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7B30A429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1B7AF9">
        <w:rPr>
          <w:rFonts w:ascii="Times New Roman" w:hAnsi="Times New Roman" w:cs="Times New Roman"/>
          <w:sz w:val="28"/>
          <w:szCs w:val="28"/>
        </w:rPr>
        <w:t>17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1B7AF9">
        <w:rPr>
          <w:rFonts w:ascii="Times New Roman" w:hAnsi="Times New Roman" w:cs="Times New Roman"/>
          <w:sz w:val="28"/>
          <w:szCs w:val="28"/>
        </w:rPr>
        <w:t>декабря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1B7AF9">
        <w:rPr>
          <w:rFonts w:ascii="Times New Roman" w:hAnsi="Times New Roman" w:cs="Times New Roman"/>
          <w:sz w:val="28"/>
          <w:szCs w:val="28"/>
        </w:rPr>
        <w:tab/>
      </w:r>
      <w:r w:rsidR="001B7AF9">
        <w:rPr>
          <w:rFonts w:ascii="Times New Roman" w:hAnsi="Times New Roman" w:cs="Times New Roman"/>
          <w:sz w:val="28"/>
          <w:szCs w:val="28"/>
        </w:rPr>
        <w:tab/>
      </w:r>
      <w:r w:rsidR="001B7AF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1B7AF9">
        <w:rPr>
          <w:rFonts w:ascii="Times New Roman" w:hAnsi="Times New Roman" w:cs="Times New Roman"/>
          <w:sz w:val="28"/>
          <w:szCs w:val="28"/>
        </w:rPr>
        <w:t>85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761506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  <w:bookmarkEnd w:id="1"/>
    </w:p>
    <w:p w14:paraId="16E9656A" w14:textId="77E2038E" w:rsidR="00484339" w:rsidRPr="00EB15AD" w:rsidRDefault="00474A25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1B7AF9">
        <w:rPr>
          <w:rFonts w:ascii="Times New Roman" w:hAnsi="Times New Roman" w:cs="Times New Roman"/>
          <w:sz w:val="28"/>
          <w:szCs w:val="28"/>
        </w:rPr>
        <w:t>7224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1B7AF9">
        <w:rPr>
          <w:rFonts w:ascii="Times New Roman" w:hAnsi="Times New Roman" w:cs="Times New Roman"/>
          <w:sz w:val="28"/>
          <w:szCs w:val="28"/>
        </w:rPr>
        <w:t>11</w:t>
      </w:r>
      <w:r w:rsidR="00781348">
        <w:rPr>
          <w:rFonts w:ascii="Times New Roman" w:hAnsi="Times New Roman" w:cs="Times New Roman"/>
          <w:sz w:val="28"/>
          <w:szCs w:val="28"/>
        </w:rPr>
        <w:t>.1</w:t>
      </w:r>
      <w:r w:rsidR="006F0355">
        <w:rPr>
          <w:rFonts w:ascii="Times New Roman" w:hAnsi="Times New Roman" w:cs="Times New Roman"/>
          <w:sz w:val="28"/>
          <w:szCs w:val="28"/>
        </w:rPr>
        <w:t>2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F0355">
        <w:rPr>
          <w:rFonts w:ascii="Times New Roman" w:hAnsi="Times New Roman" w:cs="Times New Roman"/>
          <w:sz w:val="28"/>
          <w:szCs w:val="28"/>
        </w:rPr>
        <w:t>05.09.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6F0355">
        <w:rPr>
          <w:rFonts w:ascii="Times New Roman" w:hAnsi="Times New Roman" w:cs="Times New Roman"/>
          <w:sz w:val="28"/>
          <w:szCs w:val="28"/>
        </w:rPr>
        <w:t>1636</w:t>
      </w:r>
      <w:r w:rsidRPr="00A9155E">
        <w:rPr>
          <w:rFonts w:ascii="Times New Roman" w:hAnsi="Times New Roman" w:cs="Times New Roman"/>
          <w:sz w:val="28"/>
          <w:szCs w:val="28"/>
        </w:rPr>
        <w:t>, руководствуясь ст. 5.1, 31, 33 Градостроительного кодекса Российской Федерации, Федеральным законом от 06.10.2003 г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3218D446" w:rsidR="006C586B" w:rsidRDefault="00474A25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61506">
        <w:rPr>
          <w:rFonts w:ascii="Times New Roman" w:hAnsi="Times New Roman" w:cs="Times New Roman"/>
          <w:sz w:val="28"/>
          <w:szCs w:val="28"/>
        </w:rPr>
        <w:t>части</w:t>
      </w:r>
      <w:r w:rsidR="002E00E0" w:rsidRPr="0076150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761506" w:rsidRPr="00761506">
        <w:rPr>
          <w:rFonts w:ascii="Times New Roman" w:hAnsi="Times New Roman" w:cs="Times New Roman"/>
          <w:color w:val="000000"/>
          <w:sz w:val="28"/>
          <w:szCs w:val="28"/>
        </w:rPr>
        <w:t xml:space="preserve">изменения территориальной зоны «СХ» - зоны сельскохозяйственного использования на территориальную зону садоводческих, огороднических или дачных некоммерческих объединений граждан «СД» в границах земельных участков с кадастровыми номерами 10:10:0070401:127, 10:10:0070401:13, </w:t>
      </w:r>
      <w:r w:rsidR="00761506" w:rsidRPr="00761506">
        <w:rPr>
          <w:rFonts w:ascii="Times New Roman" w:hAnsi="Times New Roman" w:cs="Times New Roman"/>
          <w:color w:val="000000"/>
          <w:sz w:val="28"/>
          <w:szCs w:val="28"/>
        </w:rPr>
        <w:lastRenderedPageBreak/>
        <w:t>10:10:0070401:128, 10:10:0070401:2, 10:10:0070401:6, 10:10:0070401:7, 10:10:0070401:8, 10:10:0070401:9, 10:10:0070401:5, 10:10:0070401:4, 10:10:0070401:3, 10:10:0070401:10</w:t>
      </w:r>
      <w:r w:rsidR="00761506" w:rsidRPr="00761506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761506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61506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10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DB8372" w14:textId="77777777" w:rsidR="00D3603C" w:rsidRDefault="00D3603C" w:rsidP="007E0FC6">
      <w:pPr>
        <w:spacing w:after="0" w:line="240" w:lineRule="auto"/>
      </w:pPr>
      <w:r>
        <w:separator/>
      </w:r>
    </w:p>
  </w:endnote>
  <w:endnote w:type="continuationSeparator" w:id="0">
    <w:p w14:paraId="66792033" w14:textId="77777777" w:rsidR="00D3603C" w:rsidRDefault="00D3603C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BFED1F" w14:textId="77777777" w:rsidR="00D3603C" w:rsidRDefault="00D3603C" w:rsidP="007E0FC6">
      <w:pPr>
        <w:spacing w:after="0" w:line="240" w:lineRule="auto"/>
      </w:pPr>
      <w:r>
        <w:separator/>
      </w:r>
    </w:p>
  </w:footnote>
  <w:footnote w:type="continuationSeparator" w:id="0">
    <w:p w14:paraId="3FB496E5" w14:textId="77777777" w:rsidR="00D3603C" w:rsidRDefault="00D3603C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3C20B" w14:textId="48CF8A41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4"/>
  </w:num>
  <w:num w:numId="5">
    <w:abstractNumId w:val="2"/>
  </w:num>
  <w:num w:numId="6">
    <w:abstractNumId w:val="11"/>
  </w:num>
  <w:num w:numId="7">
    <w:abstractNumId w:val="10"/>
  </w:num>
  <w:num w:numId="8">
    <w:abstractNumId w:val="12"/>
  </w:num>
  <w:num w:numId="9">
    <w:abstractNumId w:val="3"/>
  </w:num>
  <w:num w:numId="10">
    <w:abstractNumId w:val="5"/>
  </w:num>
  <w:num w:numId="11">
    <w:abstractNumId w:val="1"/>
  </w:num>
  <w:num w:numId="12">
    <w:abstractNumId w:val="17"/>
  </w:num>
  <w:num w:numId="13">
    <w:abstractNumId w:val="8"/>
  </w:num>
  <w:num w:numId="14">
    <w:abstractNumId w:val="15"/>
  </w:num>
  <w:num w:numId="15">
    <w:abstractNumId w:val="9"/>
  </w:num>
  <w:num w:numId="16">
    <w:abstractNumId w:val="16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B7AF9"/>
    <w:rsid w:val="001F5326"/>
    <w:rsid w:val="00225D28"/>
    <w:rsid w:val="00283B06"/>
    <w:rsid w:val="002A3FD3"/>
    <w:rsid w:val="002B474E"/>
    <w:rsid w:val="002D109D"/>
    <w:rsid w:val="002E00E0"/>
    <w:rsid w:val="002E703E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C3D3E"/>
    <w:rsid w:val="006C586B"/>
    <w:rsid w:val="006F0355"/>
    <w:rsid w:val="00703E6C"/>
    <w:rsid w:val="00711BBC"/>
    <w:rsid w:val="00761506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B4E05"/>
    <w:rsid w:val="00C13B89"/>
    <w:rsid w:val="00C156BB"/>
    <w:rsid w:val="00C35C9D"/>
    <w:rsid w:val="00C4322F"/>
    <w:rsid w:val="00C51C3A"/>
    <w:rsid w:val="00C704E7"/>
    <w:rsid w:val="00C74738"/>
    <w:rsid w:val="00C92B92"/>
    <w:rsid w:val="00CC192A"/>
    <w:rsid w:val="00CD44CC"/>
    <w:rsid w:val="00D03A33"/>
    <w:rsid w:val="00D171C3"/>
    <w:rsid w:val="00D30F23"/>
    <w:rsid w:val="00D3603C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E8699-BDE1-44E3-8B0F-7E21F7C5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45</cp:revision>
  <cp:lastPrinted>2025-12-11T13:04:00Z</cp:lastPrinted>
  <dcterms:created xsi:type="dcterms:W3CDTF">2025-04-21T13:44:00Z</dcterms:created>
  <dcterms:modified xsi:type="dcterms:W3CDTF">2025-12-17T07:26:00Z</dcterms:modified>
</cp:coreProperties>
</file>