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3E" w:rsidRDefault="008D603E" w:rsidP="008D603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7390" cy="922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D603E" w:rsidRDefault="008D603E" w:rsidP="008D603E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8D603E" w:rsidRDefault="008D603E" w:rsidP="008D603E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8D603E" w:rsidRDefault="008D603E" w:rsidP="008D603E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От «</w:t>
      </w:r>
      <w:r w:rsidR="000F2A30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0F2A30">
        <w:rPr>
          <w:rFonts w:ascii="Times New Roman" w:hAnsi="Times New Roman" w:cs="Times New Roman"/>
          <w:sz w:val="26"/>
          <w:szCs w:val="26"/>
        </w:rPr>
        <w:t>июня</w:t>
      </w:r>
      <w:r>
        <w:rPr>
          <w:rFonts w:ascii="Times New Roman" w:hAnsi="Times New Roman" w:cs="Times New Roman"/>
          <w:sz w:val="26"/>
          <w:szCs w:val="26"/>
        </w:rPr>
        <w:t xml:space="preserve"> 2025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</w:t>
      </w:r>
      <w:r w:rsidR="000F2A30">
        <w:rPr>
          <w:rFonts w:ascii="Times New Roman" w:hAnsi="Times New Roman" w:cs="Times New Roman"/>
          <w:sz w:val="26"/>
          <w:szCs w:val="26"/>
        </w:rPr>
        <w:tab/>
      </w:r>
      <w:r w:rsidR="000F2A30">
        <w:rPr>
          <w:rFonts w:ascii="Times New Roman" w:hAnsi="Times New Roman" w:cs="Times New Roman"/>
          <w:sz w:val="26"/>
          <w:szCs w:val="26"/>
        </w:rPr>
        <w:tab/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0F2A30">
        <w:rPr>
          <w:rFonts w:ascii="Times New Roman" w:hAnsi="Times New Roman" w:cs="Times New Roman"/>
          <w:sz w:val="26"/>
          <w:szCs w:val="26"/>
        </w:rPr>
        <w:t>42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D603E" w:rsidRPr="000F2A30" w:rsidRDefault="000F2A30" w:rsidP="000F2A30">
      <w:pPr>
        <w:tabs>
          <w:tab w:val="left" w:pos="841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0F2A30">
        <w:rPr>
          <w:rFonts w:ascii="Calibri" w:hAnsi="Calibri" w:cs="Calibri"/>
          <w:i/>
        </w:rPr>
        <w:tab/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вопросам предоставления разрешений на условно разрешенные виды использования для образуемых в кадастровом квартале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10:07:0010210 земельных участков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120 «О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8D603E" w:rsidRDefault="008D603E" w:rsidP="008D603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публичные слушания по проектам решений о предоставлении разрешений на условно разрешенные виды использования:</w:t>
      </w:r>
    </w:p>
    <w:p w:rsidR="008D603E" w:rsidRDefault="008D603E" w:rsidP="008D603E">
      <w:pPr>
        <w:pStyle w:val="a3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«хранение автотранспорта» (2.7.1) для образуемого в кадастровом квартале 10:07:0010210 земельного участка, расположенного в территориальной зоне «ТР» – зоне транспортной инфраструктуры по адресу: Российская Федерация, Республика Карелия, Сортавальский муниципальный округ,                      г. Сортавала, ГК «Строитель»;</w:t>
      </w:r>
    </w:p>
    <w:p w:rsidR="008D603E" w:rsidRDefault="008D603E" w:rsidP="008D603E">
      <w:pPr>
        <w:pStyle w:val="a3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«хранение автотранспорта» (2.7.1) для образуемого в кадастровом квартале 10:07:0010210 земельного участка, расположенного в территориальной зоне «ТР» – зоне транспортной инфраструктуры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Сортавальский муниципальный округ, г. Сортавала, ГК «Строитель» (далее - Проекты).</w:t>
      </w:r>
      <w:proofErr w:type="gramEnd"/>
    </w:p>
    <w:p w:rsidR="008D603E" w:rsidRDefault="008D603E" w:rsidP="008D603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:rsidR="008D603E" w:rsidRDefault="008D603E" w:rsidP="008D60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8D603E" w:rsidRDefault="008D603E" w:rsidP="008D60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:rsidR="008D603E" w:rsidRDefault="008D603E" w:rsidP="008D60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8D603E" w:rsidRDefault="008D603E" w:rsidP="008D60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Проектов в течение всего периода их размещения;</w:t>
      </w:r>
    </w:p>
    <w:p w:rsidR="008D603E" w:rsidRDefault="008D603E" w:rsidP="008D60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8D603E" w:rsidRDefault="008D603E" w:rsidP="008D60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8D603E" w:rsidRDefault="008D603E" w:rsidP="008D60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Проектов.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603E" w:rsidRDefault="008D603E" w:rsidP="008D6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537C60" w:rsidRDefault="00537C60"/>
    <w:sectPr w:rsidR="00537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9DF" w:rsidRDefault="008939DF" w:rsidP="008D603E">
      <w:pPr>
        <w:spacing w:after="0" w:line="240" w:lineRule="auto"/>
      </w:pPr>
      <w:r>
        <w:separator/>
      </w:r>
    </w:p>
  </w:endnote>
  <w:endnote w:type="continuationSeparator" w:id="0">
    <w:p w:rsidR="008939DF" w:rsidRDefault="008939DF" w:rsidP="008D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9DF" w:rsidRDefault="008939DF" w:rsidP="008D603E">
      <w:pPr>
        <w:spacing w:after="0" w:line="240" w:lineRule="auto"/>
      </w:pPr>
      <w:r>
        <w:separator/>
      </w:r>
    </w:p>
  </w:footnote>
  <w:footnote w:type="continuationSeparator" w:id="0">
    <w:p w:rsidR="008939DF" w:rsidRDefault="008939DF" w:rsidP="008D6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BC"/>
    <w:rsid w:val="000F2A30"/>
    <w:rsid w:val="00166BC1"/>
    <w:rsid w:val="00537C60"/>
    <w:rsid w:val="008939DF"/>
    <w:rsid w:val="008D603E"/>
    <w:rsid w:val="00A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0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6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03E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D6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3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D6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3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0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6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03E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D6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3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D6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3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WORKST003</cp:lastModifiedBy>
  <cp:revision>4</cp:revision>
  <dcterms:created xsi:type="dcterms:W3CDTF">2025-06-05T08:47:00Z</dcterms:created>
  <dcterms:modified xsi:type="dcterms:W3CDTF">2025-06-10T08:41:00Z</dcterms:modified>
</cp:coreProperties>
</file>