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7E0A7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7E0A75">
        <w:rPr>
          <w:rFonts w:ascii="Times New Roman" w:hAnsi="Times New Roman" w:cs="Times New Roman"/>
          <w:sz w:val="28"/>
          <w:szCs w:val="28"/>
        </w:rPr>
        <w:t>08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7E0A75">
        <w:rPr>
          <w:rFonts w:ascii="Times New Roman" w:hAnsi="Times New Roman" w:cs="Times New Roman"/>
          <w:sz w:val="28"/>
          <w:szCs w:val="28"/>
        </w:rPr>
        <w:t xml:space="preserve"> октября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2025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D22722">
        <w:rPr>
          <w:rFonts w:ascii="Times New Roman" w:hAnsi="Times New Roman" w:cs="Times New Roman"/>
          <w:sz w:val="28"/>
          <w:szCs w:val="28"/>
        </w:rPr>
        <w:tab/>
      </w:r>
      <w:r w:rsidR="007E0A75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  <w:r w:rsidR="007E0A75">
        <w:rPr>
          <w:rFonts w:ascii="Times New Roman" w:hAnsi="Times New Roman" w:cs="Times New Roman"/>
          <w:sz w:val="28"/>
          <w:szCs w:val="28"/>
        </w:rPr>
        <w:t>64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образуемого в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кадастров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22722">
        <w:rPr>
          <w:rFonts w:ascii="Times New Roman" w:hAnsi="Times New Roman" w:cs="Times New Roman"/>
          <w:b/>
          <w:bCs/>
          <w:sz w:val="28"/>
          <w:szCs w:val="28"/>
        </w:rPr>
        <w:t>квартале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D3F15" w:rsidRPr="00FD65B4">
        <w:rPr>
          <w:rFonts w:ascii="Times New Roman" w:hAnsi="Times New Roman" w:cs="Times New Roman"/>
          <w:b/>
          <w:bCs/>
          <w:sz w:val="28"/>
          <w:szCs w:val="28"/>
        </w:rPr>
        <w:t>10:10:0080201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27DB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, Порядком организации и проведения публичных слушаний, </w:t>
      </w:r>
      <w:proofErr w:type="gramStart"/>
      <w:r w:rsidRPr="00D22722">
        <w:rPr>
          <w:rFonts w:ascii="Times New Roman" w:hAnsi="Times New Roman" w:cs="Times New Roman"/>
          <w:sz w:val="28"/>
          <w:szCs w:val="28"/>
          <w:highlight w:val="white"/>
        </w:rPr>
        <w:t>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D22722" w:rsidRPr="003F6FE4">
        <w:rPr>
          <w:rFonts w:ascii="Times New Roman" w:hAnsi="Times New Roman" w:cs="Times New Roman"/>
          <w:sz w:val="28"/>
          <w:szCs w:val="28"/>
        </w:rPr>
        <w:t>ведение огородничества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>код 13.1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D22722" w:rsidRPr="003F6FE4">
        <w:rPr>
          <w:rFonts w:ascii="Times New Roman" w:hAnsi="Times New Roman" w:cs="Times New Roman"/>
          <w:sz w:val="28"/>
          <w:szCs w:val="28"/>
        </w:rPr>
        <w:t>образуемого в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D22722" w:rsidRPr="003F6FE4">
        <w:rPr>
          <w:rFonts w:ascii="Times New Roman" w:hAnsi="Times New Roman" w:cs="Times New Roman"/>
          <w:sz w:val="28"/>
          <w:szCs w:val="28"/>
        </w:rPr>
        <w:t>о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м </w:t>
      </w:r>
      <w:r w:rsidR="00D22722" w:rsidRPr="003F6FE4">
        <w:rPr>
          <w:rFonts w:ascii="Times New Roman" w:hAnsi="Times New Roman" w:cs="Times New Roman"/>
          <w:sz w:val="28"/>
          <w:szCs w:val="28"/>
        </w:rPr>
        <w:t>квартале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3D3F15" w:rsidRPr="003F6FE4">
        <w:rPr>
          <w:rFonts w:ascii="Times New Roman" w:hAnsi="Times New Roman" w:cs="Times New Roman"/>
          <w:sz w:val="28"/>
          <w:szCs w:val="28"/>
        </w:rPr>
        <w:t>10:10:0080201</w:t>
      </w:r>
      <w:r w:rsidR="00085B76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D22722" w:rsidRPr="003F6FE4">
        <w:rPr>
          <w:rFonts w:ascii="Times New Roman" w:hAnsi="Times New Roman" w:cs="Times New Roman"/>
          <w:sz w:val="28"/>
          <w:szCs w:val="28"/>
        </w:rPr>
        <w:t>ЖИ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» – зоне </w:t>
      </w:r>
      <w:r w:rsidR="00D22722" w:rsidRPr="003F6FE4">
        <w:rPr>
          <w:rFonts w:ascii="Times New Roman" w:hAnsi="Times New Roman" w:cs="Times New Roman"/>
          <w:sz w:val="28"/>
          <w:szCs w:val="28"/>
        </w:rPr>
        <w:t>застройки индивидуальными жилыми домами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по адресу: Российская Федерация, Республика Карелия, Сортавальский муниципальный округ, 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п. </w:t>
      </w:r>
      <w:r w:rsidR="003D3F15" w:rsidRPr="003F6FE4">
        <w:rPr>
          <w:rFonts w:ascii="Times New Roman" w:hAnsi="Times New Roman" w:cs="Times New Roman"/>
          <w:sz w:val="28"/>
          <w:szCs w:val="28"/>
        </w:rPr>
        <w:t>Ламберг</w:t>
      </w:r>
      <w:r w:rsidR="00085B7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085B76">
        <w:rPr>
          <w:rFonts w:ascii="Times New Roman" w:hAnsi="Times New Roman" w:cs="Times New Roman"/>
          <w:sz w:val="28"/>
          <w:szCs w:val="28"/>
        </w:rPr>
        <w:t>согласно схемы</w:t>
      </w:r>
      <w:proofErr w:type="gramEnd"/>
      <w:r w:rsidR="00085B76">
        <w:rPr>
          <w:rFonts w:ascii="Times New Roman" w:hAnsi="Times New Roman" w:cs="Times New Roman"/>
          <w:sz w:val="28"/>
          <w:szCs w:val="28"/>
        </w:rPr>
        <w:t xml:space="preserve"> расположения земельного участка или земельных участков на кадастровом плане территории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оповещение о начале публичных слушаний и опубликование оповещения в газете «Ладога-Сортавала» не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 w:rsidRPr="00D22722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Pr="00D227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7E0A75" w:rsidRDefault="007E0A75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484339" w:rsidRDefault="006E53DA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lastRenderedPageBreak/>
        <w:t xml:space="preserve">Приложение </w:t>
      </w:r>
      <w:r w:rsidR="00FD65B4">
        <w:rPr>
          <w:rFonts w:ascii="Times New Roman" w:hAnsi="Times New Roman" w:cs="Times New Roman"/>
          <w:sz w:val="24"/>
        </w:rPr>
        <w:t>№</w:t>
      </w:r>
      <w:r>
        <w:rPr>
          <w:rFonts w:ascii="Times New Roman" w:hAnsi="Times New Roman" w:cs="Times New Roman"/>
          <w:sz w:val="24"/>
        </w:rPr>
        <w:t>1</w:t>
      </w:r>
      <w:r w:rsidR="00FD65B4">
        <w:rPr>
          <w:rFonts w:ascii="Times New Roman" w:hAnsi="Times New Roman" w:cs="Times New Roman"/>
          <w:sz w:val="24"/>
        </w:rPr>
        <w:t xml:space="preserve"> к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Постановлению</w:t>
      </w:r>
    </w:p>
    <w:p w:rsidR="00FD65B4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от </w:t>
      </w:r>
      <w:r w:rsidR="007E0A75">
        <w:rPr>
          <w:rFonts w:ascii="Times New Roman" w:hAnsi="Times New Roman" w:cs="Times New Roman"/>
          <w:sz w:val="24"/>
        </w:rPr>
        <w:t xml:space="preserve">«08» октября </w:t>
      </w:r>
      <w:r>
        <w:rPr>
          <w:rFonts w:ascii="Times New Roman" w:hAnsi="Times New Roman" w:cs="Times New Roman"/>
          <w:sz w:val="24"/>
        </w:rPr>
        <w:t>2025 г. №</w:t>
      </w:r>
      <w:r w:rsidR="007E0A75">
        <w:rPr>
          <w:rFonts w:ascii="Times New Roman" w:hAnsi="Times New Roman" w:cs="Times New Roman"/>
          <w:sz w:val="24"/>
        </w:rPr>
        <w:t xml:space="preserve"> 64</w:t>
      </w:r>
    </w:p>
    <w:p w:rsidR="00FD65B4" w:rsidRPr="006E53DA" w:rsidRDefault="00FD65B4" w:rsidP="00FD65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9B66F6" w:rsidRPr="008D1A3B" w:rsidRDefault="00802752" w:rsidP="008D1A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221505" cy="7384211"/>
            <wp:effectExtent l="19050" t="0" r="0" b="0"/>
            <wp:docPr id="2" name="Рисунок 1" descr="ответ схема Роз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твет схема Розов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21766" cy="7384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B66F6" w:rsidRPr="008D1A3B" w:rsidSect="00914FDA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4227" w:rsidRDefault="00F94227" w:rsidP="004B6B6D">
      <w:pPr>
        <w:spacing w:after="0" w:line="240" w:lineRule="auto"/>
      </w:pPr>
      <w:r>
        <w:separator/>
      </w:r>
    </w:p>
  </w:endnote>
  <w:endnote w:type="continuationSeparator" w:id="0">
    <w:p w:rsidR="00F94227" w:rsidRDefault="00F94227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4227" w:rsidRDefault="00F94227" w:rsidP="004B6B6D">
      <w:pPr>
        <w:spacing w:after="0" w:line="240" w:lineRule="auto"/>
      </w:pPr>
      <w:r>
        <w:separator/>
      </w:r>
    </w:p>
  </w:footnote>
  <w:footnote w:type="continuationSeparator" w:id="0">
    <w:p w:rsidR="00F94227" w:rsidRDefault="00F94227" w:rsidP="004B6B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01671A"/>
    <w:rsid w:val="00085B76"/>
    <w:rsid w:val="000D1ADF"/>
    <w:rsid w:val="001328E3"/>
    <w:rsid w:val="001A0EA2"/>
    <w:rsid w:val="001C751D"/>
    <w:rsid w:val="00283B06"/>
    <w:rsid w:val="002F5093"/>
    <w:rsid w:val="0036521B"/>
    <w:rsid w:val="0036535A"/>
    <w:rsid w:val="003A398D"/>
    <w:rsid w:val="003D3F15"/>
    <w:rsid w:val="003F6FE4"/>
    <w:rsid w:val="0047548F"/>
    <w:rsid w:val="00484339"/>
    <w:rsid w:val="004B6B6D"/>
    <w:rsid w:val="004C1458"/>
    <w:rsid w:val="004F5508"/>
    <w:rsid w:val="0053369A"/>
    <w:rsid w:val="00556296"/>
    <w:rsid w:val="005722DB"/>
    <w:rsid w:val="0060577A"/>
    <w:rsid w:val="006203C2"/>
    <w:rsid w:val="00645914"/>
    <w:rsid w:val="00695F03"/>
    <w:rsid w:val="006E27DB"/>
    <w:rsid w:val="006E53DA"/>
    <w:rsid w:val="00792DDF"/>
    <w:rsid w:val="007E0A75"/>
    <w:rsid w:val="00802752"/>
    <w:rsid w:val="00863010"/>
    <w:rsid w:val="0086566F"/>
    <w:rsid w:val="008D1A3B"/>
    <w:rsid w:val="00914FDA"/>
    <w:rsid w:val="00916732"/>
    <w:rsid w:val="009B66F6"/>
    <w:rsid w:val="009D406C"/>
    <w:rsid w:val="00A5671B"/>
    <w:rsid w:val="00A72CFE"/>
    <w:rsid w:val="00A767F0"/>
    <w:rsid w:val="00B56F8A"/>
    <w:rsid w:val="00CC26EE"/>
    <w:rsid w:val="00CD44CC"/>
    <w:rsid w:val="00D22722"/>
    <w:rsid w:val="00D30F23"/>
    <w:rsid w:val="00D51FB7"/>
    <w:rsid w:val="00D75763"/>
    <w:rsid w:val="00F52A1C"/>
    <w:rsid w:val="00F94227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B6B6D"/>
  </w:style>
  <w:style w:type="paragraph" w:styleId="a8">
    <w:name w:val="footer"/>
    <w:basedOn w:val="a"/>
    <w:link w:val="a9"/>
    <w:uiPriority w:val="99"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B6B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WORKST003</cp:lastModifiedBy>
  <cp:revision>30</cp:revision>
  <cp:lastPrinted>2025-05-27T11:23:00Z</cp:lastPrinted>
  <dcterms:created xsi:type="dcterms:W3CDTF">2025-04-21T13:44:00Z</dcterms:created>
  <dcterms:modified xsi:type="dcterms:W3CDTF">2025-10-09T05:43:00Z</dcterms:modified>
</cp:coreProperties>
</file>