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221C4F" w:rsidRDefault="00484339" w:rsidP="00484339">
      <w:pPr>
        <w:autoSpaceDE w:val="0"/>
        <w:autoSpaceDN w:val="0"/>
        <w:adjustRightInd w:val="0"/>
        <w:spacing w:after="0" w:line="240" w:lineRule="auto"/>
        <w:rPr>
          <w:rFonts w:cs="Times New Roman"/>
          <w:sz w:val="26"/>
          <w:szCs w:val="26"/>
        </w:rPr>
      </w:pPr>
      <w:r w:rsidRPr="00484339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84339">
        <w:rPr>
          <w:rFonts w:ascii="Times New Roman" w:hAnsi="Times New Roman" w:cs="Times New Roman"/>
          <w:sz w:val="26"/>
          <w:szCs w:val="26"/>
        </w:rPr>
        <w:t>«</w:t>
      </w:r>
      <w:r w:rsidR="00F263F0">
        <w:rPr>
          <w:rFonts w:ascii="Times New Roman" w:hAnsi="Times New Roman" w:cs="Times New Roman"/>
          <w:sz w:val="26"/>
          <w:szCs w:val="26"/>
        </w:rPr>
        <w:t>26</w:t>
      </w:r>
      <w:r w:rsidRPr="00484339">
        <w:rPr>
          <w:rFonts w:ascii="Times New Roman" w:hAnsi="Times New Roman" w:cs="Times New Roman"/>
          <w:sz w:val="26"/>
          <w:szCs w:val="26"/>
        </w:rPr>
        <w:t xml:space="preserve">» </w:t>
      </w:r>
      <w:r w:rsidR="00F263F0">
        <w:rPr>
          <w:rFonts w:ascii="Times New Roman" w:hAnsi="Times New Roman" w:cs="Times New Roman"/>
          <w:sz w:val="26"/>
          <w:szCs w:val="26"/>
        </w:rPr>
        <w:t>ноября</w:t>
      </w:r>
      <w:r w:rsidR="00221C4F">
        <w:rPr>
          <w:rFonts w:ascii="Times New Roman" w:hAnsi="Times New Roman" w:cs="Times New Roman"/>
          <w:sz w:val="26"/>
          <w:szCs w:val="26"/>
        </w:rPr>
        <w:t xml:space="preserve"> </w:t>
      </w:r>
      <w:r w:rsidRPr="00484339">
        <w:rPr>
          <w:rFonts w:ascii="Times New Roman" w:hAnsi="Times New Roman" w:cs="Times New Roman"/>
          <w:sz w:val="26"/>
          <w:szCs w:val="26"/>
        </w:rPr>
        <w:t xml:space="preserve">2025 </w:t>
      </w:r>
      <w:r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</w:t>
      </w:r>
      <w:r w:rsidR="00221C4F"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="00F263F0">
        <w:rPr>
          <w:rFonts w:ascii="Times New Roman" w:hAnsi="Times New Roman" w:cs="Times New Roman"/>
          <w:sz w:val="26"/>
          <w:szCs w:val="26"/>
        </w:rPr>
        <w:t xml:space="preserve">     </w:t>
      </w:r>
      <w:bookmarkStart w:id="0" w:name="_GoBack"/>
      <w:bookmarkEnd w:id="0"/>
      <w:r w:rsidR="00221C4F">
        <w:rPr>
          <w:rFonts w:ascii="Times New Roman" w:hAnsi="Times New Roman" w:cs="Times New Roman"/>
          <w:sz w:val="26"/>
          <w:szCs w:val="26"/>
        </w:rPr>
        <w:t xml:space="preserve">    № </w:t>
      </w:r>
      <w:r w:rsidR="00F263F0">
        <w:rPr>
          <w:rFonts w:ascii="Times New Roman" w:hAnsi="Times New Roman" w:cs="Times New Roman"/>
          <w:sz w:val="26"/>
          <w:szCs w:val="26"/>
        </w:rPr>
        <w:t>79</w:t>
      </w:r>
    </w:p>
    <w:p w:rsidR="00484339" w:rsidRPr="00484339" w:rsidRDefault="00484339" w:rsidP="00DE080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484339" w:rsidRDefault="00484339" w:rsidP="00DE080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DE0801">
      <w:pPr>
        <w:autoSpaceDE w:val="0"/>
        <w:autoSpaceDN w:val="0"/>
        <w:adjustRightInd w:val="0"/>
        <w:spacing w:after="0" w:line="240" w:lineRule="auto"/>
        <w:ind w:left="567" w:right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проведен</w:t>
      </w:r>
      <w:r w:rsidR="00221C4F">
        <w:rPr>
          <w:rFonts w:ascii="Times New Roman" w:hAnsi="Times New Roman" w:cs="Times New Roman"/>
          <w:b/>
          <w:bCs/>
          <w:sz w:val="28"/>
          <w:szCs w:val="28"/>
        </w:rPr>
        <w:t>ии публичных слушаний по вопрос</w:t>
      </w:r>
      <w:r w:rsidR="00D01139">
        <w:rPr>
          <w:rFonts w:ascii="Times New Roman" w:hAnsi="Times New Roman" w:cs="Times New Roman"/>
          <w:b/>
          <w:bCs/>
          <w:sz w:val="28"/>
          <w:szCs w:val="28"/>
        </w:rPr>
        <w:t>ам</w:t>
      </w:r>
      <w:r w:rsidR="00A4371A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разрешения на условно разрешенны</w:t>
      </w:r>
      <w:r w:rsidR="00D01139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A4371A">
        <w:rPr>
          <w:rFonts w:ascii="Times New Roman" w:hAnsi="Times New Roman" w:cs="Times New Roman"/>
          <w:b/>
          <w:bCs/>
          <w:sz w:val="28"/>
          <w:szCs w:val="28"/>
        </w:rPr>
        <w:t xml:space="preserve"> вид</w:t>
      </w:r>
      <w:r w:rsidR="00D01139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="00A4371A">
        <w:rPr>
          <w:rFonts w:ascii="Times New Roman" w:hAnsi="Times New Roman" w:cs="Times New Roman"/>
          <w:b/>
          <w:bCs/>
          <w:sz w:val="28"/>
          <w:szCs w:val="28"/>
        </w:rPr>
        <w:t xml:space="preserve"> испол</w:t>
      </w:r>
      <w:r w:rsidR="00D01139">
        <w:rPr>
          <w:rFonts w:ascii="Times New Roman" w:hAnsi="Times New Roman" w:cs="Times New Roman"/>
          <w:b/>
          <w:bCs/>
          <w:sz w:val="28"/>
          <w:szCs w:val="28"/>
        </w:rPr>
        <w:t>ьзования земельных участков</w:t>
      </w:r>
    </w:p>
    <w:p w:rsidR="00DE0801" w:rsidRPr="00484339" w:rsidRDefault="00DE0801" w:rsidP="00DE0801">
      <w:pPr>
        <w:autoSpaceDE w:val="0"/>
        <w:autoSpaceDN w:val="0"/>
        <w:adjustRightInd w:val="0"/>
        <w:spacing w:after="0" w:line="240" w:lineRule="auto"/>
        <w:ind w:left="567" w:right="851"/>
        <w:jc w:val="center"/>
        <w:rPr>
          <w:rFonts w:ascii="Calibri" w:hAnsi="Calibri" w:cs="Calibri"/>
        </w:rPr>
      </w:pP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131-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ФЗ 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>«</w:t>
      </w:r>
      <w:r>
        <w:rPr>
          <w:rFonts w:ascii="Times New Roman" w:hAnsi="Times New Roman" w:cs="Times New Roman"/>
          <w:sz w:val="28"/>
          <w:szCs w:val="28"/>
          <w:highlight w:val="white"/>
        </w:rPr>
        <w:t>Об общих принципах организации местного самоуправления в Российской Федерации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правилами землепользования и застройки муниципального образования,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</w:t>
      </w:r>
      <w:r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120 «</w:t>
      </w:r>
      <w:r>
        <w:rPr>
          <w:rFonts w:ascii="Times New Roman" w:hAnsi="Times New Roman" w:cs="Times New Roman"/>
          <w:sz w:val="28"/>
          <w:szCs w:val="28"/>
          <w:highlight w:val="white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>создании коллегиального совещательного органа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 </w:t>
      </w:r>
      <w:r>
        <w:rPr>
          <w:rFonts w:ascii="Times New Roman" w:hAnsi="Times New Roman" w:cs="Times New Roman"/>
          <w:sz w:val="28"/>
          <w:szCs w:val="28"/>
          <w:highlight w:val="white"/>
        </w:rPr>
        <w:t>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  <w:proofErr w:type="gramEnd"/>
    </w:p>
    <w:p w:rsidR="00221C4F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>Провести публичные слушания по проект</w:t>
      </w:r>
      <w:r w:rsidR="00D01139">
        <w:rPr>
          <w:rFonts w:ascii="Times New Roman" w:hAnsi="Times New Roman" w:cs="Times New Roman"/>
          <w:sz w:val="28"/>
          <w:szCs w:val="28"/>
        </w:rPr>
        <w:t>ам</w:t>
      </w:r>
      <w:r w:rsidRPr="00484339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D01139">
        <w:rPr>
          <w:rFonts w:ascii="Times New Roman" w:hAnsi="Times New Roman" w:cs="Times New Roman"/>
          <w:sz w:val="28"/>
          <w:szCs w:val="28"/>
        </w:rPr>
        <w:t>й</w:t>
      </w:r>
      <w:r w:rsidRPr="00484339">
        <w:rPr>
          <w:rFonts w:ascii="Times New Roman" w:hAnsi="Times New Roman" w:cs="Times New Roman"/>
          <w:sz w:val="28"/>
          <w:szCs w:val="28"/>
        </w:rPr>
        <w:t xml:space="preserve"> о предоставлении разрешени</w:t>
      </w:r>
      <w:r w:rsidR="00D01139">
        <w:rPr>
          <w:rFonts w:ascii="Times New Roman" w:hAnsi="Times New Roman" w:cs="Times New Roman"/>
          <w:sz w:val="28"/>
          <w:szCs w:val="28"/>
        </w:rPr>
        <w:t>й</w:t>
      </w:r>
      <w:r w:rsidRPr="00484339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D01139">
        <w:rPr>
          <w:rFonts w:ascii="Times New Roman" w:hAnsi="Times New Roman" w:cs="Times New Roman"/>
          <w:sz w:val="28"/>
          <w:szCs w:val="28"/>
        </w:rPr>
        <w:t>е</w:t>
      </w:r>
      <w:r w:rsidRPr="00484339">
        <w:rPr>
          <w:rFonts w:ascii="Times New Roman" w:hAnsi="Times New Roman" w:cs="Times New Roman"/>
          <w:sz w:val="28"/>
          <w:szCs w:val="28"/>
        </w:rPr>
        <w:t xml:space="preserve"> вид</w:t>
      </w:r>
      <w:r w:rsidR="00D01139">
        <w:rPr>
          <w:rFonts w:ascii="Times New Roman" w:hAnsi="Times New Roman" w:cs="Times New Roman"/>
          <w:sz w:val="28"/>
          <w:szCs w:val="28"/>
        </w:rPr>
        <w:t>ы</w:t>
      </w:r>
      <w:r w:rsidRPr="00484339">
        <w:rPr>
          <w:rFonts w:ascii="Times New Roman" w:hAnsi="Times New Roman" w:cs="Times New Roman"/>
          <w:sz w:val="28"/>
          <w:szCs w:val="28"/>
        </w:rPr>
        <w:t xml:space="preserve"> использования</w:t>
      </w:r>
      <w:r w:rsidR="00221C4F">
        <w:rPr>
          <w:rFonts w:ascii="Times New Roman" w:hAnsi="Times New Roman" w:cs="Times New Roman"/>
          <w:sz w:val="28"/>
          <w:szCs w:val="28"/>
        </w:rPr>
        <w:t>:</w:t>
      </w:r>
    </w:p>
    <w:p w:rsidR="00D01139" w:rsidRPr="00D01139" w:rsidRDefault="00D01139" w:rsidP="00D01139">
      <w:pPr>
        <w:pStyle w:val="a5"/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01139">
        <w:rPr>
          <w:rFonts w:ascii="Times New Roman" w:hAnsi="Times New Roman" w:cs="Times New Roman"/>
          <w:sz w:val="28"/>
          <w:szCs w:val="28"/>
        </w:rPr>
        <w:t>- «ведение огородничества» для образуемого в кадастровом квартале 10:07:0040702 земельного участка, расположенного в территориальной зоне «ЖИ» – зоне застройки индивидуальными жилыми домами по адресу: Российская Федерация, Республика Карелия, Сортавальский муниципальный округ, п. Заозерный;</w:t>
      </w:r>
    </w:p>
    <w:p w:rsidR="00484339" w:rsidRPr="00A4371A" w:rsidRDefault="00D01139" w:rsidP="00D01139">
      <w:pPr>
        <w:pStyle w:val="a5"/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01139">
        <w:rPr>
          <w:rFonts w:ascii="Times New Roman" w:hAnsi="Times New Roman" w:cs="Times New Roman"/>
          <w:sz w:val="28"/>
          <w:szCs w:val="28"/>
        </w:rPr>
        <w:t xml:space="preserve">- «хранение автотранспорта» (код 2.7.1) для земельного участка с кадастровым номером 10:07:0010417:3, расположенного в территориальной зоне «ЖИ» – зоне застройки индивидуальными жилыми домами по адресу: </w:t>
      </w:r>
      <w:proofErr w:type="gramStart"/>
      <w:r w:rsidRPr="00D01139">
        <w:rPr>
          <w:rFonts w:ascii="Times New Roman" w:hAnsi="Times New Roman" w:cs="Times New Roman"/>
          <w:sz w:val="28"/>
          <w:szCs w:val="28"/>
        </w:rPr>
        <w:lastRenderedPageBreak/>
        <w:t>Российская Федерация, Республика Карелия, Сортавальский муниципальный округ, г. Сортавала, Совхозное шоссе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A4371A">
        <w:rPr>
          <w:rFonts w:ascii="Times New Roman" w:hAnsi="Times New Roman" w:cs="Times New Roman"/>
          <w:sz w:val="28"/>
          <w:szCs w:val="28"/>
        </w:rPr>
        <w:t>(далее - Проект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484339" w:rsidRPr="00A4371A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484339" w:rsidRPr="00A5671B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671B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Сортавальского муниципального округа в сети интернет;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экспозиции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 течение всего периода </w:t>
      </w:r>
      <w:r w:rsidR="00A4371A">
        <w:rPr>
          <w:rFonts w:ascii="Times New Roman" w:hAnsi="Times New Roman" w:cs="Times New Roman"/>
          <w:sz w:val="28"/>
          <w:szCs w:val="28"/>
        </w:rPr>
        <w:t>его</w:t>
      </w:r>
      <w:r w:rsidR="00221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размещения;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</w:t>
      </w:r>
      <w:r w:rsidR="00A4371A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Местом проведения собрания участников публичных слушаний определить здание администрации Сортавальского м</w:t>
      </w:r>
      <w:r w:rsidR="0091673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В период размещения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 проведения экспозиции участники публичных слушаний имеют право вносить предложения и замечания, касающиеся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</w:t>
      </w:r>
      <w:r w:rsidR="00221C4F">
        <w:rPr>
          <w:rFonts w:ascii="Times New Roman" w:hAnsi="Times New Roman" w:cs="Times New Roman"/>
          <w:sz w:val="28"/>
          <w:szCs w:val="28"/>
        </w:rPr>
        <w:t>а посетителей экспозиций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 разместить на официальном сайте администрации Сортавальского муниципального округа в сети Интернет.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Calibri" w:hAnsi="Calibri" w:cs="Calibri"/>
        </w:rPr>
      </w:pPr>
    </w:p>
    <w:p w:rsidR="00484339" w:rsidRDefault="00F263F0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</w:t>
      </w:r>
      <w:r w:rsidR="0048433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48433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84339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="004843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F263F0">
        <w:rPr>
          <w:rFonts w:ascii="Times New Roman" w:hAnsi="Times New Roman" w:cs="Times New Roman"/>
          <w:sz w:val="28"/>
          <w:szCs w:val="28"/>
        </w:rPr>
        <w:t xml:space="preserve"> </w:t>
      </w:r>
      <w:r w:rsidR="00F263F0">
        <w:rPr>
          <w:rFonts w:ascii="Times New Roman" w:hAnsi="Times New Roman" w:cs="Times New Roman"/>
          <w:sz w:val="28"/>
          <w:szCs w:val="28"/>
        </w:rPr>
        <w:tab/>
        <w:t>Г.А. Гришин</w:t>
      </w:r>
    </w:p>
    <w:p w:rsidR="008B0D3A" w:rsidRDefault="008B0D3A" w:rsidP="008B0D3A">
      <w:pPr>
        <w:pStyle w:val="aa"/>
        <w:spacing w:before="0" w:beforeAutospacing="0" w:after="0"/>
        <w:rPr>
          <w:sz w:val="20"/>
          <w:szCs w:val="20"/>
        </w:rPr>
      </w:pPr>
    </w:p>
    <w:sectPr w:rsidR="008B0D3A" w:rsidSect="008B0D3A">
      <w:pgSz w:w="12240" w:h="15840"/>
      <w:pgMar w:top="993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5D8" w:rsidRDefault="00FB45D8" w:rsidP="00480EBF">
      <w:pPr>
        <w:spacing w:after="0" w:line="240" w:lineRule="auto"/>
      </w:pPr>
      <w:r>
        <w:separator/>
      </w:r>
    </w:p>
  </w:endnote>
  <w:endnote w:type="continuationSeparator" w:id="0">
    <w:p w:rsidR="00FB45D8" w:rsidRDefault="00FB45D8" w:rsidP="00480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5D8" w:rsidRDefault="00FB45D8" w:rsidP="00480EBF">
      <w:pPr>
        <w:spacing w:after="0" w:line="240" w:lineRule="auto"/>
      </w:pPr>
      <w:r>
        <w:separator/>
      </w:r>
    </w:p>
  </w:footnote>
  <w:footnote w:type="continuationSeparator" w:id="0">
    <w:p w:rsidR="00FB45D8" w:rsidRDefault="00FB45D8" w:rsidP="00480E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20A6340E"/>
    <w:multiLevelType w:val="hybridMultilevel"/>
    <w:tmpl w:val="70F269CC"/>
    <w:lvl w:ilvl="0" w:tplc="9DC298A4">
      <w:start w:val="4"/>
      <w:numFmt w:val="decimal"/>
      <w:lvlText w:val="%1."/>
      <w:lvlJc w:val="left"/>
      <w:pPr>
        <w:ind w:left="108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5B62981"/>
    <w:multiLevelType w:val="hybridMultilevel"/>
    <w:tmpl w:val="25CA17B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2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25C95"/>
    <w:rsid w:val="00130317"/>
    <w:rsid w:val="001C33CA"/>
    <w:rsid w:val="0021790C"/>
    <w:rsid w:val="00221C4F"/>
    <w:rsid w:val="00271B9E"/>
    <w:rsid w:val="00275890"/>
    <w:rsid w:val="00283B06"/>
    <w:rsid w:val="002F5093"/>
    <w:rsid w:val="00341DEC"/>
    <w:rsid w:val="00366E41"/>
    <w:rsid w:val="003E2FEA"/>
    <w:rsid w:val="00402C40"/>
    <w:rsid w:val="0047548F"/>
    <w:rsid w:val="00480EBF"/>
    <w:rsid w:val="00484339"/>
    <w:rsid w:val="004E1891"/>
    <w:rsid w:val="004F5508"/>
    <w:rsid w:val="0053369A"/>
    <w:rsid w:val="0060577A"/>
    <w:rsid w:val="00645914"/>
    <w:rsid w:val="00792DDF"/>
    <w:rsid w:val="008B0D3A"/>
    <w:rsid w:val="008D1A3B"/>
    <w:rsid w:val="00916732"/>
    <w:rsid w:val="00982CC2"/>
    <w:rsid w:val="00994D02"/>
    <w:rsid w:val="009B66F6"/>
    <w:rsid w:val="009F1ED4"/>
    <w:rsid w:val="00A4371A"/>
    <w:rsid w:val="00A44CC9"/>
    <w:rsid w:val="00A5671B"/>
    <w:rsid w:val="00AA3418"/>
    <w:rsid w:val="00C15DC0"/>
    <w:rsid w:val="00CA4802"/>
    <w:rsid w:val="00CD44CC"/>
    <w:rsid w:val="00D01139"/>
    <w:rsid w:val="00D30F23"/>
    <w:rsid w:val="00D51FB7"/>
    <w:rsid w:val="00DB4034"/>
    <w:rsid w:val="00DE0801"/>
    <w:rsid w:val="00DF4F6C"/>
    <w:rsid w:val="00E51416"/>
    <w:rsid w:val="00EC3AAA"/>
    <w:rsid w:val="00F263F0"/>
    <w:rsid w:val="00FB4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0EBF"/>
  </w:style>
  <w:style w:type="paragraph" w:styleId="a8">
    <w:name w:val="footer"/>
    <w:basedOn w:val="a"/>
    <w:link w:val="a9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80EBF"/>
  </w:style>
  <w:style w:type="paragraph" w:styleId="aa">
    <w:name w:val="Normal (Web)"/>
    <w:basedOn w:val="a"/>
    <w:uiPriority w:val="99"/>
    <w:semiHidden/>
    <w:unhideWhenUsed/>
    <w:rsid w:val="008B0D3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1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23</cp:revision>
  <cp:lastPrinted>2025-04-25T06:08:00Z</cp:lastPrinted>
  <dcterms:created xsi:type="dcterms:W3CDTF">2025-04-21T13:44:00Z</dcterms:created>
  <dcterms:modified xsi:type="dcterms:W3CDTF">2025-11-26T07:12:00Z</dcterms:modified>
</cp:coreProperties>
</file>