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выявлен</w:t>
      </w:r>
      <w:r w:rsidR="00D30084">
        <w:rPr>
          <w:rFonts w:ascii="Times New Roman" w:hAnsi="Times New Roman" w:cs="Times New Roman"/>
          <w:b/>
          <w:sz w:val="28"/>
          <w:szCs w:val="28"/>
        </w:rPr>
        <w:t>ных</w:t>
      </w:r>
      <w:r w:rsidRPr="009E31B8">
        <w:rPr>
          <w:rFonts w:ascii="Times New Roman" w:hAnsi="Times New Roman" w:cs="Times New Roman"/>
          <w:b/>
          <w:sz w:val="28"/>
          <w:szCs w:val="28"/>
        </w:rPr>
        <w:t xml:space="preserve"> правообладател</w:t>
      </w:r>
      <w:r w:rsidR="00D30084">
        <w:rPr>
          <w:rFonts w:ascii="Times New Roman" w:hAnsi="Times New Roman" w:cs="Times New Roman"/>
          <w:b/>
          <w:sz w:val="28"/>
          <w:szCs w:val="28"/>
        </w:rPr>
        <w:t>ях</w:t>
      </w:r>
      <w:r w:rsidRPr="009E31B8">
        <w:rPr>
          <w:rFonts w:ascii="Times New Roman" w:hAnsi="Times New Roman" w:cs="Times New Roman"/>
          <w:b/>
          <w:sz w:val="28"/>
          <w:szCs w:val="28"/>
        </w:rPr>
        <w:t xml:space="preserve"> ранее учтенных объектов недвижимости</w:t>
      </w:r>
    </w:p>
    <w:p w:rsidR="00483A3B" w:rsidRPr="009E31B8" w:rsidRDefault="00483A3B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</w:t>
      </w:r>
      <w:r w:rsidR="00D30084">
        <w:rPr>
          <w:rFonts w:ascii="Times New Roman" w:hAnsi="Times New Roman" w:cs="Times New Roman"/>
          <w:sz w:val="28"/>
          <w:szCs w:val="28"/>
        </w:rPr>
        <w:t>информирует</w:t>
      </w:r>
      <w:r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D30084">
        <w:rPr>
          <w:rFonts w:ascii="Times New Roman" w:hAnsi="Times New Roman" w:cs="Times New Roman"/>
          <w:sz w:val="28"/>
          <w:szCs w:val="28"/>
        </w:rPr>
        <w:t xml:space="preserve">о том, что в ходе проведенной работы по выявлению правообладателей ранее учтённых объектов недвижимости, </w:t>
      </w:r>
      <w:r w:rsidR="00CC001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9E31B8">
        <w:rPr>
          <w:rFonts w:ascii="Times New Roman" w:hAnsi="Times New Roman" w:cs="Times New Roman"/>
          <w:sz w:val="28"/>
          <w:szCs w:val="28"/>
        </w:rPr>
        <w:t>Федеральн</w:t>
      </w:r>
      <w:r w:rsidR="00CC001B">
        <w:rPr>
          <w:rFonts w:ascii="Times New Roman" w:hAnsi="Times New Roman" w:cs="Times New Roman"/>
          <w:sz w:val="28"/>
          <w:szCs w:val="28"/>
        </w:rPr>
        <w:t>ым</w:t>
      </w:r>
      <w:r w:rsidRPr="009E31B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C001B">
        <w:rPr>
          <w:rFonts w:ascii="Times New Roman" w:hAnsi="Times New Roman" w:cs="Times New Roman"/>
          <w:sz w:val="28"/>
          <w:szCs w:val="28"/>
        </w:rPr>
        <w:t>ом</w:t>
      </w:r>
      <w:r w:rsidRPr="009E31B8">
        <w:rPr>
          <w:rFonts w:ascii="Times New Roman" w:hAnsi="Times New Roman" w:cs="Times New Roman"/>
          <w:sz w:val="28"/>
          <w:szCs w:val="28"/>
        </w:rPr>
        <w:t xml:space="preserve"> от 3</w:t>
      </w:r>
      <w:r w:rsidR="00CC001B">
        <w:rPr>
          <w:rFonts w:ascii="Times New Roman" w:hAnsi="Times New Roman" w:cs="Times New Roman"/>
          <w:sz w:val="28"/>
          <w:szCs w:val="28"/>
        </w:rPr>
        <w:t>0</w:t>
      </w:r>
      <w:r w:rsidRPr="009E31B8">
        <w:rPr>
          <w:rFonts w:ascii="Times New Roman" w:hAnsi="Times New Roman" w:cs="Times New Roman"/>
          <w:sz w:val="28"/>
          <w:szCs w:val="28"/>
        </w:rPr>
        <w:t xml:space="preserve"> </w:t>
      </w:r>
      <w:r w:rsidR="00CC001B">
        <w:rPr>
          <w:rFonts w:ascii="Times New Roman" w:hAnsi="Times New Roman" w:cs="Times New Roman"/>
          <w:sz w:val="28"/>
          <w:szCs w:val="28"/>
        </w:rPr>
        <w:t>декабря</w:t>
      </w:r>
      <w:r w:rsidRPr="009E31B8">
        <w:rPr>
          <w:rFonts w:ascii="Times New Roman" w:hAnsi="Times New Roman" w:cs="Times New Roman"/>
          <w:sz w:val="28"/>
          <w:szCs w:val="28"/>
        </w:rPr>
        <w:t xml:space="preserve"> 20</w:t>
      </w:r>
      <w:r w:rsidR="00CC001B">
        <w:rPr>
          <w:rFonts w:ascii="Times New Roman" w:hAnsi="Times New Roman" w:cs="Times New Roman"/>
          <w:sz w:val="28"/>
          <w:szCs w:val="28"/>
        </w:rPr>
        <w:t>20</w:t>
      </w:r>
      <w:r w:rsidRPr="009E31B8">
        <w:rPr>
          <w:rFonts w:ascii="Times New Roman" w:hAnsi="Times New Roman" w:cs="Times New Roman"/>
          <w:sz w:val="28"/>
          <w:szCs w:val="28"/>
        </w:rPr>
        <w:t xml:space="preserve"> г. № </w:t>
      </w:r>
      <w:r w:rsidR="00CC001B">
        <w:rPr>
          <w:rFonts w:ascii="Times New Roman" w:hAnsi="Times New Roman" w:cs="Times New Roman"/>
          <w:sz w:val="28"/>
          <w:szCs w:val="28"/>
        </w:rPr>
        <w:t>5</w:t>
      </w:r>
      <w:r w:rsidRPr="009E31B8">
        <w:rPr>
          <w:rFonts w:ascii="Times New Roman" w:hAnsi="Times New Roman" w:cs="Times New Roman"/>
          <w:sz w:val="28"/>
          <w:szCs w:val="28"/>
        </w:rPr>
        <w:t>18-ФЗ «</w:t>
      </w:r>
      <w:r w:rsidR="00CC001B" w:rsidRPr="00CC001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</w:t>
      </w:r>
      <w:r w:rsidR="00CC001B">
        <w:rPr>
          <w:rFonts w:ascii="Times New Roman" w:hAnsi="Times New Roman" w:cs="Times New Roman"/>
          <w:sz w:val="28"/>
          <w:szCs w:val="28"/>
        </w:rPr>
        <w:t>льные акты Российской Федерации</w:t>
      </w:r>
      <w:r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CC001B">
        <w:rPr>
          <w:rFonts w:ascii="Times New Roman" w:hAnsi="Times New Roman" w:cs="Times New Roman"/>
          <w:sz w:val="28"/>
          <w:szCs w:val="28"/>
        </w:rPr>
        <w:t>выявлены правообладатели следующих объектов:</w:t>
      </w:r>
    </w:p>
    <w:p w:rsidR="00CC001B" w:rsidRPr="009E31B8" w:rsidRDefault="00CC001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2771"/>
      </w:tblGrid>
      <w:tr w:rsidR="008F4557" w:rsidRPr="003146C4" w:rsidTr="00FF7103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D30084" w:rsidRPr="003146C4" w:rsidTr="00FF7103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84" w:rsidRPr="003146C4" w:rsidRDefault="00D30084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0084" w:rsidRPr="003146C4" w:rsidRDefault="00D30084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D30084" w:rsidRPr="003146C4" w:rsidRDefault="00D30084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D30084" w:rsidRPr="003146C4" w:rsidRDefault="00D30084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D30084" w:rsidRPr="003146C4" w:rsidRDefault="00D30084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2771" w:type="dxa"/>
            <w:tcBorders>
              <w:top w:val="single" w:sz="4" w:space="0" w:color="auto"/>
            </w:tcBorders>
            <w:vAlign w:val="center"/>
          </w:tcPr>
          <w:p w:rsidR="00D30084" w:rsidRPr="003146C4" w:rsidRDefault="00C0181A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рганизации</w:t>
            </w:r>
          </w:p>
        </w:tc>
      </w:tr>
      <w:tr w:rsidR="00FF7103" w:rsidRPr="003146C4" w:rsidTr="00FF710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10:07:0000000:2194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Электрическая сеть низкого напряжения от ТП № 506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AC2E3B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10:07:0000000:2593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Электрические сети высокого напряжения отпайка н</w:t>
            </w:r>
            <w:bookmarkStart w:id="0" w:name="_GoBack"/>
            <w:bookmarkEnd w:id="0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а ТП63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10:07:0000000:2629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ТП № 63 - ТП № 70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10:07:0000000:2672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Электросеть отпайка на ТП 47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10:07:0000000:2720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Электросеть отпайка на ТП 62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кабельная линия электропередач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,  КТП № 39-ТП № 24-ТП № 52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10:07:0000000:3145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Электросеть ТП №13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Фанерная, ул. Чапаева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</w:t>
            </w: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2-ТП №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в, ТП 64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64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вольт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№51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10:07:0000000:6606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56-ЛЭП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10:07:0000000:6609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КТП №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10:07:0000000:6610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1-ТП № 36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36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10:07:0000000:6646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ТП </w:t>
            </w: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413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380/220в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вольт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36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396, 71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10:07:0000000:6653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6кв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1- ТП № 26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вольт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10:07:0000000:6680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 ТП № 2- КТП № 3- ТП 53 - ТП-38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10:07:0000000:6686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-54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10:07:0000000:6698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– 58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- 32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10:07:0000000:6703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электропровода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Сортавала, ТП № 48 - ТП № 54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10:07:0000000:6704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напряжением 6кв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10:07:0000000:6707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36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10:07:0000000:6708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35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54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№ 1 - ТП №1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ТП№ 33-ТП№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</w:t>
            </w: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 ТП № 56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Сортавала, ТП № 26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10:07:0000000:6768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49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вольт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 № 38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33- ТП № 56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Линия электропередач 380/220 вольт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10:07:0000000:6785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Электросеть ВЛ-6КВ Л-27-61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ТП№ 4-ТП№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5 - ТП № 48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напряжением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Сортавала, ПС № 1-КТП СН - ТП № 60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</w:t>
            </w: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10:07:0000000:2164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ТП-№504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10:07:0000000:2194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Электрическая сеть низкого напряжения от ТП № 506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10:07:0000000:2196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Высоковольтная линия 10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Л 28-05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12, 54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10:07:0000000:2255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ТП № 523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10:07:0000000:2281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КТП № 501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10:07:0000000:2625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 ТП № 47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10:07:0000000:2665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ТП-63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10:07:0000000:2709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Низковольтные линии - 380/220 от ТП № 70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10:07:0000000:2722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ВЛ-0,4 КТВ-17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10:07:0000000:2736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ТП № 62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10:07:0000000:349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ВЛ-6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Л-27-62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10:07:0000000:437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воздушная ЛЭП высокого напряжения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01 62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воздушная ЛЭП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ТП № 31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31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ТП №36-ТП №51-ТП №1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85, 96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ТП №56-ЛЭП 6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10:07:0000000:641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ТП №6-ТП №50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линия380/220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380/220, ТП 14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10:07:0000000:646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ТП-41-кя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ТП51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10:07:0000000:649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ТП-№52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8, 10 доп. от 17.09.2012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ТП №16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10:07:0000000:6681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Воздушная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ЛЭП низкого напряжения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10:07:0000000:6682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10:07:0000000:6683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ЛЭП 380/220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54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10:07:0000000:6699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линия 380/220 ТП 4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Низковольтная  линия  380/220 от ТП 44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ИНН: 1001013117, ОГРН: 1061001073242</w:t>
            </w:r>
          </w:p>
        </w:tc>
      </w:tr>
      <w:tr w:rsidR="00FF7103" w:rsidRPr="003146C4" w:rsidTr="00FF7103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103" w:rsidRPr="00FF7103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103">
              <w:rPr>
                <w:rFonts w:ascii="Times New Roman" w:hAnsi="Times New Roman" w:cs="Times New Roman"/>
                <w:sz w:val="24"/>
                <w:szCs w:val="24"/>
              </w:rPr>
              <w:t>10:07:0000000:6778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ТП № 48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Pr="00C0181A" w:rsidRDefault="00FF7103" w:rsidP="00FF710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81A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  <w:p w:rsidR="00FF7103" w:rsidRPr="00C0181A" w:rsidRDefault="00FF7103" w:rsidP="00FF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7103" w:rsidRDefault="00FF7103" w:rsidP="00FF7103">
            <w:pPr>
              <w:jc w:val="center"/>
            </w:pPr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>Прионежская</w:t>
            </w:r>
            <w:proofErr w:type="spellEnd"/>
            <w:r w:rsidRPr="008D7F2E">
              <w:rPr>
                <w:rFonts w:ascii="Times New Roman" w:hAnsi="Times New Roman" w:cs="Times New Roman"/>
                <w:sz w:val="24"/>
                <w:szCs w:val="24"/>
              </w:rPr>
              <w:t xml:space="preserve"> сетевая компания», </w:t>
            </w:r>
            <w:r w:rsidRPr="008D7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ИНН: 1001013117, ОГРН: 1061001073242</w:t>
            </w:r>
          </w:p>
        </w:tc>
      </w:tr>
    </w:tbl>
    <w:p w:rsidR="00947A80" w:rsidRDefault="00947A80" w:rsidP="00947A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390B" w:rsidRPr="00AA2E1A" w:rsidRDefault="00B866BD" w:rsidP="00947A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4F8B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146C4"/>
    <w:rsid w:val="003160E2"/>
    <w:rsid w:val="00316B09"/>
    <w:rsid w:val="00322276"/>
    <w:rsid w:val="00325297"/>
    <w:rsid w:val="003255B4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9064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1E46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3A3B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651D8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4F0D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4242A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47A80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D0380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0398"/>
    <w:rsid w:val="00BE57A7"/>
    <w:rsid w:val="00BF18E4"/>
    <w:rsid w:val="00BF3342"/>
    <w:rsid w:val="00C0181A"/>
    <w:rsid w:val="00C03DB6"/>
    <w:rsid w:val="00C22EE4"/>
    <w:rsid w:val="00C24B15"/>
    <w:rsid w:val="00C346B2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001B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0084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  <w:rsid w:val="00F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F175D-EF20-4748-9D1C-EAAB9109F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3136</TotalTime>
  <Pages>9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369</cp:revision>
  <cp:lastPrinted>2025-11-14T07:07:00Z</cp:lastPrinted>
  <dcterms:created xsi:type="dcterms:W3CDTF">2022-11-14T11:08:00Z</dcterms:created>
  <dcterms:modified xsi:type="dcterms:W3CDTF">2026-01-28T07:32:00Z</dcterms:modified>
</cp:coreProperties>
</file>