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DD" w:rsidRPr="001E4EDD" w:rsidRDefault="001E4EDD" w:rsidP="001E4E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4EDD">
        <w:rPr>
          <w:rFonts w:ascii="Times New Roman" w:hAnsi="Times New Roman" w:cs="Times New Roman"/>
          <w:sz w:val="24"/>
          <w:szCs w:val="24"/>
        </w:rPr>
        <w:t>Оповещение о начале публичных слушаний</w:t>
      </w:r>
    </w:p>
    <w:p w:rsidR="001E4EDD" w:rsidRDefault="00C2718E" w:rsidP="008F75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481210">
        <w:rPr>
          <w:rFonts w:ascii="Times New Roman" w:hAnsi="Times New Roman" w:cs="Times New Roman"/>
          <w:sz w:val="24"/>
          <w:szCs w:val="24"/>
        </w:rPr>
        <w:t xml:space="preserve"> </w:t>
      </w:r>
      <w:r w:rsidR="00E81A8F">
        <w:rPr>
          <w:rFonts w:ascii="Times New Roman" w:hAnsi="Times New Roman" w:cs="Times New Roman"/>
          <w:sz w:val="24"/>
          <w:szCs w:val="24"/>
        </w:rPr>
        <w:t>внесению</w:t>
      </w:r>
      <w:r w:rsidR="00481210">
        <w:rPr>
          <w:rFonts w:ascii="Times New Roman" w:hAnsi="Times New Roman" w:cs="Times New Roman"/>
          <w:sz w:val="24"/>
          <w:szCs w:val="24"/>
        </w:rPr>
        <w:t xml:space="preserve"> </w:t>
      </w:r>
      <w:r w:rsidR="00A947D1">
        <w:rPr>
          <w:rFonts w:ascii="Times New Roman" w:hAnsi="Times New Roman" w:cs="Times New Roman"/>
          <w:sz w:val="24"/>
          <w:szCs w:val="24"/>
        </w:rPr>
        <w:t xml:space="preserve">изменений в </w:t>
      </w:r>
      <w:r w:rsidR="00522B95">
        <w:rPr>
          <w:rFonts w:ascii="Times New Roman" w:hAnsi="Times New Roman" w:cs="Times New Roman"/>
          <w:sz w:val="24"/>
          <w:szCs w:val="24"/>
        </w:rPr>
        <w:t xml:space="preserve">документацию по </w:t>
      </w:r>
      <w:r w:rsidR="00A947D1">
        <w:rPr>
          <w:rFonts w:ascii="Times New Roman" w:hAnsi="Times New Roman" w:cs="Times New Roman"/>
          <w:sz w:val="24"/>
          <w:szCs w:val="24"/>
        </w:rPr>
        <w:t>планировк</w:t>
      </w:r>
      <w:r w:rsidR="00522B95">
        <w:rPr>
          <w:rFonts w:ascii="Times New Roman" w:hAnsi="Times New Roman" w:cs="Times New Roman"/>
          <w:sz w:val="24"/>
          <w:szCs w:val="24"/>
        </w:rPr>
        <w:t>е территории «П</w:t>
      </w:r>
      <w:r w:rsidR="00D645E8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522B95">
        <w:rPr>
          <w:rFonts w:ascii="Times New Roman" w:hAnsi="Times New Roman" w:cs="Times New Roman"/>
          <w:sz w:val="24"/>
          <w:szCs w:val="24"/>
        </w:rPr>
        <w:t xml:space="preserve">планировки и </w:t>
      </w:r>
      <w:r w:rsidR="00A947D1">
        <w:rPr>
          <w:rFonts w:ascii="Times New Roman" w:hAnsi="Times New Roman" w:cs="Times New Roman"/>
          <w:sz w:val="24"/>
          <w:szCs w:val="24"/>
        </w:rPr>
        <w:t>межевания территории двух смежных кварталов 10:07:0060501 и 10:07:0062207 п. Ниэмелянхови</w:t>
      </w:r>
      <w:r w:rsidR="00522B95">
        <w:rPr>
          <w:rFonts w:ascii="Times New Roman" w:hAnsi="Times New Roman" w:cs="Times New Roman"/>
          <w:sz w:val="24"/>
          <w:szCs w:val="24"/>
        </w:rPr>
        <w:t>»</w:t>
      </w:r>
      <w:r w:rsidR="00A947D1">
        <w:rPr>
          <w:rFonts w:ascii="Times New Roman" w:hAnsi="Times New Roman" w:cs="Times New Roman"/>
          <w:sz w:val="24"/>
          <w:szCs w:val="24"/>
        </w:rPr>
        <w:t>.</w:t>
      </w:r>
    </w:p>
    <w:p w:rsidR="00481210" w:rsidRDefault="00481210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>К рассмотрению на публичных слушани</w:t>
      </w:r>
      <w:r w:rsidR="006C4BE8">
        <w:rPr>
          <w:rFonts w:ascii="Times New Roman" w:hAnsi="Times New Roman" w:cs="Times New Roman"/>
          <w:sz w:val="24"/>
          <w:szCs w:val="24"/>
        </w:rPr>
        <w:t>ях предлагается</w:t>
      </w:r>
      <w:r w:rsidR="0057175B">
        <w:rPr>
          <w:rFonts w:ascii="Times New Roman" w:hAnsi="Times New Roman" w:cs="Times New Roman"/>
          <w:sz w:val="24"/>
          <w:szCs w:val="24"/>
        </w:rPr>
        <w:t xml:space="preserve"> рассмотреть проект</w:t>
      </w:r>
      <w:r w:rsidR="006C4BE8">
        <w:rPr>
          <w:rFonts w:ascii="Times New Roman" w:hAnsi="Times New Roman" w:cs="Times New Roman"/>
          <w:sz w:val="24"/>
          <w:szCs w:val="24"/>
        </w:rPr>
        <w:t xml:space="preserve"> </w:t>
      </w:r>
      <w:r w:rsidR="0057175B">
        <w:rPr>
          <w:rFonts w:ascii="Times New Roman" w:hAnsi="Times New Roman" w:cs="Times New Roman"/>
          <w:sz w:val="24"/>
          <w:szCs w:val="24"/>
        </w:rPr>
        <w:t xml:space="preserve">по </w:t>
      </w:r>
      <w:r w:rsidR="00A947D1">
        <w:rPr>
          <w:rFonts w:ascii="Times New Roman" w:hAnsi="Times New Roman" w:cs="Times New Roman"/>
          <w:sz w:val="24"/>
          <w:szCs w:val="24"/>
        </w:rPr>
        <w:t>внесени</w:t>
      </w:r>
      <w:r w:rsidR="0057175B">
        <w:rPr>
          <w:rFonts w:ascii="Times New Roman" w:hAnsi="Times New Roman" w:cs="Times New Roman"/>
          <w:sz w:val="24"/>
          <w:szCs w:val="24"/>
        </w:rPr>
        <w:t>ю</w:t>
      </w:r>
      <w:r w:rsidR="00A947D1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A33090">
        <w:rPr>
          <w:rFonts w:ascii="Times New Roman" w:hAnsi="Times New Roman" w:cs="Times New Roman"/>
          <w:sz w:val="24"/>
          <w:szCs w:val="24"/>
        </w:rPr>
        <w:t xml:space="preserve"> </w:t>
      </w:r>
      <w:r w:rsidR="00522B95">
        <w:rPr>
          <w:rFonts w:ascii="Times New Roman" w:hAnsi="Times New Roman" w:cs="Times New Roman"/>
          <w:sz w:val="24"/>
          <w:szCs w:val="24"/>
        </w:rPr>
        <w:t xml:space="preserve">в документацию по планировке территории </w:t>
      </w:r>
      <w:r w:rsidR="00522B95" w:rsidRPr="00522B95">
        <w:rPr>
          <w:rFonts w:ascii="Times New Roman" w:hAnsi="Times New Roman" w:cs="Times New Roman"/>
          <w:sz w:val="24"/>
          <w:szCs w:val="24"/>
        </w:rPr>
        <w:t>«Проект планировки и межевания территории двух смежных кадастровых кварталов 10:07:0060501 и</w:t>
      </w:r>
      <w:r w:rsidR="00522B95">
        <w:rPr>
          <w:rFonts w:ascii="Times New Roman" w:hAnsi="Times New Roman" w:cs="Times New Roman"/>
          <w:sz w:val="24"/>
          <w:szCs w:val="24"/>
        </w:rPr>
        <w:t> </w:t>
      </w:r>
      <w:r w:rsidR="00522B95" w:rsidRPr="00522B95">
        <w:rPr>
          <w:rFonts w:ascii="Times New Roman" w:hAnsi="Times New Roman" w:cs="Times New Roman"/>
          <w:sz w:val="24"/>
          <w:szCs w:val="24"/>
        </w:rPr>
        <w:t>10:07:0062207</w:t>
      </w:r>
      <w:r w:rsidR="00522B95">
        <w:rPr>
          <w:rFonts w:ascii="Times New Roman" w:hAnsi="Times New Roman" w:cs="Times New Roman"/>
          <w:sz w:val="24"/>
          <w:szCs w:val="24"/>
        </w:rPr>
        <w:t> </w:t>
      </w:r>
      <w:r w:rsidR="00522B95" w:rsidRPr="00522B95">
        <w:rPr>
          <w:rFonts w:ascii="Times New Roman" w:hAnsi="Times New Roman" w:cs="Times New Roman"/>
          <w:sz w:val="24"/>
          <w:szCs w:val="24"/>
        </w:rPr>
        <w:t>п.</w:t>
      </w:r>
      <w:r w:rsidR="00522B95">
        <w:rPr>
          <w:rFonts w:ascii="Times New Roman" w:hAnsi="Times New Roman" w:cs="Times New Roman"/>
          <w:sz w:val="24"/>
          <w:szCs w:val="24"/>
        </w:rPr>
        <w:t> </w:t>
      </w:r>
      <w:r w:rsidR="00522B95" w:rsidRPr="00522B95">
        <w:rPr>
          <w:rFonts w:ascii="Times New Roman" w:hAnsi="Times New Roman" w:cs="Times New Roman"/>
          <w:sz w:val="24"/>
          <w:szCs w:val="24"/>
        </w:rPr>
        <w:t>Ниэмелянхови»</w:t>
      </w:r>
      <w:r w:rsidR="00522B95">
        <w:rPr>
          <w:rFonts w:ascii="Times New Roman" w:hAnsi="Times New Roman" w:cs="Times New Roman"/>
          <w:sz w:val="24"/>
          <w:szCs w:val="24"/>
        </w:rPr>
        <w:t xml:space="preserve"> </w:t>
      </w:r>
      <w:r w:rsidRPr="001E4EDD">
        <w:rPr>
          <w:rFonts w:ascii="Times New Roman" w:hAnsi="Times New Roman" w:cs="Times New Roman"/>
          <w:sz w:val="24"/>
          <w:szCs w:val="24"/>
        </w:rPr>
        <w:t xml:space="preserve">(далее – Проект). 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>Начало проведения публичных слушаний: со дня оповещения жителей муниципального о</w:t>
      </w:r>
      <w:r w:rsidR="00B340B6">
        <w:rPr>
          <w:rFonts w:ascii="Times New Roman" w:hAnsi="Times New Roman" w:cs="Times New Roman"/>
          <w:sz w:val="24"/>
          <w:szCs w:val="24"/>
        </w:rPr>
        <w:t xml:space="preserve">бразования об их проведении – </w:t>
      </w:r>
      <w:r w:rsidR="00CD0A4B">
        <w:rPr>
          <w:rFonts w:ascii="Times New Roman" w:hAnsi="Times New Roman" w:cs="Times New Roman"/>
          <w:sz w:val="24"/>
          <w:szCs w:val="24"/>
        </w:rPr>
        <w:t>1</w:t>
      </w:r>
      <w:r w:rsidR="00522B95">
        <w:rPr>
          <w:rFonts w:ascii="Times New Roman" w:hAnsi="Times New Roman" w:cs="Times New Roman"/>
          <w:sz w:val="24"/>
          <w:szCs w:val="24"/>
        </w:rPr>
        <w:t>7</w:t>
      </w:r>
      <w:r w:rsidR="00CD0A4B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1E4EDD">
        <w:rPr>
          <w:rFonts w:ascii="Times New Roman" w:hAnsi="Times New Roman" w:cs="Times New Roman"/>
          <w:sz w:val="24"/>
          <w:szCs w:val="24"/>
        </w:rPr>
        <w:t xml:space="preserve"> 202</w:t>
      </w:r>
      <w:r w:rsidR="00E27A0B">
        <w:rPr>
          <w:rFonts w:ascii="Times New Roman" w:hAnsi="Times New Roman" w:cs="Times New Roman"/>
          <w:sz w:val="24"/>
          <w:szCs w:val="24"/>
        </w:rPr>
        <w:t>6</w:t>
      </w:r>
      <w:r w:rsidRPr="001E4EDD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>Экспозиция Проекта, подлежащего рассмотрению на публичных слуша</w:t>
      </w:r>
      <w:r w:rsidR="00FA4206">
        <w:rPr>
          <w:rFonts w:ascii="Times New Roman" w:hAnsi="Times New Roman" w:cs="Times New Roman"/>
          <w:sz w:val="24"/>
          <w:szCs w:val="24"/>
        </w:rPr>
        <w:t xml:space="preserve">ниях, открыта для посещения с </w:t>
      </w:r>
      <w:r w:rsidR="00CD0A4B" w:rsidRPr="00CD0A4B">
        <w:rPr>
          <w:rFonts w:ascii="Times New Roman" w:hAnsi="Times New Roman" w:cs="Times New Roman"/>
          <w:sz w:val="24"/>
          <w:szCs w:val="24"/>
        </w:rPr>
        <w:t>1</w:t>
      </w:r>
      <w:r w:rsidR="00522B95">
        <w:rPr>
          <w:rFonts w:ascii="Times New Roman" w:hAnsi="Times New Roman" w:cs="Times New Roman"/>
          <w:sz w:val="24"/>
          <w:szCs w:val="24"/>
        </w:rPr>
        <w:t>7</w:t>
      </w:r>
      <w:r w:rsidR="00CD0A4B" w:rsidRPr="00CD0A4B">
        <w:rPr>
          <w:rFonts w:ascii="Times New Roman" w:hAnsi="Times New Roman" w:cs="Times New Roman"/>
          <w:sz w:val="24"/>
          <w:szCs w:val="24"/>
        </w:rPr>
        <w:t xml:space="preserve"> апреля </w:t>
      </w:r>
      <w:r w:rsidR="00CD0A4B">
        <w:rPr>
          <w:rFonts w:ascii="Times New Roman" w:hAnsi="Times New Roman" w:cs="Times New Roman"/>
          <w:sz w:val="24"/>
          <w:szCs w:val="24"/>
        </w:rPr>
        <w:t xml:space="preserve"> </w:t>
      </w:r>
      <w:r w:rsidR="00FA4206">
        <w:rPr>
          <w:rFonts w:ascii="Times New Roman" w:hAnsi="Times New Roman" w:cs="Times New Roman"/>
          <w:sz w:val="24"/>
          <w:szCs w:val="24"/>
        </w:rPr>
        <w:t>202</w:t>
      </w:r>
      <w:r w:rsidR="00C824EB">
        <w:rPr>
          <w:rFonts w:ascii="Times New Roman" w:hAnsi="Times New Roman" w:cs="Times New Roman"/>
          <w:sz w:val="24"/>
          <w:szCs w:val="24"/>
        </w:rPr>
        <w:t>6</w:t>
      </w:r>
      <w:r w:rsidR="00FA4206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522B95">
        <w:rPr>
          <w:rFonts w:ascii="Times New Roman" w:hAnsi="Times New Roman" w:cs="Times New Roman"/>
          <w:sz w:val="24"/>
          <w:szCs w:val="24"/>
        </w:rPr>
        <w:t>30</w:t>
      </w:r>
      <w:r w:rsidR="00CD0A4B"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1E4EDD">
        <w:rPr>
          <w:rFonts w:ascii="Times New Roman" w:hAnsi="Times New Roman" w:cs="Times New Roman"/>
          <w:sz w:val="24"/>
          <w:szCs w:val="24"/>
        </w:rPr>
        <w:t xml:space="preserve"> 202</w:t>
      </w:r>
      <w:r w:rsidR="00FA4206">
        <w:rPr>
          <w:rFonts w:ascii="Times New Roman" w:hAnsi="Times New Roman" w:cs="Times New Roman"/>
          <w:sz w:val="24"/>
          <w:szCs w:val="24"/>
        </w:rPr>
        <w:t>6</w:t>
      </w:r>
      <w:r w:rsidRPr="001E4EDD">
        <w:rPr>
          <w:rFonts w:ascii="Times New Roman" w:hAnsi="Times New Roman" w:cs="Times New Roman"/>
          <w:sz w:val="24"/>
          <w:szCs w:val="24"/>
        </w:rPr>
        <w:t xml:space="preserve"> года по адресу: г. Сортавала, 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EDD">
        <w:rPr>
          <w:rFonts w:ascii="Times New Roman" w:hAnsi="Times New Roman" w:cs="Times New Roman"/>
          <w:sz w:val="24"/>
          <w:szCs w:val="24"/>
        </w:rPr>
        <w:t>ул. Гагарина, д. 12  (в приемные дни:  понедельник, среда с 14.15 до 17.00 час.).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 xml:space="preserve">Предложения и замечания по Проекту принимаются в период его размещения в муниципальном учреждении «Архитектура и градостроительство» по адресу: </w:t>
      </w:r>
      <w:r w:rsidR="00C31029">
        <w:rPr>
          <w:rFonts w:ascii="Times New Roman" w:hAnsi="Times New Roman" w:cs="Times New Roman"/>
          <w:sz w:val="24"/>
          <w:szCs w:val="24"/>
        </w:rPr>
        <w:br/>
      </w:r>
      <w:r w:rsidRPr="001E4EDD">
        <w:rPr>
          <w:rFonts w:ascii="Times New Roman" w:hAnsi="Times New Roman" w:cs="Times New Roman"/>
          <w:sz w:val="24"/>
          <w:szCs w:val="24"/>
        </w:rPr>
        <w:t>г. Сортавала, ул. Гагарина, д. 12 (в приемные дни:  понедельник, среда с 14.15 до 17.00 час.) Предложения и замечания, касающиеся Проекта, вносятся: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участников публичных слушаний;</w:t>
      </w:r>
    </w:p>
    <w:p w:rsidR="001E4EDD" w:rsidRPr="001E4EDD" w:rsidRDefault="001E4EDD" w:rsidP="00CD0A4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 xml:space="preserve">2) </w:t>
      </w:r>
      <w:r w:rsidR="00CD0A4B">
        <w:rPr>
          <w:rFonts w:ascii="Times New Roman" w:hAnsi="Times New Roman" w:cs="Times New Roman"/>
          <w:sz w:val="24"/>
          <w:szCs w:val="24"/>
        </w:rPr>
        <w:t xml:space="preserve"> </w:t>
      </w:r>
      <w:r w:rsidRPr="001E4EDD">
        <w:rPr>
          <w:rFonts w:ascii="Times New Roman" w:hAnsi="Times New Roman" w:cs="Times New Roman"/>
          <w:sz w:val="24"/>
          <w:szCs w:val="24"/>
        </w:rPr>
        <w:t>в письменной форме в адрес организатора публичных слушаний;</w:t>
      </w:r>
    </w:p>
    <w:p w:rsidR="001E4EDD" w:rsidRPr="001E4EDD" w:rsidRDefault="001E4EDD" w:rsidP="00CD0A4B">
      <w:pPr>
        <w:tabs>
          <w:tab w:val="left" w:pos="567"/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 xml:space="preserve">3) </w:t>
      </w:r>
      <w:r w:rsidR="00CD0A4B">
        <w:rPr>
          <w:rFonts w:ascii="Times New Roman" w:hAnsi="Times New Roman" w:cs="Times New Roman"/>
          <w:sz w:val="24"/>
          <w:szCs w:val="24"/>
        </w:rPr>
        <w:t xml:space="preserve"> </w:t>
      </w:r>
      <w:r w:rsidRPr="001E4EDD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Проекта.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E4EDD">
        <w:rPr>
          <w:rFonts w:ascii="Times New Roman" w:hAnsi="Times New Roman" w:cs="Times New Roman"/>
          <w:sz w:val="24"/>
          <w:szCs w:val="24"/>
        </w:rPr>
        <w:t>Проведение собрания участников пу</w:t>
      </w:r>
      <w:r w:rsidR="00FA4206">
        <w:rPr>
          <w:rFonts w:ascii="Times New Roman" w:hAnsi="Times New Roman" w:cs="Times New Roman"/>
          <w:sz w:val="24"/>
          <w:szCs w:val="24"/>
        </w:rPr>
        <w:t xml:space="preserve">бличных слушаний назначено на </w:t>
      </w:r>
      <w:r w:rsidR="00815D3D">
        <w:rPr>
          <w:rFonts w:ascii="Times New Roman" w:hAnsi="Times New Roman" w:cs="Times New Roman"/>
          <w:sz w:val="24"/>
          <w:szCs w:val="24"/>
        </w:rPr>
        <w:t>30</w:t>
      </w:r>
      <w:r w:rsidR="00522B95">
        <w:rPr>
          <w:rFonts w:ascii="Times New Roman" w:hAnsi="Times New Roman" w:cs="Times New Roman"/>
          <w:sz w:val="24"/>
          <w:szCs w:val="24"/>
        </w:rPr>
        <w:t xml:space="preserve"> </w:t>
      </w:r>
      <w:r w:rsidR="00815D3D">
        <w:rPr>
          <w:rFonts w:ascii="Times New Roman" w:hAnsi="Times New Roman" w:cs="Times New Roman"/>
          <w:sz w:val="24"/>
          <w:szCs w:val="24"/>
        </w:rPr>
        <w:t>апреля</w:t>
      </w:r>
      <w:bookmarkStart w:id="0" w:name="_GoBack"/>
      <w:bookmarkEnd w:id="0"/>
      <w:r w:rsidR="00CD0A4B" w:rsidRPr="00CD0A4B">
        <w:rPr>
          <w:rFonts w:ascii="Times New Roman" w:hAnsi="Times New Roman" w:cs="Times New Roman"/>
          <w:sz w:val="24"/>
          <w:szCs w:val="24"/>
        </w:rPr>
        <w:t xml:space="preserve">  </w:t>
      </w:r>
      <w:r w:rsidRPr="001E4EDD">
        <w:rPr>
          <w:rFonts w:ascii="Times New Roman" w:hAnsi="Times New Roman" w:cs="Times New Roman"/>
          <w:sz w:val="24"/>
          <w:szCs w:val="24"/>
        </w:rPr>
        <w:t>202</w:t>
      </w:r>
      <w:r w:rsidR="00FA4206">
        <w:rPr>
          <w:rFonts w:ascii="Times New Roman" w:hAnsi="Times New Roman" w:cs="Times New Roman"/>
          <w:sz w:val="24"/>
          <w:szCs w:val="24"/>
        </w:rPr>
        <w:t>6</w:t>
      </w:r>
      <w:r w:rsidRPr="001E4EDD">
        <w:rPr>
          <w:rFonts w:ascii="Times New Roman" w:hAnsi="Times New Roman" w:cs="Times New Roman"/>
          <w:sz w:val="24"/>
          <w:szCs w:val="24"/>
        </w:rPr>
        <w:t xml:space="preserve"> г. в 10:00 в здании администрации Сортавальского му</w:t>
      </w:r>
      <w:r>
        <w:rPr>
          <w:rFonts w:ascii="Times New Roman" w:hAnsi="Times New Roman" w:cs="Times New Roman"/>
          <w:sz w:val="24"/>
          <w:szCs w:val="24"/>
        </w:rPr>
        <w:t xml:space="preserve">ниципального округа по адресу: </w:t>
      </w:r>
      <w:r w:rsidR="00F70B9B">
        <w:rPr>
          <w:rFonts w:ascii="Times New Roman" w:hAnsi="Times New Roman" w:cs="Times New Roman"/>
          <w:sz w:val="24"/>
          <w:szCs w:val="24"/>
        </w:rPr>
        <w:br/>
      </w:r>
      <w:r w:rsidRPr="001E4EDD">
        <w:rPr>
          <w:rFonts w:ascii="Times New Roman" w:hAnsi="Times New Roman" w:cs="Times New Roman"/>
          <w:sz w:val="24"/>
          <w:szCs w:val="24"/>
        </w:rPr>
        <w:t>г. Сортавала, ул. Гагарина, д.12.</w:t>
      </w:r>
    </w:p>
    <w:p w:rsidR="001E4EDD" w:rsidRPr="001E4EDD" w:rsidRDefault="001E4EDD" w:rsidP="00CD0A4B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81210">
        <w:rPr>
          <w:rFonts w:ascii="Times New Roman" w:hAnsi="Times New Roman" w:cs="Times New Roman"/>
          <w:sz w:val="24"/>
          <w:szCs w:val="24"/>
        </w:rPr>
        <w:t>Проект</w:t>
      </w:r>
      <w:r w:rsidR="00CE6F81" w:rsidRPr="00CE6F81">
        <w:rPr>
          <w:rFonts w:ascii="Times New Roman" w:hAnsi="Times New Roman" w:cs="Times New Roman"/>
          <w:sz w:val="24"/>
          <w:szCs w:val="24"/>
        </w:rPr>
        <w:t xml:space="preserve"> </w:t>
      </w:r>
      <w:r w:rsidRPr="001E4EDD">
        <w:rPr>
          <w:rFonts w:ascii="Times New Roman" w:hAnsi="Times New Roman" w:cs="Times New Roman"/>
          <w:sz w:val="24"/>
          <w:szCs w:val="24"/>
        </w:rPr>
        <w:t xml:space="preserve">подлежит размещению на официальном сайте администрации Сортавальского муниципального района в сети «Интернет» </w:t>
      </w:r>
      <w:r w:rsidR="00CE6F81">
        <w:rPr>
          <w:rFonts w:ascii="Times New Roman" w:hAnsi="Times New Roman" w:cs="Times New Roman"/>
          <w:sz w:val="24"/>
          <w:szCs w:val="24"/>
        </w:rPr>
        <w:br/>
      </w:r>
      <w:r w:rsidR="00DA3E1A">
        <w:rPr>
          <w:rFonts w:ascii="Times New Roman" w:hAnsi="Times New Roman" w:cs="Times New Roman"/>
          <w:sz w:val="24"/>
          <w:szCs w:val="24"/>
        </w:rPr>
        <w:t xml:space="preserve"> </w:t>
      </w:r>
      <w:r w:rsidRPr="001E4EDD">
        <w:rPr>
          <w:rFonts w:ascii="Times New Roman" w:hAnsi="Times New Roman" w:cs="Times New Roman"/>
          <w:sz w:val="24"/>
          <w:szCs w:val="24"/>
        </w:rPr>
        <w:t>(http:</w:t>
      </w:r>
      <w:r w:rsidR="00CE6F81">
        <w:rPr>
          <w:rFonts w:ascii="Times New Roman" w:hAnsi="Times New Roman" w:cs="Times New Roman"/>
          <w:sz w:val="24"/>
          <w:szCs w:val="24"/>
        </w:rPr>
        <w:t xml:space="preserve"> </w:t>
      </w:r>
      <w:r w:rsidRPr="001E4EDD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Pr="001E4EDD">
        <w:rPr>
          <w:rFonts w:ascii="Times New Roman" w:hAnsi="Times New Roman" w:cs="Times New Roman"/>
          <w:sz w:val="24"/>
          <w:szCs w:val="24"/>
        </w:rPr>
        <w:t>рк-сортавала</w:t>
      </w:r>
      <w:proofErr w:type="gramStart"/>
      <w:r w:rsidRPr="001E4ED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E4EDD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1E4EDD">
        <w:rPr>
          <w:rFonts w:ascii="Times New Roman" w:hAnsi="Times New Roman" w:cs="Times New Roman"/>
          <w:sz w:val="24"/>
          <w:szCs w:val="24"/>
        </w:rPr>
        <w:t>/) в разделе «Архитектура и градостроительство» («документация по планировке территории»).</w:t>
      </w: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4EDD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4080" w:rsidRPr="001E4EDD" w:rsidRDefault="001E4EDD" w:rsidP="001E4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1E4EDD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sectPr w:rsidR="00EA4080" w:rsidRPr="001E4EDD" w:rsidSect="001E4ED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0D"/>
    <w:rsid w:val="00112A3F"/>
    <w:rsid w:val="001E4EDD"/>
    <w:rsid w:val="001F3D3F"/>
    <w:rsid w:val="00481210"/>
    <w:rsid w:val="00522B95"/>
    <w:rsid w:val="0057175B"/>
    <w:rsid w:val="006C4BE8"/>
    <w:rsid w:val="00774A0D"/>
    <w:rsid w:val="00815D3D"/>
    <w:rsid w:val="00845928"/>
    <w:rsid w:val="008B5099"/>
    <w:rsid w:val="008C05F0"/>
    <w:rsid w:val="008F7576"/>
    <w:rsid w:val="00A33090"/>
    <w:rsid w:val="00A71B57"/>
    <w:rsid w:val="00A947D1"/>
    <w:rsid w:val="00B340B6"/>
    <w:rsid w:val="00C1119A"/>
    <w:rsid w:val="00C2718E"/>
    <w:rsid w:val="00C31029"/>
    <w:rsid w:val="00C80C07"/>
    <w:rsid w:val="00C824EB"/>
    <w:rsid w:val="00CD0A4B"/>
    <w:rsid w:val="00CE6F81"/>
    <w:rsid w:val="00D645E8"/>
    <w:rsid w:val="00DA3E1A"/>
    <w:rsid w:val="00E27A0B"/>
    <w:rsid w:val="00E318A8"/>
    <w:rsid w:val="00E81A8F"/>
    <w:rsid w:val="00EA4080"/>
    <w:rsid w:val="00F70B9B"/>
    <w:rsid w:val="00F917B6"/>
    <w:rsid w:val="00FA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user038</dc:creator>
  <cp:keywords/>
  <dc:description/>
  <cp:lastModifiedBy>user038</cp:lastModifiedBy>
  <cp:revision>25</cp:revision>
  <cp:lastPrinted>2026-04-13T11:06:00Z</cp:lastPrinted>
  <dcterms:created xsi:type="dcterms:W3CDTF">2025-09-16T10:01:00Z</dcterms:created>
  <dcterms:modified xsi:type="dcterms:W3CDTF">2026-04-13T11:09:00Z</dcterms:modified>
</cp:coreProperties>
</file>