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9D" w:rsidRDefault="0082095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pt;margin-top:-16.4pt;width:63pt;height:81pt;z-index:251659264">
            <v:imagedata r:id="rId7" o:title=""/>
            <w10:wrap type="topAndBottom" anchorx="page"/>
          </v:shape>
          <o:OLEObject Type="Embed" ProgID="MSPhotoEd.3" ShapeID="_x0000_s1026" DrawAspect="Content" ObjectID="_1793704612" r:id="rId8"/>
        </w:pict>
      </w:r>
    </w:p>
    <w:p w:rsidR="00E2009D" w:rsidRDefault="00E2009D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2009D" w:rsidRPr="00E2009D" w:rsidRDefault="00E2009D" w:rsidP="00E2009D">
      <w:pPr>
        <w:keepNext/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РЕСПУБЛИКА  КАРЕЛИЯ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СОРТАВАЛЬСКОГО  МУНИЦИПАЛЬНОГО   РАЙОНА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2009D" w:rsidRPr="00E2009D" w:rsidRDefault="00E2009D" w:rsidP="00E200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8B309A" w:rsidRDefault="008B309A" w:rsidP="00E200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от </w:t>
      </w:r>
      <w:r w:rsidR="008C1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   » ____________</w:t>
      </w:r>
      <w:r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C1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84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C1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2009D" w:rsidRPr="00E2009D" w:rsidRDefault="00E2009D" w:rsidP="00E2009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5209" w:rsidRPr="00225209" w:rsidRDefault="00E2009D" w:rsidP="00B1065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</w:t>
      </w:r>
      <w:r w:rsid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установления должностных окладов, надбавок и выплат </w:t>
      </w:r>
      <w:r w:rsidR="008125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генеральному директору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8125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заместителю генерального директора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главному бухгалтеру </w:t>
      </w:r>
      <w:r w:rsidR="008C1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общества с ограниченной ответственностью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«Центральная районная аптека</w:t>
      </w:r>
      <w:r w:rsidR="00B106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5»</w:t>
      </w:r>
    </w:p>
    <w:p w:rsidR="00E2009D" w:rsidRPr="00E2009D" w:rsidRDefault="00E2009D" w:rsidP="00E2009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8C1318" w:rsidP="00FD5E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="00E2009D"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 w:rsid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2009D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145 Трудового кодекса Российской Федерации</w:t>
      </w:r>
      <w:r w:rsidR="00225209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009D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проведенной реорганизацией </w:t>
      </w:r>
      <w:r w:rsidR="008209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МУП</w:t>
      </w:r>
      <w:bookmarkStart w:id="0" w:name="_GoBack"/>
      <w:bookmarkEnd w:id="0"/>
      <w:r w:rsidRP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«Центральная районная аптека № 5» в ООО «Центральная районная аптека № 5</w:t>
      </w:r>
      <w:r w:rsidR="008209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009D"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Сортавальского муниципального района постановляет: </w:t>
      </w:r>
    </w:p>
    <w:p w:rsidR="00E2009D" w:rsidRPr="00E2009D" w:rsidRDefault="00E2009D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FD5EB2" w:rsidRPr="00FD5EB2" w:rsidRDefault="00E2009D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09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1. </w:t>
      </w:r>
      <w:r w:rsidR="00FD5EB2" w:rsidRPr="00FD5EB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Утвердить прилагаемый Порядок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 установления должностных окладов, надбавок и выплат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, 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</w:t>
      </w:r>
      <w:r w:rsidR="00FD5EB2">
        <w:rPr>
          <w:rFonts w:ascii="Times New Roman" w:hAnsi="Times New Roman" w:cs="Times New Roman"/>
          <w:sz w:val="28"/>
          <w:szCs w:val="28"/>
        </w:rPr>
        <w:t>.</w:t>
      </w:r>
    </w:p>
    <w:p w:rsidR="00FD5EB2" w:rsidRDefault="008C1318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D5EB2" w:rsidRPr="00FD5EB2">
        <w:rPr>
          <w:rFonts w:ascii="Times New Roman" w:hAnsi="Times New Roman" w:cs="Times New Roman"/>
          <w:sz w:val="28"/>
          <w:szCs w:val="28"/>
          <w:lang w:eastAsia="ru-RU"/>
        </w:rPr>
        <w:t xml:space="preserve">. Постановление администрации Сортавальского муниципального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8C1318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Порядка установления должностных окладов, надбавок и выплат </w:t>
      </w:r>
      <w:r w:rsidR="00812531">
        <w:rPr>
          <w:rFonts w:ascii="Times New Roman" w:hAnsi="Times New Roman" w:cs="Times New Roman"/>
          <w:sz w:val="28"/>
          <w:szCs w:val="28"/>
          <w:lang w:eastAsia="ru-RU"/>
        </w:rPr>
        <w:t>генеральному директору</w:t>
      </w:r>
      <w:r w:rsidRPr="008C13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  <w:lang w:eastAsia="ru-RU"/>
        </w:rPr>
        <w:t>заместителю генерального директора</w:t>
      </w:r>
      <w:r w:rsidRPr="008C1318">
        <w:rPr>
          <w:rFonts w:ascii="Times New Roman" w:hAnsi="Times New Roman" w:cs="Times New Roman"/>
          <w:sz w:val="28"/>
          <w:szCs w:val="28"/>
          <w:lang w:eastAsia="ru-RU"/>
        </w:rPr>
        <w:t>, главному бухгалтеру муниципального унитарного предприятия «Центральная районная аптека № 5»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8C1318">
        <w:rPr>
          <w:rFonts w:ascii="Times New Roman" w:hAnsi="Times New Roman" w:cs="Times New Roman"/>
          <w:sz w:val="28"/>
          <w:szCs w:val="28"/>
          <w:lang w:eastAsia="ru-RU"/>
        </w:rPr>
        <w:t xml:space="preserve">от 14 ноября 2023 года  № 105 </w:t>
      </w:r>
      <w:r w:rsidR="00FD5EB2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BD467A">
        <w:rPr>
          <w:rFonts w:ascii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FD5EB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84F8F" w:rsidRPr="00FD5EB2" w:rsidRDefault="00384F8F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384F8F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подписания и распространяется на правоотношения, возникшие с 17 октября 2024 года.</w:t>
      </w:r>
    </w:p>
    <w:p w:rsidR="00FD5EB2" w:rsidRPr="00E2009D" w:rsidRDefault="00FD5EB2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Default="00E2009D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EB2" w:rsidRPr="00E2009D" w:rsidRDefault="00FD5EB2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E2009D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FD5EB2" w:rsidRDefault="00FD5EB2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5129" w:rsidRDefault="000A5129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5129" w:rsidRDefault="000A5129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C1318" w:rsidRDefault="008C1318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 </w:t>
      </w:r>
      <w:r w:rsidR="00E55C9C">
        <w:rPr>
          <w:rFonts w:ascii="Times New Roman" w:hAnsi="Times New Roman" w:cs="Times New Roman"/>
          <w:sz w:val="24"/>
          <w:szCs w:val="24"/>
        </w:rPr>
        <w:t>постановлением</w:t>
      </w:r>
      <w:r w:rsidR="00A6474D">
        <w:rPr>
          <w:rFonts w:ascii="Times New Roman" w:hAnsi="Times New Roman" w:cs="Times New Roman"/>
          <w:sz w:val="24"/>
          <w:szCs w:val="24"/>
        </w:rPr>
        <w:t xml:space="preserve"> </w:t>
      </w:r>
      <w:r w:rsidRPr="00A6474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602489" w:rsidRP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 № </w:t>
      </w:r>
      <w:r w:rsidR="00B71D20">
        <w:rPr>
          <w:rFonts w:ascii="Times New Roman" w:hAnsi="Times New Roman" w:cs="Times New Roman"/>
          <w:sz w:val="24"/>
          <w:szCs w:val="24"/>
        </w:rPr>
        <w:t>___</w:t>
      </w:r>
      <w:r w:rsidR="008C1318">
        <w:rPr>
          <w:rFonts w:ascii="Times New Roman" w:hAnsi="Times New Roman" w:cs="Times New Roman"/>
          <w:sz w:val="24"/>
          <w:szCs w:val="24"/>
        </w:rPr>
        <w:t xml:space="preserve"> </w:t>
      </w:r>
      <w:r w:rsidR="008B309A">
        <w:rPr>
          <w:rFonts w:ascii="Times New Roman" w:hAnsi="Times New Roman" w:cs="Times New Roman"/>
          <w:sz w:val="24"/>
          <w:szCs w:val="24"/>
        </w:rPr>
        <w:t xml:space="preserve"> </w:t>
      </w:r>
      <w:r w:rsidR="00B71D20">
        <w:rPr>
          <w:rFonts w:ascii="Times New Roman" w:hAnsi="Times New Roman" w:cs="Times New Roman"/>
          <w:sz w:val="24"/>
          <w:szCs w:val="24"/>
        </w:rPr>
        <w:t xml:space="preserve"> от </w:t>
      </w:r>
      <w:r w:rsidR="008C1318">
        <w:rPr>
          <w:rFonts w:ascii="Times New Roman" w:hAnsi="Times New Roman" w:cs="Times New Roman"/>
          <w:sz w:val="24"/>
          <w:szCs w:val="24"/>
        </w:rPr>
        <w:t>«</w:t>
      </w:r>
      <w:r w:rsidR="00B71D20">
        <w:rPr>
          <w:rFonts w:ascii="Times New Roman" w:hAnsi="Times New Roman" w:cs="Times New Roman"/>
          <w:sz w:val="24"/>
          <w:szCs w:val="24"/>
        </w:rPr>
        <w:t xml:space="preserve">  </w:t>
      </w:r>
      <w:r w:rsidR="008C1318">
        <w:rPr>
          <w:rFonts w:ascii="Times New Roman" w:hAnsi="Times New Roman" w:cs="Times New Roman"/>
          <w:sz w:val="24"/>
          <w:szCs w:val="24"/>
        </w:rPr>
        <w:t xml:space="preserve">» _____ </w:t>
      </w:r>
      <w:r w:rsidR="008B309A">
        <w:rPr>
          <w:rFonts w:ascii="Times New Roman" w:hAnsi="Times New Roman" w:cs="Times New Roman"/>
          <w:sz w:val="24"/>
          <w:szCs w:val="24"/>
        </w:rPr>
        <w:t xml:space="preserve"> </w:t>
      </w:r>
      <w:r w:rsidRPr="00A6474D">
        <w:rPr>
          <w:rFonts w:ascii="Times New Roman" w:hAnsi="Times New Roman" w:cs="Times New Roman"/>
          <w:sz w:val="24"/>
          <w:szCs w:val="24"/>
        </w:rPr>
        <w:t>202</w:t>
      </w:r>
      <w:r w:rsidR="008C1318">
        <w:rPr>
          <w:rFonts w:ascii="Times New Roman" w:hAnsi="Times New Roman" w:cs="Times New Roman"/>
          <w:sz w:val="24"/>
          <w:szCs w:val="24"/>
        </w:rPr>
        <w:t>4</w:t>
      </w:r>
      <w:r w:rsidRPr="00A6474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6474D" w:rsidRDefault="00A6474D" w:rsidP="00A647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71D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ПОРЯДОК</w:t>
      </w:r>
    </w:p>
    <w:p w:rsidR="00B10652" w:rsidRDefault="00B10652" w:rsidP="00B71D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должностных окладов, надбавок</w:t>
      </w:r>
      <w:r>
        <w:rPr>
          <w:rFonts w:ascii="Times New Roman" w:hAnsi="Times New Roman" w:cs="Times New Roman"/>
          <w:sz w:val="28"/>
          <w:szCs w:val="28"/>
        </w:rPr>
        <w:t>,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выплат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Pr="00E70519">
        <w:rPr>
          <w:rFonts w:ascii="Times New Roman" w:hAnsi="Times New Roman" w:cs="Times New Roman"/>
          <w:sz w:val="28"/>
          <w:szCs w:val="28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 w:rsidRPr="00E7051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№5»</w:t>
      </w:r>
    </w:p>
    <w:p w:rsidR="00B10652" w:rsidRPr="00E70519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Порядок установления должностных окладов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 у</w:t>
      </w:r>
      <w:r w:rsidRPr="00E70519">
        <w:rPr>
          <w:rFonts w:ascii="Times New Roman" w:hAnsi="Times New Roman" w:cs="Times New Roman"/>
          <w:sz w:val="28"/>
          <w:szCs w:val="28"/>
        </w:rPr>
        <w:t>становления должностных окладов, надбавок</w:t>
      </w:r>
      <w:r>
        <w:rPr>
          <w:rFonts w:ascii="Times New Roman" w:hAnsi="Times New Roman" w:cs="Times New Roman"/>
          <w:sz w:val="28"/>
          <w:szCs w:val="28"/>
        </w:rPr>
        <w:t>,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выплат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Pr="00E70519">
        <w:rPr>
          <w:rFonts w:ascii="Times New Roman" w:hAnsi="Times New Roman" w:cs="Times New Roman"/>
          <w:sz w:val="28"/>
          <w:szCs w:val="28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</w:t>
      </w:r>
      <w:r>
        <w:rPr>
          <w:rFonts w:ascii="Times New Roman" w:hAnsi="Times New Roman" w:cs="Times New Roman"/>
          <w:sz w:val="28"/>
          <w:szCs w:val="28"/>
        </w:rPr>
        <w:t xml:space="preserve"> (далее по тексту – Порядок) разработан в</w:t>
      </w:r>
      <w:r w:rsidRPr="00E70519">
        <w:rPr>
          <w:rFonts w:ascii="Times New Roman" w:hAnsi="Times New Roman" w:cs="Times New Roman"/>
          <w:sz w:val="28"/>
          <w:szCs w:val="28"/>
        </w:rPr>
        <w:t xml:space="preserve"> целях материального стимулирования инициативного и высокопроизводительного труда, повышения эффективности и качества работы руководител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E70519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  <w:r w:rsidR="00812531">
        <w:rPr>
          <w:rFonts w:ascii="Times New Roman" w:hAnsi="Times New Roman" w:cs="Times New Roman"/>
          <w:sz w:val="28"/>
          <w:szCs w:val="28"/>
        </w:rPr>
        <w:t>руководителя,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бухгалтер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CC053A">
        <w:rPr>
          <w:rFonts w:ascii="Times New Roman" w:hAnsi="Times New Roman" w:cs="Times New Roman"/>
          <w:sz w:val="28"/>
          <w:szCs w:val="28"/>
        </w:rPr>
        <w:t xml:space="preserve">Должностной оклад </w:t>
      </w:r>
      <w:r w:rsidR="00812531">
        <w:rPr>
          <w:rFonts w:ascii="Times New Roman" w:hAnsi="Times New Roman" w:cs="Times New Roman"/>
          <w:sz w:val="28"/>
          <w:szCs w:val="28"/>
        </w:rPr>
        <w:t>генерального директора</w:t>
      </w:r>
      <w:r w:rsidRPr="00CC053A">
        <w:rPr>
          <w:rFonts w:ascii="Times New Roman" w:hAnsi="Times New Roman" w:cs="Times New Roman"/>
          <w:sz w:val="28"/>
          <w:szCs w:val="28"/>
        </w:rPr>
        <w:t xml:space="preserve">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CC053A">
        <w:rPr>
          <w:rFonts w:ascii="Times New Roman" w:hAnsi="Times New Roman" w:cs="Times New Roman"/>
          <w:sz w:val="28"/>
          <w:szCs w:val="28"/>
        </w:rPr>
        <w:t xml:space="preserve">  «Центральная районная аптека № 5» (далее по тексту –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CC053A">
        <w:rPr>
          <w:rFonts w:ascii="Times New Roman" w:hAnsi="Times New Roman" w:cs="Times New Roman"/>
          <w:sz w:val="28"/>
          <w:szCs w:val="28"/>
        </w:rPr>
        <w:t xml:space="preserve"> «ЦРА № 5») устанавливается исходя из </w:t>
      </w:r>
      <w:bookmarkStart w:id="1" w:name="_Hlk149556880"/>
      <w:r w:rsidRPr="00CC053A">
        <w:rPr>
          <w:rFonts w:ascii="Times New Roman" w:hAnsi="Times New Roman" w:cs="Times New Roman"/>
          <w:sz w:val="28"/>
          <w:szCs w:val="28"/>
        </w:rPr>
        <w:t>ставки основной профессии «провизор»</w:t>
      </w:r>
      <w:bookmarkEnd w:id="1"/>
      <w:r w:rsidRPr="00CC053A">
        <w:rPr>
          <w:rFonts w:ascii="Times New Roman" w:hAnsi="Times New Roman" w:cs="Times New Roman"/>
          <w:sz w:val="28"/>
          <w:szCs w:val="28"/>
        </w:rPr>
        <w:t xml:space="preserve"> путем умножения ее  на коэффициент кратности, согласно приложению к настоящему Порядку. 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CC053A">
        <w:rPr>
          <w:rFonts w:ascii="Times New Roman" w:hAnsi="Times New Roman" w:cs="Times New Roman"/>
          <w:sz w:val="28"/>
          <w:szCs w:val="28"/>
        </w:rPr>
        <w:t xml:space="preserve">Ставка основной профессии «провизор» устанавливается в размере </w:t>
      </w:r>
      <w:r w:rsidRPr="00B10652">
        <w:rPr>
          <w:rFonts w:ascii="Times New Roman" w:hAnsi="Times New Roman" w:cs="Times New Roman"/>
          <w:sz w:val="28"/>
          <w:szCs w:val="28"/>
        </w:rPr>
        <w:t>12 000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CC053A">
        <w:rPr>
          <w:rFonts w:ascii="Times New Roman" w:hAnsi="Times New Roman" w:cs="Times New Roman"/>
          <w:sz w:val="28"/>
          <w:szCs w:val="28"/>
        </w:rPr>
        <w:t xml:space="preserve">, что является выражением в денежной форме абсолютного 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провизор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053A">
        <w:rPr>
          <w:rFonts w:ascii="Times New Roman" w:hAnsi="Times New Roman" w:cs="Times New Roman"/>
          <w:sz w:val="28"/>
          <w:szCs w:val="28"/>
        </w:rPr>
        <w:t xml:space="preserve"> в месяц при работе в нормальных условиях.</w:t>
      </w:r>
    </w:p>
    <w:p w:rsidR="00B10652" w:rsidRPr="002442FC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2FC">
        <w:rPr>
          <w:rFonts w:ascii="Times New Roman" w:hAnsi="Times New Roman" w:cs="Times New Roman"/>
          <w:sz w:val="28"/>
          <w:szCs w:val="28"/>
        </w:rPr>
        <w:t xml:space="preserve">1.4. Должностной оклад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442FC">
        <w:rPr>
          <w:rFonts w:ascii="Times New Roman" w:hAnsi="Times New Roman" w:cs="Times New Roman"/>
          <w:sz w:val="28"/>
          <w:szCs w:val="28"/>
        </w:rPr>
        <w:t xml:space="preserve"> 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2442FC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 устанавливается исходя из оклада директора и коэффициента кратности, согласно приложению к настоящему Порядку.  </w:t>
      </w:r>
    </w:p>
    <w:p w:rsidR="00B10652" w:rsidRPr="002442FC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1.5. Установить предельный уровень соотношения среднемесячной заработной платы руководителя, заместителя руководителя,</w:t>
      </w:r>
      <w:r w:rsidRPr="00552606">
        <w:rPr>
          <w:rFonts w:ascii="Times New Roman" w:hAnsi="Times New Roman" w:cs="Times New Roman"/>
          <w:sz w:val="28"/>
          <w:szCs w:val="28"/>
        </w:rPr>
        <w:t xml:space="preserve"> 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главного бухгалтер</w:t>
      </w:r>
      <w:proofErr w:type="gramStart"/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 </w:t>
      </w:r>
      <w:r w:rsidR="008C131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ООО</w:t>
      </w:r>
      <w:proofErr w:type="gramEnd"/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«ЦРА № 5», и среднемесячной заработной платы работников </w:t>
      </w:r>
      <w:r w:rsidR="008C131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ООО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«ЦРА № 5» (без учета заработной платы руководителя, заместителя руководителя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Pr="00552606">
        <w:rPr>
          <w:rFonts w:ascii="Times New Roman" w:hAnsi="Times New Roman" w:cs="Times New Roman"/>
          <w:sz w:val="28"/>
          <w:szCs w:val="28"/>
        </w:rPr>
        <w:t xml:space="preserve"> 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главного бухгалтера) в кратности </w:t>
      </w:r>
      <w:r w:rsidRPr="00B1065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4.</w:t>
      </w: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55C9C" w:rsidRDefault="00B10652" w:rsidP="00B106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C9C">
        <w:rPr>
          <w:rFonts w:ascii="Times New Roman" w:hAnsi="Times New Roman" w:cs="Times New Roman"/>
          <w:sz w:val="28"/>
          <w:szCs w:val="28"/>
        </w:rPr>
        <w:t>Выплаты стимулирующего и компенсационного характера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CC053A">
        <w:rPr>
          <w:rFonts w:ascii="Times New Roman" w:hAnsi="Times New Roman" w:cs="Times New Roman"/>
          <w:sz w:val="28"/>
          <w:szCs w:val="28"/>
        </w:rPr>
        <w:t xml:space="preserve">Главой администрации Сортавальского муниципального района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</w:t>
      </w:r>
      <w:proofErr w:type="gramStart"/>
      <w:r w:rsidR="00812531">
        <w:rPr>
          <w:rFonts w:ascii="Times New Roman" w:hAnsi="Times New Roman" w:cs="Times New Roman"/>
          <w:sz w:val="28"/>
          <w:szCs w:val="28"/>
        </w:rPr>
        <w:t>у</w:t>
      </w:r>
      <w:r w:rsidRPr="00CC053A">
        <w:rPr>
          <w:rFonts w:ascii="Times New Roman" w:hAnsi="Times New Roman" w:cs="Times New Roman"/>
          <w:sz w:val="28"/>
          <w:szCs w:val="28"/>
        </w:rPr>
        <w:t xml:space="preserve">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«ЦРА №5» может устанавливаться персональная надбавка к заработной плате, учитывая его деловые и личные качества.</w:t>
      </w:r>
    </w:p>
    <w:p w:rsidR="00B10652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 xml:space="preserve">Надбавка за продолжительность непрерывной работы в </w:t>
      </w:r>
      <w:r>
        <w:rPr>
          <w:rFonts w:ascii="Times New Roman" w:hAnsi="Times New Roman" w:cs="Times New Roman"/>
          <w:sz w:val="28"/>
          <w:szCs w:val="28"/>
        </w:rPr>
        <w:t>аптечном предприятии</w:t>
      </w:r>
      <w:r w:rsidRPr="00CC053A">
        <w:rPr>
          <w:rFonts w:ascii="Times New Roman" w:hAnsi="Times New Roman" w:cs="Times New Roman"/>
          <w:sz w:val="28"/>
          <w:szCs w:val="28"/>
        </w:rPr>
        <w:t xml:space="preserve"> устанавливается в размере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должностного оклада за первые 3 </w:t>
      </w:r>
      <w:r w:rsidRPr="00CC053A">
        <w:rPr>
          <w:rFonts w:ascii="Times New Roman" w:hAnsi="Times New Roman" w:cs="Times New Roman"/>
          <w:sz w:val="28"/>
          <w:szCs w:val="28"/>
        </w:rPr>
        <w:lastRenderedPageBreak/>
        <w:t xml:space="preserve">года и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за последующие 2 года непрерывной работы, но не свыше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должностного оклада, согласно </w:t>
      </w:r>
      <w:r>
        <w:rPr>
          <w:rFonts w:ascii="Times New Roman" w:hAnsi="Times New Roman" w:cs="Times New Roman"/>
          <w:sz w:val="28"/>
          <w:szCs w:val="28"/>
        </w:rPr>
        <w:t>коллективному договору</w:t>
      </w:r>
      <w:r w:rsidRPr="00CC053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10652" w:rsidRPr="00C34913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C34913">
        <w:rPr>
          <w:rFonts w:ascii="Times New Roman" w:hAnsi="Times New Roman"/>
          <w:sz w:val="28"/>
          <w:szCs w:val="28"/>
        </w:rPr>
        <w:t xml:space="preserve">Доплаты </w:t>
      </w:r>
      <w:r w:rsidRPr="00C34913">
        <w:rPr>
          <w:rFonts w:ascii="Times New Roman" w:hAnsi="Times New Roman" w:cs="Times New Roman"/>
          <w:sz w:val="28"/>
          <w:szCs w:val="28"/>
        </w:rPr>
        <w:t xml:space="preserve">к окладу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34913">
        <w:rPr>
          <w:rFonts w:ascii="Times New Roman" w:hAnsi="Times New Roman" w:cs="Times New Roman"/>
          <w:sz w:val="28"/>
          <w:szCs w:val="28"/>
        </w:rPr>
        <w:t xml:space="preserve"> 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C34913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№5» </w:t>
      </w:r>
      <w:r w:rsidRPr="00C34913">
        <w:rPr>
          <w:rFonts w:ascii="Times New Roman" w:hAnsi="Times New Roman"/>
          <w:sz w:val="28"/>
          <w:szCs w:val="28"/>
        </w:rPr>
        <w:t>стимулирующего и поощрительного характера за увеличени</w:t>
      </w:r>
      <w:r>
        <w:rPr>
          <w:rFonts w:ascii="Times New Roman" w:hAnsi="Times New Roman"/>
          <w:sz w:val="28"/>
          <w:szCs w:val="28"/>
        </w:rPr>
        <w:t>е</w:t>
      </w:r>
      <w:r w:rsidRPr="00C34913">
        <w:rPr>
          <w:rFonts w:ascii="Times New Roman" w:hAnsi="Times New Roman"/>
          <w:sz w:val="28"/>
          <w:szCs w:val="28"/>
        </w:rPr>
        <w:t xml:space="preserve"> объема работ, расширение зоны обслуживания, за сложность и напряженность труда и доплаты компенсационного характера за выполнение наряду со своей работой, обязанности временно отсутствующего работника, включаемые в систему оплаты труда</w:t>
      </w:r>
      <w:r>
        <w:rPr>
          <w:rFonts w:ascii="Times New Roman" w:hAnsi="Times New Roman"/>
          <w:sz w:val="28"/>
          <w:szCs w:val="28"/>
        </w:rPr>
        <w:t>,</w:t>
      </w:r>
      <w:r w:rsidRPr="00C34913">
        <w:rPr>
          <w:rFonts w:ascii="Times New Roman" w:hAnsi="Times New Roman"/>
          <w:sz w:val="28"/>
          <w:szCs w:val="28"/>
        </w:rPr>
        <w:t xml:space="preserve"> </w:t>
      </w:r>
      <w:r w:rsidRPr="00C34913">
        <w:rPr>
          <w:rFonts w:ascii="Times New Roman" w:hAnsi="Times New Roman" w:cs="Times New Roman"/>
          <w:sz w:val="28"/>
          <w:szCs w:val="28"/>
        </w:rPr>
        <w:t>могут устанавливаться в пределах фонда оплаты труда</w:t>
      </w:r>
      <w:r w:rsidRPr="00C34913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C3491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34913">
        <w:rPr>
          <w:rFonts w:ascii="Times New Roman" w:hAnsi="Times New Roman"/>
          <w:sz w:val="28"/>
          <w:szCs w:val="28"/>
        </w:rPr>
        <w:t>размере</w:t>
      </w:r>
      <w:proofErr w:type="gramEnd"/>
      <w:r w:rsidRPr="00C34913">
        <w:rPr>
          <w:rFonts w:ascii="Times New Roman" w:hAnsi="Times New Roman"/>
          <w:sz w:val="28"/>
          <w:szCs w:val="28"/>
        </w:rPr>
        <w:t xml:space="preserve"> до 95% должностного оклада.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CC053A">
        <w:rPr>
          <w:rFonts w:ascii="Times New Roman" w:hAnsi="Times New Roman" w:cs="Times New Roman"/>
          <w:sz w:val="28"/>
          <w:szCs w:val="28"/>
        </w:rPr>
        <w:t xml:space="preserve">Увеличение должностных окладов </w:t>
      </w:r>
      <w:r w:rsidR="00D97D1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 w:rsidRPr="00CC053A">
        <w:rPr>
          <w:rFonts w:ascii="Times New Roman" w:hAnsi="Times New Roman" w:cs="Times New Roman"/>
          <w:sz w:val="28"/>
          <w:szCs w:val="28"/>
        </w:rPr>
        <w:t xml:space="preserve">директора, заместителя </w:t>
      </w:r>
      <w:r w:rsidR="00D97D1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 w:rsidRPr="00CC053A">
        <w:rPr>
          <w:rFonts w:ascii="Times New Roman" w:hAnsi="Times New Roman" w:cs="Times New Roman"/>
          <w:sz w:val="28"/>
          <w:szCs w:val="28"/>
        </w:rPr>
        <w:t>директора,</w:t>
      </w:r>
      <w:r w:rsidRPr="00C34913">
        <w:rPr>
          <w:rFonts w:ascii="Times New Roman" w:hAnsi="Times New Roman" w:cs="Times New Roman"/>
          <w:sz w:val="28"/>
          <w:szCs w:val="28"/>
        </w:rPr>
        <w:t xml:space="preserve"> </w:t>
      </w:r>
      <w:r w:rsidRPr="00CC053A">
        <w:rPr>
          <w:rFonts w:ascii="Times New Roman" w:hAnsi="Times New Roman" w:cs="Times New Roman"/>
          <w:sz w:val="28"/>
          <w:szCs w:val="28"/>
        </w:rPr>
        <w:t xml:space="preserve">главного бухгалтера производится на основании решения главы администрации Сортавальского муниципального района по ходатайству </w:t>
      </w:r>
      <w:r w:rsidR="00D97D1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 w:rsidRPr="00CC053A">
        <w:rPr>
          <w:rFonts w:ascii="Times New Roman" w:hAnsi="Times New Roman" w:cs="Times New Roman"/>
          <w:sz w:val="28"/>
          <w:szCs w:val="28"/>
        </w:rPr>
        <w:t>директор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 xml:space="preserve">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«ЦРА №5».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CC053A">
        <w:rPr>
          <w:rFonts w:ascii="Times New Roman" w:hAnsi="Times New Roman" w:cs="Times New Roman"/>
          <w:sz w:val="28"/>
          <w:szCs w:val="28"/>
        </w:rPr>
        <w:t>По итогам работ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 xml:space="preserve">ы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«ЦРА № 5» при наличии прибыли</w:t>
      </w:r>
      <w:r>
        <w:rPr>
          <w:rFonts w:ascii="Times New Roman" w:hAnsi="Times New Roman" w:cs="Times New Roman"/>
          <w:sz w:val="28"/>
          <w:szCs w:val="28"/>
        </w:rPr>
        <w:t xml:space="preserve"> за очередной финансовый год</w:t>
      </w:r>
      <w:r w:rsidRPr="00CC053A">
        <w:rPr>
          <w:rFonts w:ascii="Times New Roman" w:hAnsi="Times New Roman" w:cs="Times New Roman"/>
          <w:sz w:val="28"/>
          <w:szCs w:val="28"/>
        </w:rPr>
        <w:t xml:space="preserve">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Pr="00CC053A">
        <w:rPr>
          <w:rFonts w:ascii="Times New Roman" w:hAnsi="Times New Roman" w:cs="Times New Roman"/>
          <w:sz w:val="28"/>
          <w:szCs w:val="28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 w:rsidRPr="00CC053A">
        <w:rPr>
          <w:rFonts w:ascii="Times New Roman" w:hAnsi="Times New Roman" w:cs="Times New Roman"/>
          <w:sz w:val="28"/>
          <w:szCs w:val="28"/>
        </w:rPr>
        <w:t>, главному бухгалтеру может выплачиваться годовое вознаграждение за фактически отработанное время в размере не бол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CC053A">
        <w:rPr>
          <w:rFonts w:ascii="Times New Roman" w:hAnsi="Times New Roman" w:cs="Times New Roman"/>
          <w:sz w:val="28"/>
          <w:szCs w:val="28"/>
        </w:rPr>
        <w:t xml:space="preserve"> одного среднемесячного заработка работника на основании решения главы администрации Сортавальского муниципального района по ходатайству директора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CC053A">
        <w:rPr>
          <w:rFonts w:ascii="Times New Roman" w:hAnsi="Times New Roman" w:cs="Times New Roman"/>
          <w:sz w:val="28"/>
          <w:szCs w:val="28"/>
        </w:rPr>
        <w:t xml:space="preserve"> «ЦРА №5».</w:t>
      </w: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3. Условия премирования</w:t>
      </w:r>
      <w:r w:rsidR="00D97D1D">
        <w:rPr>
          <w:rFonts w:ascii="Times New Roman" w:hAnsi="Times New Roman" w:cs="Times New Roman"/>
          <w:sz w:val="28"/>
          <w:szCs w:val="28"/>
        </w:rPr>
        <w:t xml:space="preserve"> генерального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директора, заместителя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 w:rsidRPr="00E70519">
        <w:rPr>
          <w:rFonts w:ascii="Times New Roman" w:hAnsi="Times New Roman" w:cs="Times New Roman"/>
          <w:sz w:val="28"/>
          <w:szCs w:val="28"/>
        </w:rPr>
        <w:t>директора,  главного бухгалтер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E70519">
        <w:rPr>
          <w:rFonts w:ascii="Times New Roman" w:hAnsi="Times New Roman" w:cs="Times New Roman"/>
          <w:sz w:val="28"/>
          <w:szCs w:val="28"/>
        </w:rPr>
        <w:t xml:space="preserve">Условия премирования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 w:rsidRPr="00E70519">
        <w:rPr>
          <w:rFonts w:ascii="Times New Roman" w:hAnsi="Times New Roman" w:cs="Times New Roman"/>
          <w:sz w:val="28"/>
          <w:szCs w:val="28"/>
        </w:rPr>
        <w:t xml:space="preserve">директора, заместителя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 w:rsidRPr="00E70519">
        <w:rPr>
          <w:rFonts w:ascii="Times New Roman" w:hAnsi="Times New Roman" w:cs="Times New Roman"/>
          <w:sz w:val="28"/>
          <w:szCs w:val="28"/>
        </w:rPr>
        <w:t>директора,</w:t>
      </w:r>
      <w:r w:rsidRPr="009D6603"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главного бухгалтер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 ориентированы на стимулирование повышение качества лекарственного обслуживания населения Сортавальского муниципального района.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Премирование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 w:rsidRPr="00E70519">
        <w:rPr>
          <w:rFonts w:ascii="Times New Roman" w:hAnsi="Times New Roman" w:cs="Times New Roman"/>
          <w:sz w:val="28"/>
          <w:szCs w:val="28"/>
        </w:rPr>
        <w:t xml:space="preserve">директора 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«ЦРА № 5» производится по результатам работы за месяц в пределах фонда оплаты труда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F04462">
        <w:rPr>
          <w:rFonts w:ascii="Times New Roman" w:hAnsi="Times New Roman" w:cs="Times New Roman"/>
          <w:sz w:val="28"/>
          <w:szCs w:val="28"/>
        </w:rPr>
        <w:t xml:space="preserve"> «ЦРА № 5»</w:t>
      </w:r>
      <w:r w:rsidRPr="00E70519">
        <w:rPr>
          <w:rFonts w:ascii="Times New Roman" w:hAnsi="Times New Roman" w:cs="Times New Roman"/>
          <w:sz w:val="28"/>
          <w:szCs w:val="28"/>
        </w:rPr>
        <w:t xml:space="preserve"> за фактически отработанное время по ходатайству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E70519">
        <w:rPr>
          <w:rFonts w:ascii="Times New Roman" w:hAnsi="Times New Roman" w:cs="Times New Roman"/>
          <w:sz w:val="28"/>
          <w:szCs w:val="28"/>
        </w:rPr>
        <w:t>на имя главы администрации Сортавальского муниципального района о согласовании размера премирования с информацией о выполнении условий премирования</w:t>
      </w:r>
      <w:r w:rsidRPr="00820950">
        <w:rPr>
          <w:rFonts w:ascii="Times New Roman" w:hAnsi="Times New Roman" w:cs="Times New Roman"/>
          <w:sz w:val="28"/>
          <w:szCs w:val="28"/>
        </w:rPr>
        <w:t xml:space="preserve">, </w:t>
      </w:r>
      <w:r w:rsidRPr="00E70519">
        <w:rPr>
          <w:rFonts w:ascii="Times New Roman" w:hAnsi="Times New Roman" w:cs="Times New Roman"/>
          <w:sz w:val="28"/>
          <w:szCs w:val="28"/>
        </w:rPr>
        <w:t xml:space="preserve">оформляется </w:t>
      </w:r>
      <w:r w:rsidR="00D97D1D">
        <w:rPr>
          <w:rFonts w:ascii="Times New Roman" w:hAnsi="Times New Roman" w:cs="Times New Roman"/>
          <w:sz w:val="28"/>
          <w:szCs w:val="28"/>
        </w:rPr>
        <w:t xml:space="preserve">решением единственного участника </w:t>
      </w: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  <w:r w:rsidR="00D97D1D" w:rsidRPr="00D97D1D">
        <w:rPr>
          <w:rFonts w:ascii="Times New Roman" w:hAnsi="Times New Roman" w:cs="Times New Roman"/>
          <w:sz w:val="28"/>
          <w:szCs w:val="28"/>
        </w:rPr>
        <w:t>ООО «Центральная районная аптека № 5»</w:t>
      </w:r>
      <w:r w:rsidR="00D97D1D">
        <w:rPr>
          <w:rFonts w:ascii="Times New Roman" w:hAnsi="Times New Roman" w:cs="Times New Roman"/>
          <w:sz w:val="28"/>
          <w:szCs w:val="28"/>
        </w:rPr>
        <w:t>.</w:t>
      </w: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E70519">
        <w:rPr>
          <w:rFonts w:ascii="Times New Roman" w:hAnsi="Times New Roman" w:cs="Times New Roman"/>
          <w:sz w:val="28"/>
          <w:szCs w:val="28"/>
        </w:rPr>
        <w:t xml:space="preserve">Предельный размер премии устанавливается трудовым договором, положением об оплате труда для руководителя </w:t>
      </w:r>
      <w:r w:rsidR="00EC3439">
        <w:rPr>
          <w:rFonts w:ascii="Times New Roman" w:hAnsi="Times New Roman" w:cs="Times New Roman"/>
          <w:sz w:val="28"/>
          <w:szCs w:val="28"/>
        </w:rPr>
        <w:t>ООО «ЦРА №5»</w:t>
      </w:r>
      <w:r w:rsidRPr="00E70519">
        <w:rPr>
          <w:rFonts w:ascii="Times New Roman" w:hAnsi="Times New Roman" w:cs="Times New Roman"/>
          <w:sz w:val="28"/>
          <w:szCs w:val="28"/>
        </w:rPr>
        <w:t>, утвержденным нормативным актом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и не может превышать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519">
        <w:rPr>
          <w:rFonts w:ascii="Times New Roman" w:hAnsi="Times New Roman" w:cs="Times New Roman"/>
          <w:sz w:val="28"/>
          <w:szCs w:val="28"/>
        </w:rPr>
        <w:t>% должностного оклада</w:t>
      </w:r>
      <w:r>
        <w:rPr>
          <w:rFonts w:ascii="Times New Roman" w:hAnsi="Times New Roman" w:cs="Times New Roman"/>
          <w:sz w:val="28"/>
          <w:szCs w:val="28"/>
        </w:rPr>
        <w:t xml:space="preserve"> с учетом надбавок и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E70519">
        <w:rPr>
          <w:rFonts w:ascii="Times New Roman" w:hAnsi="Times New Roman" w:cs="Times New Roman"/>
          <w:sz w:val="28"/>
          <w:szCs w:val="28"/>
        </w:rPr>
        <w:t>Премирование заместителя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70519">
        <w:rPr>
          <w:rFonts w:ascii="Times New Roman" w:hAnsi="Times New Roman" w:cs="Times New Roman"/>
          <w:sz w:val="28"/>
          <w:szCs w:val="28"/>
        </w:rPr>
        <w:t>главного бухгалтер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 производится в пределах фонда оплаты труда, при этом размер премирования составляет до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519">
        <w:rPr>
          <w:rFonts w:ascii="Times New Roman" w:hAnsi="Times New Roman" w:cs="Times New Roman"/>
          <w:sz w:val="28"/>
          <w:szCs w:val="28"/>
        </w:rPr>
        <w:t xml:space="preserve">% </w:t>
      </w:r>
      <w:r w:rsidRPr="00B10652">
        <w:rPr>
          <w:rFonts w:ascii="Times New Roman" w:hAnsi="Times New Roman" w:cs="Times New Roman"/>
          <w:sz w:val="28"/>
          <w:szCs w:val="28"/>
        </w:rPr>
        <w:t xml:space="preserve">должностного оклада с учетом надбавок и доплат </w:t>
      </w:r>
      <w:r w:rsidRPr="00E70519">
        <w:rPr>
          <w:rFonts w:ascii="Times New Roman" w:hAnsi="Times New Roman" w:cs="Times New Roman"/>
          <w:sz w:val="28"/>
          <w:szCs w:val="28"/>
        </w:rPr>
        <w:t>в соответствии с трудовым договором, коллективным договором.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При начислении премии учитываются эффективность, качество работы и конкретный вклад в общие результаты работ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ы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5».</w:t>
      </w:r>
    </w:p>
    <w:p w:rsidR="00B10652" w:rsidRPr="00E70519" w:rsidRDefault="00B10652" w:rsidP="00B106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дисциплинарного взыскания, нарушений трудовой и исполнительской дисциплины решение о снижении или </w:t>
      </w:r>
      <w:proofErr w:type="spellStart"/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неначислении</w:t>
      </w:r>
      <w:proofErr w:type="spellEnd"/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премии руководителю </w:t>
      </w:r>
      <w:r w:rsid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«ЦРА № 5» принимается главой Администрации Сортавальского муниципального района, оформляется </w:t>
      </w:r>
      <w:r w:rsidR="00EC34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единственного участник</w:t>
      </w:r>
      <w:proofErr w:type="gramStart"/>
      <w:r w:rsidR="00EC34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439" w:rsidRPr="00EC3439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</w:t>
      </w:r>
      <w:proofErr w:type="gramEnd"/>
      <w:r w:rsidR="00EC3439" w:rsidRPr="00EC3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«ЦРА № 5» 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причины.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E70519">
        <w:rPr>
          <w:rFonts w:ascii="Times New Roman" w:hAnsi="Times New Roman" w:cs="Times New Roman"/>
          <w:sz w:val="28"/>
          <w:szCs w:val="28"/>
        </w:rPr>
        <w:t xml:space="preserve">При наличии дисциплинарного взыскания, нарушений трудовой и исполнительской дисциплины решение о снижении или </w:t>
      </w:r>
      <w:proofErr w:type="spellStart"/>
      <w:r w:rsidRPr="00E70519">
        <w:rPr>
          <w:rFonts w:ascii="Times New Roman" w:hAnsi="Times New Roman" w:cs="Times New Roman"/>
          <w:sz w:val="28"/>
          <w:szCs w:val="28"/>
        </w:rPr>
        <w:t>неначислении</w:t>
      </w:r>
      <w:proofErr w:type="spellEnd"/>
      <w:r w:rsidRPr="00E70519">
        <w:rPr>
          <w:rFonts w:ascii="Times New Roman" w:hAnsi="Times New Roman" w:cs="Times New Roman"/>
          <w:sz w:val="28"/>
          <w:szCs w:val="28"/>
        </w:rPr>
        <w:t xml:space="preserve"> размера премии заместителю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главному бухгалтер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у 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  принимается </w:t>
      </w:r>
      <w:r w:rsidR="00C113BD"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E70519">
        <w:rPr>
          <w:rFonts w:ascii="Times New Roman" w:hAnsi="Times New Roman" w:cs="Times New Roman"/>
          <w:sz w:val="28"/>
          <w:szCs w:val="28"/>
        </w:rPr>
        <w:t xml:space="preserve">директором 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«ЦРА № 5» в соответствии с положением об оплате труда,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коллективным договором, трудовым догов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0519">
        <w:rPr>
          <w:rFonts w:ascii="Times New Roman" w:hAnsi="Times New Roman" w:cs="Times New Roman"/>
          <w:sz w:val="28"/>
          <w:szCs w:val="28"/>
        </w:rPr>
        <w:t>ром.</w:t>
      </w:r>
    </w:p>
    <w:p w:rsidR="00B10652" w:rsidRPr="00E70519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820950" w:rsidRDefault="00820950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820950" w:rsidRDefault="00820950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820950" w:rsidRDefault="00820950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820950" w:rsidRDefault="00820950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Pr="00A6474D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К Порядку установления должностных окладов, </w:t>
      </w:r>
    </w:p>
    <w:p w:rsidR="00B10652" w:rsidRPr="00A6474D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>надбавок</w:t>
      </w:r>
      <w:r>
        <w:rPr>
          <w:rFonts w:ascii="Times New Roman" w:hAnsi="Times New Roman" w:cs="Times New Roman"/>
          <w:sz w:val="24"/>
          <w:szCs w:val="24"/>
        </w:rPr>
        <w:t>, доплат</w:t>
      </w:r>
      <w:r w:rsidRPr="00A6474D">
        <w:rPr>
          <w:rFonts w:ascii="Times New Roman" w:hAnsi="Times New Roman" w:cs="Times New Roman"/>
          <w:sz w:val="24"/>
          <w:szCs w:val="24"/>
        </w:rPr>
        <w:t xml:space="preserve"> и выплат </w:t>
      </w:r>
      <w:r w:rsidR="00812531">
        <w:rPr>
          <w:rFonts w:ascii="Times New Roman" w:hAnsi="Times New Roman" w:cs="Times New Roman"/>
          <w:sz w:val="24"/>
          <w:szCs w:val="24"/>
        </w:rPr>
        <w:t>генеральному директору</w:t>
      </w:r>
      <w:r w:rsidRPr="00A6474D">
        <w:rPr>
          <w:rFonts w:ascii="Times New Roman" w:hAnsi="Times New Roman" w:cs="Times New Roman"/>
          <w:sz w:val="24"/>
          <w:szCs w:val="24"/>
        </w:rPr>
        <w:t xml:space="preserve">, </w:t>
      </w:r>
      <w:r w:rsidR="00812531">
        <w:rPr>
          <w:rFonts w:ascii="Times New Roman" w:hAnsi="Times New Roman" w:cs="Times New Roman"/>
          <w:sz w:val="24"/>
          <w:szCs w:val="24"/>
        </w:rPr>
        <w:t>заместителю генерального директора</w:t>
      </w:r>
      <w:r w:rsidRPr="00A6474D">
        <w:rPr>
          <w:rFonts w:ascii="Times New Roman" w:hAnsi="Times New Roman" w:cs="Times New Roman"/>
          <w:sz w:val="24"/>
          <w:szCs w:val="24"/>
        </w:rPr>
        <w:t xml:space="preserve">,  главному бухгалтеру </w:t>
      </w:r>
      <w:r w:rsidR="008C1318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</w:t>
      </w:r>
      <w:r w:rsidRPr="00A6474D">
        <w:rPr>
          <w:rFonts w:ascii="Times New Roman" w:hAnsi="Times New Roman" w:cs="Times New Roman"/>
          <w:sz w:val="24"/>
          <w:szCs w:val="24"/>
        </w:rPr>
        <w:t xml:space="preserve"> «Центральная районная аптека № 5»</w:t>
      </w: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окладов оплаты труда </w:t>
      </w:r>
      <w:r w:rsidR="00C113B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>
        <w:rPr>
          <w:rFonts w:ascii="Times New Roman" w:hAnsi="Times New Roman" w:cs="Times New Roman"/>
          <w:sz w:val="28"/>
          <w:szCs w:val="28"/>
        </w:rPr>
        <w:t xml:space="preserve">директора, заместителя </w:t>
      </w:r>
      <w:r w:rsidR="00C113B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>
        <w:rPr>
          <w:rFonts w:ascii="Times New Roman" w:hAnsi="Times New Roman" w:cs="Times New Roman"/>
          <w:sz w:val="28"/>
          <w:szCs w:val="28"/>
        </w:rPr>
        <w:t xml:space="preserve">директора, главного бухгалтера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</w:t>
      </w: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246" w:type="dxa"/>
        <w:tblInd w:w="360" w:type="dxa"/>
        <w:tblLook w:val="04A0" w:firstRow="1" w:lastRow="0" w:firstColumn="1" w:lastColumn="0" w:noHBand="0" w:noVBand="1"/>
      </w:tblPr>
      <w:tblGrid>
        <w:gridCol w:w="4993"/>
        <w:gridCol w:w="4253"/>
      </w:tblGrid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51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кратности к ставке </w:t>
            </w:r>
            <w:r w:rsidRPr="00E70519">
              <w:rPr>
                <w:rFonts w:ascii="Times New Roman" w:hAnsi="Times New Roman" w:cs="Times New Roman"/>
                <w:sz w:val="28"/>
                <w:szCs w:val="28"/>
              </w:rPr>
              <w:t>основной профессии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10652" w:rsidTr="00906B53">
        <w:tc>
          <w:tcPr>
            <w:tcW w:w="4993" w:type="dxa"/>
          </w:tcPr>
          <w:p w:rsidR="00B10652" w:rsidRDefault="00C113BD" w:rsidP="00C113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</w:t>
            </w:r>
            <w:r w:rsidR="00B10652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2,117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C113BD"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1,53 (0,7-0,9 от оклада директора)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1,53 (0,7-0,9 от оклада директора)</w:t>
            </w:r>
          </w:p>
        </w:tc>
      </w:tr>
    </w:tbl>
    <w:p w:rsidR="00B10652" w:rsidRPr="00E70519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ab/>
      </w:r>
    </w:p>
    <w:p w:rsidR="00B10652" w:rsidRPr="00E70519" w:rsidRDefault="00B10652" w:rsidP="00B10652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92F" w:rsidRPr="00E70519" w:rsidRDefault="0091192F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1192F" w:rsidRPr="00E70519" w:rsidSect="000A512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2D39"/>
    <w:multiLevelType w:val="hybridMultilevel"/>
    <w:tmpl w:val="FF447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8519B"/>
    <w:multiLevelType w:val="hybridMultilevel"/>
    <w:tmpl w:val="E0B8A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9700BB"/>
    <w:multiLevelType w:val="hybridMultilevel"/>
    <w:tmpl w:val="6EC4C624"/>
    <w:lvl w:ilvl="0" w:tplc="737AACA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03"/>
    <w:rsid w:val="000A5129"/>
    <w:rsid w:val="000D63E4"/>
    <w:rsid w:val="00225209"/>
    <w:rsid w:val="002442FC"/>
    <w:rsid w:val="0027687F"/>
    <w:rsid w:val="002D110D"/>
    <w:rsid w:val="00384F8F"/>
    <w:rsid w:val="003E3983"/>
    <w:rsid w:val="0044163C"/>
    <w:rsid w:val="0045677C"/>
    <w:rsid w:val="005D5070"/>
    <w:rsid w:val="00602489"/>
    <w:rsid w:val="0060641A"/>
    <w:rsid w:val="00744A7B"/>
    <w:rsid w:val="00812531"/>
    <w:rsid w:val="00820840"/>
    <w:rsid w:val="00820950"/>
    <w:rsid w:val="008408E4"/>
    <w:rsid w:val="008B0124"/>
    <w:rsid w:val="008B309A"/>
    <w:rsid w:val="008C1318"/>
    <w:rsid w:val="0091192F"/>
    <w:rsid w:val="00A6474D"/>
    <w:rsid w:val="00A93D5B"/>
    <w:rsid w:val="00B10652"/>
    <w:rsid w:val="00B71D20"/>
    <w:rsid w:val="00BD467A"/>
    <w:rsid w:val="00C113BD"/>
    <w:rsid w:val="00CC053A"/>
    <w:rsid w:val="00CF69A7"/>
    <w:rsid w:val="00D51503"/>
    <w:rsid w:val="00D536A4"/>
    <w:rsid w:val="00D618F9"/>
    <w:rsid w:val="00D97D1D"/>
    <w:rsid w:val="00DC5465"/>
    <w:rsid w:val="00DC5647"/>
    <w:rsid w:val="00E045C6"/>
    <w:rsid w:val="00E2009D"/>
    <w:rsid w:val="00E24024"/>
    <w:rsid w:val="00E420A1"/>
    <w:rsid w:val="00E55C9C"/>
    <w:rsid w:val="00E70519"/>
    <w:rsid w:val="00EC3439"/>
    <w:rsid w:val="00F04462"/>
    <w:rsid w:val="00F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40"/>
    <w:pPr>
      <w:ind w:left="720"/>
      <w:contextualSpacing/>
    </w:pPr>
  </w:style>
  <w:style w:type="table" w:styleId="a4">
    <w:name w:val="Table Grid"/>
    <w:basedOn w:val="a1"/>
    <w:uiPriority w:val="59"/>
    <w:rsid w:val="00E70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D536A4"/>
  </w:style>
  <w:style w:type="paragraph" w:styleId="a5">
    <w:name w:val="Balloon Text"/>
    <w:basedOn w:val="a"/>
    <w:link w:val="a6"/>
    <w:uiPriority w:val="99"/>
    <w:semiHidden/>
    <w:unhideWhenUsed/>
    <w:rsid w:val="00B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40"/>
    <w:pPr>
      <w:ind w:left="720"/>
      <w:contextualSpacing/>
    </w:pPr>
  </w:style>
  <w:style w:type="table" w:styleId="a4">
    <w:name w:val="Table Grid"/>
    <w:basedOn w:val="a1"/>
    <w:uiPriority w:val="59"/>
    <w:rsid w:val="00E70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D536A4"/>
  </w:style>
  <w:style w:type="paragraph" w:styleId="a5">
    <w:name w:val="Balloon Text"/>
    <w:basedOn w:val="a"/>
    <w:link w:val="a6"/>
    <w:uiPriority w:val="99"/>
    <w:semiHidden/>
    <w:unhideWhenUsed/>
    <w:rsid w:val="00B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F91B0-F3EF-4126-858F-6A6003BE5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WORKST012</dc:creator>
  <cp:keywords/>
  <dc:description/>
  <cp:lastModifiedBy>WORKST012</cp:lastModifiedBy>
  <cp:revision>18</cp:revision>
  <cp:lastPrinted>2024-11-21T11:18:00Z</cp:lastPrinted>
  <dcterms:created xsi:type="dcterms:W3CDTF">2023-10-25T09:12:00Z</dcterms:created>
  <dcterms:modified xsi:type="dcterms:W3CDTF">2024-11-21T11:30:00Z</dcterms:modified>
</cp:coreProperties>
</file>