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BAE" w:rsidRDefault="009C53DF" w:rsidP="00C31BAE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9C53DF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5" o:title=""/>
            <w10:wrap type="topAndBottom"/>
          </v:shape>
          <o:OLEObject Type="Embed" ProgID="Unknown" ShapeID="_x0000_s1026" DrawAspect="Content" ObjectID="_1556108634" r:id="rId6"/>
        </w:pict>
      </w:r>
    </w:p>
    <w:p w:rsidR="00C31BAE" w:rsidRPr="009A59CD" w:rsidRDefault="009A59CD" w:rsidP="00C31BAE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C31BAE" w:rsidRPr="006A5C67" w:rsidRDefault="00C31BAE" w:rsidP="00C31BAE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C31BAE" w:rsidRPr="006A5C67" w:rsidRDefault="00C31BAE" w:rsidP="00C31BAE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31BAE" w:rsidRPr="006A5C67" w:rsidRDefault="00C31BAE" w:rsidP="00C31BAE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C31BAE" w:rsidRPr="006A5C67" w:rsidRDefault="00C31BAE" w:rsidP="00C31BAE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C31BAE" w:rsidRPr="006A5C67" w:rsidRDefault="00C31BAE" w:rsidP="00C31BA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C31BAE" w:rsidRPr="006A5C67" w:rsidRDefault="00C31BAE" w:rsidP="00C31BAE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C31BAE" w:rsidRPr="00932E29" w:rsidRDefault="00C31BAE" w:rsidP="00C31BAE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9A59CD"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="009A59C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C31BAE" w:rsidRPr="006A5C67" w:rsidRDefault="00C31BAE" w:rsidP="00C31BAE">
      <w:pPr>
        <w:rPr>
          <w:rFonts w:ascii="Times New Roman" w:hAnsi="Times New Roman"/>
          <w:szCs w:val="24"/>
        </w:rPr>
      </w:pPr>
    </w:p>
    <w:p w:rsidR="00C31BAE" w:rsidRPr="006A5C67" w:rsidRDefault="00C31BAE" w:rsidP="00C31BAE">
      <w:pPr>
        <w:jc w:val="center"/>
        <w:rPr>
          <w:rFonts w:ascii="Times New Roman" w:hAnsi="Times New Roman"/>
          <w:szCs w:val="24"/>
        </w:rPr>
      </w:pPr>
    </w:p>
    <w:p w:rsidR="00C31BAE" w:rsidRDefault="00C31BAE" w:rsidP="00C31BA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</w:t>
      </w:r>
      <w:r w:rsidRPr="00E5605C">
        <w:rPr>
          <w:rFonts w:ascii="Times New Roman" w:hAnsi="Times New Roman"/>
          <w:b/>
          <w:sz w:val="28"/>
          <w:szCs w:val="28"/>
        </w:rPr>
        <w:t xml:space="preserve"> Поряд</w:t>
      </w:r>
      <w:r>
        <w:rPr>
          <w:rFonts w:ascii="Times New Roman" w:hAnsi="Times New Roman"/>
          <w:b/>
          <w:sz w:val="28"/>
          <w:szCs w:val="28"/>
        </w:rPr>
        <w:t>о</w:t>
      </w:r>
      <w:r w:rsidRPr="00E5605C">
        <w:rPr>
          <w:rFonts w:ascii="Times New Roman" w:hAnsi="Times New Roman"/>
          <w:b/>
          <w:sz w:val="28"/>
          <w:szCs w:val="28"/>
        </w:rPr>
        <w:t xml:space="preserve">к осуществления главными распорядителями (распорядителями) средств бюджета Сортавальского муниципального района, главными администраторами (администраторами) доходов бюджета Сортавальского муниципального района, главными администраторами (администраторами) источников </w:t>
      </w:r>
      <w:proofErr w:type="gramStart"/>
      <w:r w:rsidRPr="00E5605C">
        <w:rPr>
          <w:rFonts w:ascii="Times New Roman" w:hAnsi="Times New Roman"/>
          <w:b/>
          <w:sz w:val="28"/>
          <w:szCs w:val="28"/>
        </w:rPr>
        <w:t>финансирования дефицита бюджета Сортавальского муниципального района внутреннего финансового контроля</w:t>
      </w:r>
      <w:proofErr w:type="gramEnd"/>
      <w:r w:rsidRPr="00E5605C">
        <w:rPr>
          <w:rFonts w:ascii="Times New Roman" w:hAnsi="Times New Roman"/>
          <w:b/>
          <w:sz w:val="28"/>
          <w:szCs w:val="28"/>
        </w:rPr>
        <w:t xml:space="preserve"> и внутреннего финансового аудита</w:t>
      </w:r>
      <w:r>
        <w:rPr>
          <w:rFonts w:ascii="Times New Roman" w:hAnsi="Times New Roman"/>
          <w:b/>
          <w:sz w:val="28"/>
          <w:szCs w:val="28"/>
        </w:rPr>
        <w:t>, утвержденный Постановлением администрации Сортавальского муниципального района от 26.06.2015 года № 101</w:t>
      </w:r>
    </w:p>
    <w:p w:rsidR="00C31BAE" w:rsidRDefault="00C31BAE" w:rsidP="00C31BA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C31BAE" w:rsidRPr="00D25ACD" w:rsidRDefault="00C31BAE" w:rsidP="00C31BA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D25ACD">
        <w:rPr>
          <w:rFonts w:ascii="Times New Roman" w:eastAsia="Calibri" w:hAnsi="Times New Roman"/>
          <w:bCs/>
          <w:sz w:val="28"/>
          <w:szCs w:val="28"/>
          <w:lang w:eastAsia="en-US"/>
        </w:rPr>
        <w:t>В соответствии со статьей 160.2-1 Бюджетного кодекса Российской Федерации администрация постановляет:</w:t>
      </w:r>
    </w:p>
    <w:p w:rsidR="00C31BAE" w:rsidRDefault="00C31BAE" w:rsidP="00C31BA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C31BAE" w:rsidRDefault="00C31BAE" w:rsidP="00C31BA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C31BA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1. Внести  </w:t>
      </w:r>
      <w:r w:rsidRPr="00C31BAE">
        <w:rPr>
          <w:rFonts w:ascii="Times New Roman" w:hAnsi="Times New Roman"/>
          <w:sz w:val="28"/>
          <w:szCs w:val="28"/>
        </w:rPr>
        <w:t xml:space="preserve">изменения в Порядок осуществления главными распорядителями (распорядителями) средств бюджета Сортавальского муниципального района, главными администраторами (администраторами) доходов бюджета Сортавальского муниципального района, главными администраторами (администраторами) источников </w:t>
      </w:r>
      <w:proofErr w:type="gramStart"/>
      <w:r w:rsidRPr="00C31BAE">
        <w:rPr>
          <w:rFonts w:ascii="Times New Roman" w:hAnsi="Times New Roman"/>
          <w:sz w:val="28"/>
          <w:szCs w:val="28"/>
        </w:rPr>
        <w:t>финансирования дефицита бюджета Сортавальского муниципального района внутреннего финансового контроля</w:t>
      </w:r>
      <w:proofErr w:type="gramEnd"/>
      <w:r w:rsidRPr="00C31BAE">
        <w:rPr>
          <w:rFonts w:ascii="Times New Roman" w:hAnsi="Times New Roman"/>
          <w:sz w:val="28"/>
          <w:szCs w:val="28"/>
        </w:rPr>
        <w:t xml:space="preserve"> и внутреннего финансового аудита, утвержденный Постановлением администрации Сортавальского муниципального района от 26.06.2015 года № 101</w:t>
      </w:r>
      <w:r>
        <w:rPr>
          <w:rFonts w:ascii="Times New Roman" w:hAnsi="Times New Roman"/>
          <w:sz w:val="28"/>
          <w:szCs w:val="28"/>
        </w:rPr>
        <w:t xml:space="preserve"> (далее по тексту – Порядок)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, следующего содержания:</w:t>
      </w:r>
    </w:p>
    <w:p w:rsidR="00C31BAE" w:rsidRDefault="00C31BAE" w:rsidP="00C31BA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1.1. Абзац 2 пункта 2 Порядка изложить в редакции:</w:t>
      </w:r>
    </w:p>
    <w:p w:rsidR="00C31BAE" w:rsidRDefault="00C31BAE" w:rsidP="00A85C5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 w:rsidR="00A85C52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установленных </w:t>
      </w:r>
      <w:r w:rsidR="00A85C52" w:rsidRPr="00416B8A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в соответствии с бюджетным законодательством Российской Федерации, иными нормативными правовыми актами, регулирующими бюджетные правоотношения</w:t>
      </w:r>
      <w:r w:rsidR="00A85C52">
        <w:rPr>
          <w:rFonts w:ascii="Times New Roman" w:eastAsiaTheme="minorHAnsi" w:hAnsi="Times New Roman"/>
          <w:sz w:val="28"/>
          <w:szCs w:val="28"/>
          <w:lang w:eastAsia="en-US"/>
        </w:rPr>
        <w:t xml:space="preserve">, внутренних стандартов и процедур составления и исполнения бюджета </w:t>
      </w:r>
      <w:r w:rsidR="00B776D5" w:rsidRPr="007F0B6D">
        <w:rPr>
          <w:rFonts w:ascii="Times New Roman" w:eastAsia="Calibri" w:hAnsi="Times New Roman"/>
          <w:bCs/>
          <w:sz w:val="28"/>
          <w:szCs w:val="28"/>
          <w:lang w:eastAsia="en-US"/>
        </w:rPr>
        <w:t>Сортавальского муниципального района</w:t>
      </w:r>
      <w:r w:rsidR="00B776D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85C52">
        <w:rPr>
          <w:rFonts w:ascii="Times New Roman" w:eastAsiaTheme="minorHAnsi" w:hAnsi="Times New Roman"/>
          <w:sz w:val="28"/>
          <w:szCs w:val="28"/>
          <w:lang w:eastAsia="en-US"/>
        </w:rPr>
        <w:t xml:space="preserve">по расходам, включая расходы на закупку товаров, работ, услуг для обеспечения государственных </w:t>
      </w:r>
      <w:r w:rsidR="00A85C5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(муниципальных) нужд,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</w:t>
      </w:r>
      <w:proofErr w:type="gramEnd"/>
      <w:r w:rsidR="00A85C52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средств</w:t>
      </w:r>
      <w:r w:rsidR="00B776D5" w:rsidRPr="00B776D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776D5" w:rsidRPr="007F0B6D">
        <w:rPr>
          <w:rFonts w:ascii="Times New Roman" w:eastAsia="Calibri" w:hAnsi="Times New Roman"/>
          <w:bCs/>
          <w:sz w:val="28"/>
          <w:szCs w:val="28"/>
          <w:lang w:eastAsia="en-US"/>
        </w:rPr>
        <w:t>Сортавальского муниципального района</w:t>
      </w:r>
      <w:proofErr w:type="gramStart"/>
      <w:r w:rsidR="00A85C52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proofErr w:type="gramEnd"/>
    </w:p>
    <w:p w:rsidR="00C31BAE" w:rsidRDefault="00C31BAE" w:rsidP="00C31BA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31BAE" w:rsidRDefault="00A85C52" w:rsidP="00C31BA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1.2. Пункт 3 Порядка изложить в редакции:</w:t>
      </w:r>
    </w:p>
    <w:p w:rsidR="00A85C52" w:rsidRDefault="00A85C52" w:rsidP="00A85C5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«3. </w:t>
      </w:r>
      <w:proofErr w:type="gramStart"/>
      <w:r w:rsidRPr="007F0B6D">
        <w:rPr>
          <w:rFonts w:ascii="Times New Roman" w:eastAsia="Calibri" w:hAnsi="Times New Roman"/>
          <w:bCs/>
          <w:sz w:val="28"/>
          <w:szCs w:val="28"/>
          <w:lang w:eastAsia="en-US"/>
        </w:rPr>
        <w:t>Главный администратор (администратор) доходов бюджета Сортавальского муниципального района осуществляет внутренний финансовый контроль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направленный на соблюдение </w:t>
      </w:r>
      <w:r w:rsidRPr="00416B8A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внутренних стандартов и процедур составления и исполнения бюджета</w:t>
      </w:r>
      <w:r w:rsidR="00FA7ECF">
        <w:rPr>
          <w:rFonts w:ascii="Times New Roman" w:eastAsiaTheme="minorHAnsi" w:hAnsi="Times New Roman"/>
          <w:sz w:val="28"/>
          <w:szCs w:val="28"/>
          <w:lang w:eastAsia="en-US"/>
        </w:rPr>
        <w:t xml:space="preserve"> 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по доходам, составления бюджетной отчетности и ведения бюджетного учета этим главным администратором доходов бюджета</w:t>
      </w:r>
      <w:r w:rsidR="00FA7ECF">
        <w:rPr>
          <w:rFonts w:ascii="Times New Roman" w:eastAsiaTheme="minorHAnsi" w:hAnsi="Times New Roman"/>
          <w:sz w:val="28"/>
          <w:szCs w:val="28"/>
          <w:lang w:eastAsia="en-US"/>
        </w:rPr>
        <w:t xml:space="preserve"> 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подведомственными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администраторами доходов бюджета</w:t>
      </w:r>
      <w:r w:rsidR="00FA7ECF">
        <w:rPr>
          <w:rFonts w:ascii="Times New Roman" w:eastAsiaTheme="minorHAnsi" w:hAnsi="Times New Roman"/>
          <w:sz w:val="28"/>
          <w:szCs w:val="28"/>
          <w:lang w:eastAsia="en-US"/>
        </w:rPr>
        <w:t xml:space="preserve"> 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A85C52" w:rsidRDefault="00FA7ECF" w:rsidP="00C31BA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1.3. Абзац 2 пункта 3 Порядка изложить в редакции:</w:t>
      </w:r>
    </w:p>
    <w:p w:rsidR="00FA7ECF" w:rsidRDefault="00FA7ECF" w:rsidP="00FA7EC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</w:t>
      </w:r>
      <w:r w:rsidRPr="00416B8A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установленных в соответствии с бюджетным законодательством Российской Федерации, иными нормативными правовыми актами, регулирующими бюджетные правоотношения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внутренних стандартов и процедур составления и исполнения бюджета по источникам финансирования дефицита бюджета Сортавальского муниципального района, составления бюджетной отчетности и ведения бюджетного учета этим главным администратором источников финансирования дефицита бюджета Сортавальского муниципального района и подведомственными администраторами источников финансирования дефицита бюджета Сортавальского муниципального района»</w:t>
      </w:r>
      <w:proofErr w:type="gramEnd"/>
    </w:p>
    <w:p w:rsidR="00FA7ECF" w:rsidRPr="00C31BAE" w:rsidRDefault="00FA7ECF" w:rsidP="00C31BAE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C31BAE" w:rsidRPr="00E5605C" w:rsidRDefault="00C31BAE" w:rsidP="00C31BAE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C31BAE" w:rsidRPr="006A5C67" w:rsidRDefault="00C31BAE" w:rsidP="00C31BAE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C31BAE" w:rsidRPr="006A5C67" w:rsidRDefault="00C31BAE" w:rsidP="00C31BAE">
      <w:pPr>
        <w:tabs>
          <w:tab w:val="left" w:pos="6521"/>
        </w:tabs>
        <w:jc w:val="both"/>
        <w:rPr>
          <w:rFonts w:ascii="Times New Roman" w:hAnsi="Times New Roman"/>
        </w:rPr>
      </w:pPr>
    </w:p>
    <w:p w:rsidR="00C31BAE" w:rsidRPr="006A5C67" w:rsidRDefault="00C31BAE" w:rsidP="00C31BAE">
      <w:pPr>
        <w:tabs>
          <w:tab w:val="left" w:pos="6521"/>
        </w:tabs>
        <w:jc w:val="both"/>
        <w:rPr>
          <w:rFonts w:ascii="Times New Roman" w:hAnsi="Times New Roman"/>
        </w:rPr>
      </w:pPr>
    </w:p>
    <w:p w:rsidR="00C31BAE" w:rsidRPr="006A5C67" w:rsidRDefault="00C31BAE" w:rsidP="00C31BAE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C31BAE" w:rsidRDefault="00C31BAE" w:rsidP="00C31BAE"/>
    <w:p w:rsidR="00C31BAE" w:rsidRDefault="00C31BAE" w:rsidP="00C31BAE"/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017FB"/>
    <w:multiLevelType w:val="hybridMultilevel"/>
    <w:tmpl w:val="8BF832BE"/>
    <w:lvl w:ilvl="0" w:tplc="8F308E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BAE"/>
    <w:rsid w:val="0008668B"/>
    <w:rsid w:val="00416B8A"/>
    <w:rsid w:val="0042641C"/>
    <w:rsid w:val="0050567A"/>
    <w:rsid w:val="006C0C71"/>
    <w:rsid w:val="00755E27"/>
    <w:rsid w:val="009964F3"/>
    <w:rsid w:val="009A59CD"/>
    <w:rsid w:val="009C53DF"/>
    <w:rsid w:val="00A85C52"/>
    <w:rsid w:val="00B776D5"/>
    <w:rsid w:val="00C31BAE"/>
    <w:rsid w:val="00FA7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BA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1BAE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1BAE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C31B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525</Words>
  <Characters>2997</Characters>
  <Application>Microsoft Office Word</Application>
  <DocSecurity>0</DocSecurity>
  <Lines>24</Lines>
  <Paragraphs>7</Paragraphs>
  <ScaleCrop>false</ScaleCrop>
  <Company>gorfu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9</cp:revision>
  <dcterms:created xsi:type="dcterms:W3CDTF">2017-05-12T08:28:00Z</dcterms:created>
  <dcterms:modified xsi:type="dcterms:W3CDTF">2017-05-12T12:37:00Z</dcterms:modified>
</cp:coreProperties>
</file>