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940" w:rsidRDefault="00062940" w:rsidP="0006294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проект</w:t>
      </w:r>
    </w:p>
    <w:p w:rsidR="005A60D9" w:rsidRPr="005A60D9" w:rsidRDefault="009242C2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42506746" r:id="rId7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 202</w:t>
      </w:r>
      <w:r w:rsidR="00EC1FF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№____ </w:t>
      </w:r>
    </w:p>
    <w:p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административно</w:t>
      </w:r>
      <w:r w:rsidR="00AC4674"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 регламента по предоставлению </w:t>
      </w:r>
      <w:r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="003226E1"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226E1" w:rsidRPr="00814768">
        <w:rPr>
          <w:rFonts w:ascii="Times New Roman" w:hAnsi="Times New Roman" w:cs="Times New Roman"/>
          <w:b/>
          <w:sz w:val="24"/>
          <w:szCs w:val="24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AC4674"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A60D9" w:rsidRPr="00814768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5874" w:rsidRPr="00814768" w:rsidRDefault="003226E1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власти", Земельным кодексом Российской Федерации, п.</w:t>
      </w:r>
      <w:r w:rsidR="00814768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 Федерального закона от 25.10.2001 № 137-ФЗ «О введении в действие Земельного кодекса Российской Федерации», Законом Республики Карелия от 27.06.2025 № 3086-ЗРК"О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Карелия",</w:t>
      </w:r>
      <w:r w:rsidR="00814768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18ноября 2025 г.  № 241 «Об утверждении Порядка разработки и утверждения административных регламентов предоставления муниципальных услуг», администрация Сортавальского муниципального округа постановляет</w:t>
      </w:r>
      <w:r w:rsidR="00B55874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55874" w:rsidRPr="00814768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3226E1" w:rsidRPr="00814768">
        <w:rPr>
          <w:rFonts w:ascii="Times New Roman" w:hAnsi="Times New Roman" w:cs="Times New Roman"/>
          <w:sz w:val="24"/>
          <w:szCs w:val="24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315FA6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2F7F" w:rsidRPr="00814768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Pr="00814768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874" w:rsidRPr="00814768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874" w:rsidRPr="00814768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Сортавальского</w:t>
      </w:r>
    </w:p>
    <w:p w:rsidR="00B55874" w:rsidRPr="00814768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26E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26E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С.В.</w:t>
      </w:r>
      <w:r w:rsidR="003226E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Крупин</w:t>
      </w:r>
      <w:proofErr w:type="spellEnd"/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</w:t>
      </w:r>
      <w:r w:rsidR="00EC1FF1">
        <w:rPr>
          <w:rFonts w:ascii="Times New Roman" w:hAnsi="Times New Roman" w:cs="Times New Roman"/>
          <w:bCs/>
          <w:sz w:val="24"/>
          <w:szCs w:val="26"/>
        </w:rPr>
        <w:t>6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года №_____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Pr="00814768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147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814768" w:rsidRPr="00814768">
        <w:rPr>
          <w:rFonts w:ascii="Times New Roman" w:hAnsi="Times New Roman" w:cs="Times New Roman"/>
          <w:b/>
          <w:sz w:val="24"/>
          <w:szCs w:val="24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AC4674" w:rsidRPr="008147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814768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814768">
        <w:rPr>
          <w:rFonts w:ascii="Times New Roman" w:hAnsi="Times New Roman" w:cs="Times New Roman"/>
          <w:sz w:val="26"/>
          <w:szCs w:val="26"/>
        </w:rPr>
        <w:t>«</w:t>
      </w:r>
      <w:r w:rsidR="00814768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583924" w:rsidRPr="00814768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583924" w:rsidP="00072881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83924">
        <w:rPr>
          <w:sz w:val="26"/>
          <w:szCs w:val="26"/>
        </w:rPr>
        <w:t>1.3.</w:t>
      </w:r>
      <w:r w:rsidR="00814768">
        <w:rPr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 xml:space="preserve">Право на получение муниципальной услуги имеют </w:t>
      </w:r>
      <w:r w:rsidR="00072881" w:rsidRPr="00814768">
        <w:rPr>
          <w:sz w:val="26"/>
          <w:szCs w:val="26"/>
        </w:rPr>
        <w:t xml:space="preserve">физические </w:t>
      </w:r>
      <w:r w:rsidR="00072881" w:rsidRPr="00814768">
        <w:rPr>
          <w:color w:val="000000"/>
          <w:sz w:val="26"/>
          <w:szCs w:val="26"/>
        </w:rPr>
        <w:t>лица</w:t>
      </w:r>
      <w:r w:rsidR="00814768" w:rsidRPr="00814768">
        <w:rPr>
          <w:color w:val="000000"/>
          <w:sz w:val="26"/>
          <w:szCs w:val="26"/>
        </w:rPr>
        <w:t xml:space="preserve"> - </w:t>
      </w:r>
      <w:r w:rsidR="00814768" w:rsidRPr="00814768">
        <w:rPr>
          <w:sz w:val="26"/>
          <w:szCs w:val="26"/>
        </w:rPr>
        <w:t>граждане, которые используют для постоянного проживания возведенный до 14 мая 1998 года жилой дом, который расположен в границах населенного пункта и право собственности на который у гражданина и иных лиц отсутствует, расположенный в границах земельного участка, находящегося в государственной собственности, который не предоставлен указанному гражданину и на котором расположен данный жилой дом</w:t>
      </w:r>
      <w:r w:rsidR="00072881" w:rsidRPr="00814768">
        <w:rPr>
          <w:color w:val="000000"/>
          <w:sz w:val="26"/>
          <w:szCs w:val="26"/>
        </w:rPr>
        <w:t>,</w:t>
      </w:r>
      <w:r w:rsidR="007A2E26" w:rsidRPr="00814768">
        <w:rPr>
          <w:color w:val="000000"/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>обратившиеся в Администрацию</w:t>
      </w:r>
      <w:r w:rsidR="00814768" w:rsidRPr="00814768">
        <w:rPr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>с заявлением о предоставлении муниципальной услуги, выраженным в письменной форме (далее - заявители).</w:t>
      </w:r>
    </w:p>
    <w:p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явителей, указанных в пункте 1.3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583924" w:rsidRPr="00731EB3" w:rsidRDefault="00731EB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072881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B55874" w:rsidRDefault="0007288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г. Сортавала, </w:t>
      </w:r>
      <w:r w:rsidR="00EC1FF1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л. Кирова, д. 11 –Администрация;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исьменно, в том числе посредством факсимильной связи, электронной почты по адресу: 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sort_org_otd@mail.ru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,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Если специалист Учреждения, не может самостоятельно дать ответ, телефонный 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звонок должен быть переадресован (переведен) на другое должностное лицо.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8F5055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</w:p>
    <w:p w:rsidR="008F5055" w:rsidRDefault="008F5055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F5055" w:rsidRDefault="008F5055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F5055" w:rsidRDefault="008F5055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:rsidR="00583924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BD201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072881">
        <w:rPr>
          <w:rFonts w:ascii="Times New Roman" w:hAnsi="Times New Roman" w:cs="Times New Roman"/>
          <w:sz w:val="26"/>
          <w:szCs w:val="26"/>
        </w:rPr>
        <w:t xml:space="preserve">о </w:t>
      </w:r>
      <w:r w:rsidR="008F5055">
        <w:rPr>
          <w:rFonts w:ascii="Times New Roman" w:hAnsi="Times New Roman" w:cs="Times New Roman"/>
          <w:color w:val="000000"/>
          <w:sz w:val="26"/>
          <w:szCs w:val="26"/>
        </w:rPr>
        <w:t>предварительном согласовании предоставления земельного участка</w:t>
      </w:r>
      <w:r w:rsidR="00DB37C5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7A2E26" w:rsidRPr="007A2E26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:rsidR="008F5055" w:rsidRPr="0080552B" w:rsidRDefault="008F5055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решения о </w:t>
      </w:r>
      <w:r>
        <w:rPr>
          <w:rFonts w:ascii="Times New Roman" w:hAnsi="Times New Roman" w:cs="Times New Roman"/>
          <w:color w:val="000000"/>
          <w:sz w:val="26"/>
          <w:szCs w:val="26"/>
        </w:rPr>
        <w:t>предоставлении земельного участка в собственность бесплатно</w:t>
      </w:r>
      <w:r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>
        <w:rPr>
          <w:rFonts w:ascii="Times New Roman" w:hAnsi="Times New Roman" w:cs="Times New Roman"/>
          <w:sz w:val="26"/>
          <w:szCs w:val="26"/>
        </w:rPr>
        <w:t>7 к настоящему Административному регламенту</w:t>
      </w:r>
    </w:p>
    <w:p w:rsidR="00583924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t xml:space="preserve">- 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C6360E" w:rsidRPr="0080552B">
        <w:rPr>
          <w:rFonts w:ascii="Times New Roman" w:hAnsi="Times New Roman" w:cs="Times New Roman"/>
          <w:color w:val="000000"/>
          <w:sz w:val="26"/>
          <w:szCs w:val="26"/>
        </w:rPr>
        <w:t>об отказе</w:t>
      </w:r>
      <w:r w:rsidR="008F5055" w:rsidRPr="008F505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F5055">
        <w:rPr>
          <w:rFonts w:ascii="Times New Roman" w:hAnsi="Times New Roman" w:cs="Times New Roman"/>
          <w:color w:val="000000"/>
          <w:sz w:val="26"/>
          <w:szCs w:val="26"/>
        </w:rPr>
        <w:t>в предварительном согласовании предоставления земельного участка</w:t>
      </w:r>
      <w:r w:rsidR="008F5055">
        <w:rPr>
          <w:rFonts w:ascii="Times New Roman" w:hAnsi="Times New Roman" w:cs="Times New Roman"/>
          <w:sz w:val="26"/>
          <w:szCs w:val="26"/>
        </w:rPr>
        <w:t xml:space="preserve">, </w:t>
      </w:r>
      <w:r w:rsidR="00C6360E" w:rsidRPr="0080552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F5055">
        <w:rPr>
          <w:rFonts w:ascii="Times New Roman" w:hAnsi="Times New Roman" w:cs="Times New Roman"/>
          <w:color w:val="000000"/>
          <w:sz w:val="26"/>
          <w:szCs w:val="26"/>
        </w:rPr>
        <w:t>либо в предоставлении земельного участка в собственность бесплатно</w:t>
      </w:r>
      <w:r w:rsidR="00DB37C5" w:rsidRPr="0080552B">
        <w:rPr>
          <w:rFonts w:ascii="Times New Roman" w:hAnsi="Times New Roman" w:cs="Times New Roman"/>
          <w:sz w:val="26"/>
          <w:szCs w:val="26"/>
        </w:rPr>
        <w:t>,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8F5055">
        <w:rPr>
          <w:rFonts w:ascii="Times New Roman" w:hAnsi="Times New Roman" w:cs="Times New Roman"/>
          <w:sz w:val="26"/>
          <w:szCs w:val="26"/>
        </w:rPr>
        <w:t xml:space="preserve">8 </w:t>
      </w:r>
      <w:r w:rsidR="00DB37C5" w:rsidRPr="0080552B">
        <w:rPr>
          <w:rFonts w:ascii="Times New Roman" w:hAnsi="Times New Roman" w:cs="Times New Roman"/>
          <w:sz w:val="26"/>
          <w:szCs w:val="26"/>
        </w:rPr>
        <w:t>к настоящему Административному регламенту;</w:t>
      </w:r>
    </w:p>
    <w:p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</w:t>
      </w:r>
      <w:r w:rsidR="00EC1FF1">
        <w:rPr>
          <w:rFonts w:ascii="Times New Roman" w:hAnsi="Times New Roman" w:cs="Times New Roman"/>
          <w:sz w:val="26"/>
          <w:szCs w:val="26"/>
        </w:rPr>
        <w:t>е</w:t>
      </w:r>
      <w:r w:rsidRPr="001B37AE">
        <w:rPr>
          <w:rFonts w:ascii="Times New Roman" w:hAnsi="Times New Roman" w:cs="Times New Roman"/>
          <w:sz w:val="26"/>
          <w:szCs w:val="26"/>
        </w:rPr>
        <w:t>тся заявителю почтовой связью либо иным способом, указанным заявителем в заявлении при подаче документов.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055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не превышающий </w:t>
      </w:r>
      <w:r w:rsidR="008F5055">
        <w:rPr>
          <w:rFonts w:ascii="Times New Roman" w:hAnsi="Times New Roman" w:cs="Times New Roman"/>
          <w:sz w:val="26"/>
          <w:szCs w:val="26"/>
        </w:rPr>
        <w:t xml:space="preserve">30 дней </w:t>
      </w:r>
      <w:r w:rsidR="00BD2014">
        <w:rPr>
          <w:rFonts w:ascii="Times New Roman" w:hAnsi="Times New Roman" w:cs="Times New Roman"/>
          <w:sz w:val="26"/>
          <w:szCs w:val="26"/>
        </w:rPr>
        <w:t>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>дминистрацией письменного обращения с комплектом документов, необходимых для предоставления муниципальной услуги.</w:t>
      </w:r>
    </w:p>
    <w:p w:rsidR="008F5055" w:rsidRPr="008F5055" w:rsidRDefault="008F5055" w:rsidP="00CA1ED3">
      <w:pPr>
        <w:pStyle w:val="12"/>
        <w:tabs>
          <w:tab w:val="left" w:pos="6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55">
        <w:rPr>
          <w:rFonts w:ascii="Times New Roman" w:hAnsi="Times New Roman" w:cs="Times New Roman"/>
          <w:sz w:val="26"/>
          <w:szCs w:val="26"/>
        </w:rPr>
        <w:t>2.5.1.</w:t>
      </w:r>
      <w:r w:rsidR="001B37AE" w:rsidRPr="008F505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8F5055">
        <w:rPr>
          <w:rFonts w:ascii="Times New Roman" w:hAnsi="Times New Roman" w:cs="Times New Roman"/>
          <w:sz w:val="26"/>
          <w:szCs w:val="26"/>
        </w:rPr>
        <w:t>срок 30 дней со дня поступления заявления о предварительном согласовании предоставления земельного участка, находящегося в государственной собственности, или о предоставлении такого земельного участка Учреждение:</w:t>
      </w:r>
    </w:p>
    <w:p w:rsidR="008F5055" w:rsidRPr="008F5055" w:rsidRDefault="008F5055" w:rsidP="00EC685C">
      <w:pPr>
        <w:pStyle w:val="12"/>
        <w:numPr>
          <w:ilvl w:val="0"/>
          <w:numId w:val="6"/>
        </w:numPr>
        <w:tabs>
          <w:tab w:val="left" w:pos="6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55">
        <w:rPr>
          <w:rFonts w:ascii="Times New Roman" w:hAnsi="Times New Roman" w:cs="Times New Roman"/>
          <w:sz w:val="26"/>
          <w:szCs w:val="26"/>
        </w:rPr>
        <w:t>обеспечивает проведение осмотра жилого дома в целях подтверждения его наличия на испрашиваемом земельном участке;</w:t>
      </w:r>
    </w:p>
    <w:p w:rsidR="001B37AE" w:rsidRPr="00CA1ED3" w:rsidRDefault="008F5055" w:rsidP="00EC685C">
      <w:pPr>
        <w:pStyle w:val="12"/>
        <w:numPr>
          <w:ilvl w:val="0"/>
          <w:numId w:val="6"/>
        </w:numPr>
        <w:tabs>
          <w:tab w:val="left" w:pos="7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55">
        <w:rPr>
          <w:rFonts w:ascii="Times New Roman" w:hAnsi="Times New Roman" w:cs="Times New Roman"/>
          <w:sz w:val="26"/>
          <w:szCs w:val="26"/>
        </w:rPr>
        <w:t xml:space="preserve">осуществляет опубликование в порядке, установленном для официального опубликования (обнародования) муниципальных правовых актов либо законов субъектов Российской Федерации - городов федерального значения Москвы, Санкт-Петербурга и Севастополя, извещения о предоставлении земельного участка, указанного в заявлении о предварительном согласовании предоставления земельного участка, находящегося в государственной собственности, или о предоставлении такого земельного участка, обеспечивает размещение такого извещения в информационно- </w:t>
      </w:r>
      <w:r w:rsidRPr="008F5055">
        <w:rPr>
          <w:rFonts w:ascii="Times New Roman" w:hAnsi="Times New Roman" w:cs="Times New Roman"/>
          <w:sz w:val="26"/>
          <w:szCs w:val="26"/>
        </w:rPr>
        <w:softHyphen/>
        <w:t>телекоммуникационной сети "Интернет" на официальном сайте Администрации, а также на информационных щитах в границах населенного пункта, на территории которо</w:t>
      </w:r>
      <w:r w:rsidR="00CA1ED3">
        <w:rPr>
          <w:rFonts w:ascii="Times New Roman" w:hAnsi="Times New Roman" w:cs="Times New Roman"/>
          <w:sz w:val="26"/>
          <w:szCs w:val="26"/>
        </w:rPr>
        <w:t>го расположен земельный участок.</w:t>
      </w:r>
    </w:p>
    <w:p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7A2E2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B37AE">
        <w:rPr>
          <w:rFonts w:ascii="Times New Roman" w:hAnsi="Times New Roman" w:cs="Times New Roman"/>
          <w:sz w:val="26"/>
          <w:szCs w:val="26"/>
        </w:rPr>
        <w:t xml:space="preserve"> (по дате регистрации).</w:t>
      </w:r>
    </w:p>
    <w:p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</w:t>
      </w:r>
      <w:r w:rsidRPr="00315FA6">
        <w:rPr>
          <w:rFonts w:ascii="Times New Roman" w:hAnsi="Times New Roman" w:cs="Times New Roman"/>
          <w:b/>
          <w:sz w:val="26"/>
          <w:szCs w:val="26"/>
        </w:rPr>
        <w:lastRenderedPageBreak/>
        <w:t>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1ED3" w:rsidRPr="00CA1ED3" w:rsidRDefault="00B55874" w:rsidP="00CA1ED3">
      <w:pPr>
        <w:pStyle w:val="12"/>
        <w:tabs>
          <w:tab w:val="left" w:pos="78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ED3">
        <w:rPr>
          <w:rFonts w:ascii="Times New Roman" w:hAnsi="Times New Roman" w:cs="Times New Roman"/>
          <w:sz w:val="26"/>
          <w:szCs w:val="26"/>
        </w:rPr>
        <w:t>2.</w:t>
      </w:r>
      <w:r w:rsidR="00C6360E" w:rsidRPr="00CA1ED3">
        <w:rPr>
          <w:rFonts w:ascii="Times New Roman" w:hAnsi="Times New Roman" w:cs="Times New Roman"/>
          <w:sz w:val="26"/>
          <w:szCs w:val="26"/>
        </w:rPr>
        <w:t>8</w:t>
      </w:r>
      <w:r w:rsidR="001B37AE" w:rsidRPr="00CA1ED3">
        <w:rPr>
          <w:rFonts w:ascii="Times New Roman" w:hAnsi="Times New Roman" w:cs="Times New Roman"/>
          <w:sz w:val="26"/>
          <w:szCs w:val="26"/>
        </w:rPr>
        <w:t>. </w:t>
      </w:r>
      <w:r w:rsidR="00CA1ED3" w:rsidRPr="00CA1ED3">
        <w:rPr>
          <w:rFonts w:ascii="Times New Roman" w:hAnsi="Times New Roman" w:cs="Times New Roman"/>
          <w:sz w:val="26"/>
          <w:szCs w:val="26"/>
        </w:rPr>
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</w:r>
    </w:p>
    <w:p w:rsidR="00CA1ED3" w:rsidRPr="00CA1ED3" w:rsidRDefault="00CA1ED3" w:rsidP="00CA1ED3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2.8.1. </w:t>
      </w:r>
      <w:r w:rsidRPr="00CA1ED3">
        <w:rPr>
          <w:rFonts w:ascii="Times New Roman" w:hAnsi="Times New Roman" w:cs="Times New Roman"/>
          <w:sz w:val="26"/>
          <w:szCs w:val="26"/>
        </w:rPr>
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</w:r>
      <w:hyperlink r:id="rId10">
        <w:r w:rsidRPr="00CA1ED3">
          <w:rPr>
            <w:rFonts w:ascii="Times New Roman" w:hAnsi="Times New Roman" w:cs="Times New Roman"/>
            <w:sz w:val="26"/>
            <w:szCs w:val="26"/>
          </w:rPr>
          <w:t xml:space="preserve">Федерального закона от 06.04.2011 </w:t>
        </w:r>
        <w:r w:rsidRPr="00CA1ED3">
          <w:rPr>
            <w:rFonts w:ascii="Times New Roman" w:hAnsi="Times New Roman" w:cs="Times New Roman"/>
            <w:sz w:val="26"/>
            <w:szCs w:val="26"/>
            <w:lang w:val="en-US" w:bidi="en-US"/>
          </w:rPr>
          <w:t>N</w:t>
        </w:r>
        <w:r w:rsidRPr="00CA1ED3">
          <w:rPr>
            <w:rFonts w:ascii="Times New Roman" w:hAnsi="Times New Roman" w:cs="Times New Roman"/>
            <w:sz w:val="26"/>
            <w:szCs w:val="26"/>
          </w:rPr>
          <w:t>63-ФЗ "Об электронной подписи", которые послужили основанием для принятия</w:t>
        </w:r>
      </w:hyperlink>
      <w:r w:rsidRPr="00CA1ED3">
        <w:rPr>
          <w:rFonts w:ascii="Times New Roman" w:hAnsi="Times New Roman" w:cs="Times New Roman"/>
          <w:sz w:val="26"/>
          <w:szCs w:val="26"/>
        </w:rPr>
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CA1ED3" w:rsidRPr="001227B0" w:rsidRDefault="00CA1ED3" w:rsidP="001227B0">
      <w:pPr>
        <w:pStyle w:val="12"/>
        <w:tabs>
          <w:tab w:val="left" w:pos="7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>2.8.2.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предоставления услуги</w:t>
      </w:r>
      <w:r w:rsidR="001227B0" w:rsidRPr="001227B0">
        <w:rPr>
          <w:rFonts w:ascii="Times New Roman" w:hAnsi="Times New Roman" w:cs="Times New Roman"/>
          <w:sz w:val="26"/>
          <w:szCs w:val="26"/>
        </w:rPr>
        <w:t>. При этом указываются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причины возврата заявления о предоставлении земельного участка.</w:t>
      </w:r>
    </w:p>
    <w:p w:rsidR="00CA1ED3" w:rsidRPr="001227B0" w:rsidRDefault="00CA1ED3" w:rsidP="001227B0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 xml:space="preserve">В случае возврата заявления </w:t>
      </w:r>
      <w:r w:rsidR="001227B0">
        <w:rPr>
          <w:rFonts w:ascii="Times New Roman" w:hAnsi="Times New Roman" w:cs="Times New Roman"/>
          <w:sz w:val="26"/>
          <w:szCs w:val="26"/>
        </w:rPr>
        <w:t>муниципальная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услуга не предоставляется, а соответствующее заявление по существу не рассматривается.</w:t>
      </w:r>
    </w:p>
    <w:p w:rsidR="00E27EF5" w:rsidRDefault="008823E4" w:rsidP="00CA1E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9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B55874" w:rsidP="00846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C6360E">
        <w:rPr>
          <w:rFonts w:ascii="Times New Roman" w:hAnsi="Times New Roman" w:cs="Times New Roman"/>
          <w:sz w:val="26"/>
          <w:szCs w:val="26"/>
        </w:rPr>
        <w:t>0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.Основаниями для отказа в </w:t>
      </w:r>
      <w:r w:rsidR="00EC1FF1">
        <w:rPr>
          <w:rFonts w:ascii="Times New Roman" w:hAnsi="Times New Roman" w:cs="Times New Roman"/>
          <w:sz w:val="26"/>
          <w:szCs w:val="26"/>
        </w:rPr>
        <w:t>предоставлении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1227B0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:rsidR="00846EE2" w:rsidRPr="001227B0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>2.10</w:t>
      </w:r>
      <w:r w:rsidR="00B46084" w:rsidRPr="001227B0">
        <w:rPr>
          <w:rFonts w:ascii="Times New Roman" w:hAnsi="Times New Roman" w:cs="Times New Roman"/>
          <w:sz w:val="26"/>
          <w:szCs w:val="26"/>
        </w:rPr>
        <w:t>.1. </w:t>
      </w:r>
      <w:r w:rsidR="001227B0">
        <w:rPr>
          <w:rFonts w:ascii="Times New Roman" w:hAnsi="Times New Roman" w:cs="Times New Roman"/>
          <w:sz w:val="26"/>
          <w:szCs w:val="26"/>
        </w:rPr>
        <w:t>Ж</w:t>
      </w:r>
      <w:r w:rsidR="001227B0" w:rsidRPr="001227B0">
        <w:rPr>
          <w:rFonts w:ascii="Times New Roman" w:hAnsi="Times New Roman" w:cs="Times New Roman"/>
          <w:sz w:val="26"/>
          <w:szCs w:val="26"/>
        </w:rPr>
        <w:t>илой дом, расположенный на испрашиваемом земельном участке, в судебном или в ином предусмотренном законом порядке признан самовольной постройкой, подлежащей сносу</w:t>
      </w:r>
      <w:r w:rsidR="001227B0">
        <w:rPr>
          <w:rFonts w:ascii="Times New Roman" w:hAnsi="Times New Roman" w:cs="Times New Roman"/>
          <w:sz w:val="26"/>
          <w:szCs w:val="26"/>
        </w:rPr>
        <w:t>.</w:t>
      </w:r>
    </w:p>
    <w:p w:rsidR="00846EE2" w:rsidRPr="001227B0" w:rsidRDefault="00846EE2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2.10.2. </w:t>
      </w:r>
      <w:r w:rsidR="001227B0">
        <w:rPr>
          <w:rFonts w:ascii="Times New Roman" w:hAnsi="Times New Roman" w:cs="Times New Roman"/>
          <w:sz w:val="26"/>
          <w:szCs w:val="26"/>
        </w:rPr>
        <w:t>В</w:t>
      </w:r>
      <w:r w:rsidR="001227B0" w:rsidRPr="001227B0">
        <w:rPr>
          <w:rFonts w:ascii="Times New Roman" w:hAnsi="Times New Roman" w:cs="Times New Roman"/>
          <w:sz w:val="26"/>
          <w:szCs w:val="26"/>
        </w:rPr>
        <w:t xml:space="preserve"> случаях, указанных в пункте 8</w:t>
      </w:r>
      <w:hyperlink r:id="rId11">
        <w:r w:rsidR="001227B0" w:rsidRPr="001227B0">
          <w:rPr>
            <w:rFonts w:ascii="Times New Roman" w:hAnsi="Times New Roman" w:cs="Times New Roman"/>
            <w:sz w:val="26"/>
            <w:szCs w:val="26"/>
          </w:rPr>
          <w:t xml:space="preserve"> статьи 39.15 Земельного кодекса Российской Федерации</w:t>
        </w:r>
      </w:hyperlink>
      <w:r w:rsidR="001227B0" w:rsidRPr="001227B0">
        <w:rPr>
          <w:rFonts w:ascii="Times New Roman" w:hAnsi="Times New Roman" w:cs="Times New Roman"/>
          <w:sz w:val="26"/>
          <w:szCs w:val="26"/>
        </w:rPr>
        <w:t>, при рассмотрении заявления</w:t>
      </w:r>
      <w:r w:rsidR="001227B0">
        <w:rPr>
          <w:rFonts w:ascii="Times New Roman" w:hAnsi="Times New Roman" w:cs="Times New Roman"/>
          <w:sz w:val="26"/>
          <w:szCs w:val="26"/>
        </w:rPr>
        <w:t xml:space="preserve"> о предварительном согласовании.</w:t>
      </w:r>
    </w:p>
    <w:p w:rsidR="00846EE2" w:rsidRPr="001227B0" w:rsidRDefault="00846EE2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2.10.3.  </w:t>
      </w:r>
      <w:r w:rsidR="001227B0">
        <w:rPr>
          <w:rFonts w:ascii="Times New Roman" w:hAnsi="Times New Roman" w:cs="Times New Roman"/>
          <w:sz w:val="26"/>
          <w:szCs w:val="26"/>
        </w:rPr>
        <w:t>В</w:t>
      </w:r>
      <w:r w:rsidR="001227B0" w:rsidRPr="001227B0">
        <w:rPr>
          <w:rFonts w:ascii="Times New Roman" w:hAnsi="Times New Roman" w:cs="Times New Roman"/>
          <w:sz w:val="26"/>
          <w:szCs w:val="26"/>
        </w:rPr>
        <w:t xml:space="preserve"> случаях, указанных в</w:t>
      </w:r>
      <w:hyperlink r:id="rId12">
        <w:r w:rsidR="001227B0" w:rsidRPr="001227B0">
          <w:rPr>
            <w:rFonts w:ascii="Times New Roman" w:hAnsi="Times New Roman" w:cs="Times New Roman"/>
            <w:sz w:val="26"/>
            <w:szCs w:val="26"/>
          </w:rPr>
          <w:t xml:space="preserve"> статье 39.16 Земельного кодекса Российской Федерации</w:t>
        </w:r>
      </w:hyperlink>
      <w:r w:rsidR="001227B0" w:rsidRPr="001227B0">
        <w:rPr>
          <w:rFonts w:ascii="Times New Roman" w:hAnsi="Times New Roman" w:cs="Times New Roman"/>
          <w:sz w:val="26"/>
          <w:szCs w:val="26"/>
        </w:rPr>
        <w:t>, при рассмотрении заявления о предоставлении земельного участка.</w:t>
      </w:r>
    </w:p>
    <w:p w:rsidR="00846EE2" w:rsidRPr="001227B0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2.10.4. </w:t>
      </w:r>
      <w:r w:rsidR="001227B0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1227B0" w:rsidRPr="001227B0">
        <w:rPr>
          <w:rFonts w:ascii="Times New Roman" w:hAnsi="Times New Roman" w:cs="Times New Roman"/>
          <w:color w:val="000000"/>
          <w:sz w:val="26"/>
          <w:szCs w:val="26"/>
        </w:rPr>
        <w:t>актическое отсутствие жилого дома в границах  земельного участка</w:t>
      </w: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1B37AE" w:rsidRPr="001227B0" w:rsidRDefault="00846EE2" w:rsidP="001227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>2.10.5</w:t>
      </w:r>
      <w:r w:rsidR="001227B0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5523D">
        <w:rPr>
          <w:rFonts w:ascii="Times New Roman" w:hAnsi="Times New Roman" w:cs="Times New Roman"/>
          <w:sz w:val="26"/>
          <w:szCs w:val="26"/>
        </w:rPr>
        <w:t>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>Администрацию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посредством:</w:t>
      </w:r>
    </w:p>
    <w:p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19</w:t>
      </w:r>
      <w:r w:rsidR="0081617D" w:rsidRPr="002014C6">
        <w:rPr>
          <w:rFonts w:ascii="Times New Roman" w:hAnsi="Times New Roman" w:cs="Times New Roman"/>
          <w:sz w:val="26"/>
          <w:szCs w:val="26"/>
        </w:rPr>
        <w:t xml:space="preserve">. В целях обеспечения беспрепятственного доступа заявителей, в том числе </w:t>
      </w:r>
      <w:r w:rsidR="0081617D" w:rsidRPr="002014C6">
        <w:rPr>
          <w:rFonts w:ascii="Times New Roman" w:hAnsi="Times New Roman" w:cs="Times New Roman"/>
          <w:sz w:val="26"/>
          <w:szCs w:val="26"/>
        </w:rPr>
        <w:lastRenderedPageBreak/>
        <w:t>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>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77469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</w:t>
      </w:r>
      <w:r w:rsidR="00EC1FF1">
        <w:rPr>
          <w:rFonts w:ascii="Times New Roman" w:hAnsi="Times New Roman" w:cs="Times New Roman"/>
          <w:sz w:val="26"/>
          <w:szCs w:val="26"/>
        </w:rPr>
        <w:t>и</w:t>
      </w:r>
      <w:r w:rsidR="0081617D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</w:t>
      </w:r>
      <w:r w:rsidR="0081617D" w:rsidRPr="00DB37C5">
        <w:rPr>
          <w:rFonts w:ascii="Times New Roman" w:hAnsi="Times New Roman" w:cs="Times New Roman"/>
          <w:sz w:val="26"/>
          <w:szCs w:val="26"/>
        </w:rPr>
        <w:lastRenderedPageBreak/>
        <w:t xml:space="preserve">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1227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469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регистрация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Приём и </w:t>
      </w:r>
      <w:r w:rsidR="00EC1FF1">
        <w:rPr>
          <w:rFonts w:ascii="Times New Roman" w:hAnsi="Times New Roman" w:cs="Times New Roman"/>
          <w:sz w:val="26"/>
          <w:szCs w:val="26"/>
        </w:rPr>
        <w:t xml:space="preserve">регистрация </w:t>
      </w:r>
      <w:r w:rsidR="006C304C" w:rsidRPr="006C304C">
        <w:rPr>
          <w:rFonts w:ascii="Times New Roman" w:hAnsi="Times New Roman" w:cs="Times New Roman"/>
          <w:sz w:val="26"/>
          <w:szCs w:val="26"/>
        </w:rPr>
        <w:t>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 с использованием ЕПГУ (при наличии технической возможности);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</w:t>
      </w:r>
      <w:r w:rsidR="00431791">
        <w:rPr>
          <w:rFonts w:ascii="Times New Roman" w:hAnsi="Times New Roman" w:cs="Times New Roman"/>
          <w:sz w:val="26"/>
          <w:szCs w:val="26"/>
        </w:rPr>
        <w:t>Администрацией</w:t>
      </w:r>
      <w:r w:rsidR="00EA15F8" w:rsidRPr="00643F69">
        <w:rPr>
          <w:rFonts w:ascii="Times New Roman" w:hAnsi="Times New Roman" w:cs="Times New Roman"/>
          <w:sz w:val="26"/>
          <w:szCs w:val="26"/>
        </w:rPr>
        <w:t>, предоставляющ</w:t>
      </w:r>
      <w:r w:rsidR="00EC1FF1">
        <w:rPr>
          <w:rFonts w:ascii="Times New Roman" w:hAnsi="Times New Roman" w:cs="Times New Roman"/>
          <w:sz w:val="26"/>
          <w:szCs w:val="26"/>
        </w:rPr>
        <w:t>ей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431791">
        <w:rPr>
          <w:rFonts w:ascii="Times New Roman" w:hAnsi="Times New Roman" w:cs="Times New Roman"/>
          <w:sz w:val="26"/>
          <w:szCs w:val="26"/>
        </w:rPr>
        <w:t xml:space="preserve"> земельный участок расположен на территории Сортавальского муниципального округа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8D0D80" w:rsidRPr="00523F80">
        <w:rPr>
          <w:rFonts w:ascii="Times New Roman" w:hAnsi="Times New Roman" w:cs="Times New Roman"/>
          <w:sz w:val="26"/>
          <w:szCs w:val="26"/>
        </w:rPr>
        <w:t>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FE2EB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lastRenderedPageBreak/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</w:t>
      </w:r>
      <w:r w:rsidR="00FE2EBD">
        <w:rPr>
          <w:rFonts w:ascii="Times New Roman" w:hAnsi="Times New Roman" w:cs="Times New Roman"/>
          <w:sz w:val="26"/>
          <w:szCs w:val="26"/>
        </w:rPr>
        <w:t xml:space="preserve"> о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 xml:space="preserve">документов и информации, предоставляемых в результате предоставления таких услуг, включенных в перечни, указанные в </w:t>
      </w:r>
      <w:hyperlink r:id="rId14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5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6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846982">
        <w:rPr>
          <w:rFonts w:ascii="Times New Roman" w:hAnsi="Times New Roman" w:cs="Times New Roman"/>
          <w:sz w:val="26"/>
          <w:szCs w:val="26"/>
        </w:rPr>
        <w:t xml:space="preserve">30 дней </w:t>
      </w:r>
      <w:proofErr w:type="spellStart"/>
      <w:r w:rsidRPr="00643F69">
        <w:rPr>
          <w:rFonts w:ascii="Times New Roman" w:hAnsi="Times New Roman" w:cs="Times New Roman"/>
          <w:sz w:val="26"/>
          <w:szCs w:val="26"/>
        </w:rPr>
        <w:t>дней</w:t>
      </w:r>
      <w:proofErr w:type="spellEnd"/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431791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46982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846982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:rsidR="00E51A4F" w:rsidRPr="00846982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</w:t>
      </w:r>
      <w:r w:rsidRPr="00846982">
        <w:rPr>
          <w:rFonts w:ascii="Times New Roman" w:hAnsi="Times New Roman" w:cs="Times New Roman"/>
          <w:sz w:val="26"/>
          <w:szCs w:val="26"/>
        </w:rPr>
        <w:t xml:space="preserve">- </w:t>
      </w:r>
      <w:r w:rsidR="00846982" w:rsidRPr="00846982">
        <w:rPr>
          <w:rFonts w:ascii="Times New Roman" w:hAnsi="Times New Roman" w:cs="Times New Roman"/>
          <w:sz w:val="26"/>
          <w:szCs w:val="26"/>
        </w:rPr>
        <w:t xml:space="preserve">физические </w:t>
      </w:r>
      <w:r w:rsidR="00846982" w:rsidRPr="00846982">
        <w:rPr>
          <w:rFonts w:ascii="Times New Roman" w:hAnsi="Times New Roman" w:cs="Times New Roman"/>
          <w:color w:val="000000"/>
          <w:sz w:val="26"/>
          <w:szCs w:val="26"/>
        </w:rPr>
        <w:t xml:space="preserve">лица - </w:t>
      </w:r>
      <w:r w:rsidR="00846982" w:rsidRPr="00846982">
        <w:rPr>
          <w:rFonts w:ascii="Times New Roman" w:hAnsi="Times New Roman" w:cs="Times New Roman"/>
          <w:sz w:val="26"/>
          <w:szCs w:val="26"/>
        </w:rPr>
        <w:t>граждане, которые используют для постоянного проживания возведенный до 14 мая 1998 года жилой дом, который расположен в границах населенного пункта и право собственности на который у гражданина и иных лиц отсутствует, расположенный в границах земельного участка, находящегося в государственной собственности, который не предоставлен указанному гражданину и на котором расположен данный жилой дом</w:t>
      </w:r>
      <w:r w:rsidR="0043179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46982" w:rsidRPr="00814768">
              <w:rPr>
                <w:rFonts w:ascii="Times New Roman" w:hAnsi="Times New Roman" w:cs="Times New Roman"/>
                <w:sz w:val="26"/>
                <w:szCs w:val="26"/>
              </w:rPr>
      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84698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физическим </w:t>
            </w:r>
            <w:r w:rsidR="00643F6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лицам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- гражданам</w:t>
            </w:r>
            <w:r w:rsidR="00846982" w:rsidRPr="00846982">
              <w:rPr>
                <w:rFonts w:ascii="Times New Roman" w:hAnsi="Times New Roman" w:cs="Times New Roman"/>
                <w:sz w:val="26"/>
                <w:szCs w:val="26"/>
              </w:rPr>
              <w:t>, которые используют для постоянного проживания возведенный до 14 мая 1998 года жилой дом, который расположен в границах населенного пункта и право собственности на который у гражданина и иных лиц отсутствует, расположенный в границах земельного участка, находящегося в государственной собственности, который не предоставлен указанному гражданину и на котором расположен данный жилой дом</w:t>
            </w:r>
          </w:p>
        </w:tc>
      </w:tr>
      <w:tr w:rsidR="00C411F4" w:rsidTr="00B14ED0">
        <w:tblPrEx>
          <w:tblLook w:val="000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253A99" w:rsidRDefault="00C411F4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46982" w:rsidRPr="00814768">
              <w:rPr>
                <w:rFonts w:ascii="Times New Roman" w:hAnsi="Times New Roman" w:cs="Times New Roman"/>
                <w:sz w:val="26"/>
                <w:szCs w:val="26"/>
              </w:rPr>
      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7A0338" w:rsidRDefault="007A0338" w:rsidP="00253A9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Tr="00B14ED0">
        <w:trPr>
          <w:trHeight w:val="371"/>
        </w:trPr>
        <w:tc>
          <w:tcPr>
            <w:tcW w:w="9660" w:type="dxa"/>
            <w:gridSpan w:val="3"/>
          </w:tcPr>
          <w:p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46982" w:rsidRPr="00814768">
              <w:rPr>
                <w:rFonts w:ascii="Times New Roman" w:hAnsi="Times New Roman" w:cs="Times New Roman"/>
                <w:sz w:val="26"/>
                <w:szCs w:val="26"/>
              </w:rPr>
      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4890"/>
        <w:gridCol w:w="4881"/>
      </w:tblGrid>
      <w:tr w:rsidR="00B14ED0" w:rsidTr="000F6C4F">
        <w:tc>
          <w:tcPr>
            <w:tcW w:w="9771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4E5C85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усиленной квалифицированной электронной подписью нотариуса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4E5C85">
            <w:pPr>
              <w:pStyle w:val="12"/>
              <w:tabs>
                <w:tab w:val="left" w:pos="765"/>
              </w:tabs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хема расположения земельного участка (в случае если земельный участок подлежит образованию</w:t>
            </w:r>
            <w:r>
              <w:t>)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формате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Xml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подключение (технологическое присоединение) жилого дома к сетям инженерно-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softHyphen/>
              <w:t>технического обеспечения и (или) подтверждающий осуществление оплаты коммунальных услуг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регистрацию заявителя по месту жительства в жилом доме до 14 мая 1998 года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</w:t>
            </w:r>
            <w:proofErr w:type="spellStart"/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похозяйственной</w:t>
            </w:r>
            <w:proofErr w:type="spellEnd"/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 книги или из иного документа, в которой содержится информация о жилом доме и его принадлежности заявителю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выданный заявителю нотариусом до 14 мая 1998 года в отношении жилого дома, подтверждающий права заявителя на него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электронном форме посредством ЕПГУ </w:t>
            </w:r>
            <w:r w:rsidRPr="00D969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62DF8" w:rsidTr="009F79FA">
        <w:tblPrEx>
          <w:tblLook w:val="0000"/>
        </w:tblPrEx>
        <w:trPr>
          <w:trHeight w:val="375"/>
        </w:trPr>
        <w:tc>
          <w:tcPr>
            <w:tcW w:w="9771" w:type="dxa"/>
            <w:gridSpan w:val="2"/>
          </w:tcPr>
          <w:p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815"/>
      </w:tblGrid>
      <w:tr w:rsidR="004920C4" w:rsidTr="009177D8">
        <w:trPr>
          <w:trHeight w:val="630"/>
        </w:trPr>
        <w:tc>
          <w:tcPr>
            <w:tcW w:w="9705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9177D8">
        <w:trPr>
          <w:trHeight w:val="1935"/>
        </w:trPr>
        <w:tc>
          <w:tcPr>
            <w:tcW w:w="4890" w:type="dxa"/>
          </w:tcPr>
          <w:p w:rsidR="004920C4" w:rsidRDefault="004E5C85" w:rsidP="004E5C85">
            <w:pPr>
              <w:pStyle w:val="12"/>
              <w:tabs>
                <w:tab w:val="left" w:pos="742"/>
              </w:tabs>
              <w:spacing w:line="271" w:lineRule="auto"/>
              <w:ind w:left="14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на земельный участок и расположенные на таком земельном участке объекты недвижимости (предоставляется Федеральной службой государственной регистрации, кадастра и картографии в форме электронного документа либо на бумажном носителе, заверенном в установленном порядке)</w:t>
            </w:r>
          </w:p>
        </w:tc>
        <w:tc>
          <w:tcPr>
            <w:tcW w:w="4815" w:type="dxa"/>
          </w:tcPr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:rsidR="004920C4" w:rsidRPr="004E5C85" w:rsidRDefault="004920C4" w:rsidP="004E5C85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</w:tc>
      </w:tr>
      <w:tr w:rsidR="009177D8" w:rsidTr="009177D8">
        <w:trPr>
          <w:trHeight w:val="270"/>
        </w:trPr>
        <w:tc>
          <w:tcPr>
            <w:tcW w:w="9705" w:type="dxa"/>
            <w:gridSpan w:val="2"/>
          </w:tcPr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- для документов, содержащих структурированные по частям, главам, </w:t>
            </w: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740"/>
      </w:tblGrid>
      <w:tr w:rsidR="009177D8" w:rsidTr="009177D8">
        <w:trPr>
          <w:trHeight w:val="300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9177D8">
        <w:trPr>
          <w:trHeight w:val="345"/>
        </w:trPr>
        <w:tc>
          <w:tcPr>
            <w:tcW w:w="4890" w:type="dxa"/>
          </w:tcPr>
          <w:p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:rsidTr="009177D8">
        <w:trPr>
          <w:trHeight w:val="495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A43D8A">
        <w:trPr>
          <w:trHeight w:val="300"/>
        </w:trPr>
        <w:tc>
          <w:tcPr>
            <w:tcW w:w="9705" w:type="dxa"/>
          </w:tcPr>
          <w:p w:rsidR="00C703D2" w:rsidRPr="00CA1ED3" w:rsidRDefault="00C703D2" w:rsidP="00C703D2">
            <w:pPr>
              <w:pStyle w:val="12"/>
              <w:tabs>
                <w:tab w:val="left" w:pos="78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CA1ED3">
              <w:rPr>
                <w:rFonts w:ascii="Times New Roman" w:hAnsi="Times New Roman" w:cs="Times New Roman"/>
                <w:sz w:val="26"/>
                <w:szCs w:val="26"/>
              </w:rPr>
      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      </w:r>
          </w:p>
          <w:p w:rsidR="00C703D2" w:rsidRPr="00CA1ED3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      </w:r>
            <w:hyperlink r:id="rId17"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 xml:space="preserve">Федерального закона от 06.04.2011 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  <w:lang w:val="en-US" w:bidi="en-US"/>
                </w:rPr>
                <w:t>N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>63-ФЗ "Об электронной подписи", которые послужили основанием для принятия</w:t>
              </w:r>
            </w:hyperlink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      </w:r>
          </w:p>
          <w:p w:rsidR="00C703D2" w:rsidRPr="001227B0" w:rsidRDefault="00C703D2" w:rsidP="00C703D2">
            <w:pPr>
              <w:pStyle w:val="12"/>
              <w:tabs>
                <w:tab w:val="left" w:pos="77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предоставления услуги. При этом указываются причины возврата заявления о предоставлении земельного участка.</w:t>
            </w:r>
          </w:p>
          <w:p w:rsidR="00C703D2" w:rsidRPr="001227B0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возврата заявления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услуга не предоставляется, а соответствующее заявление по существу не рассматривается.</w:t>
            </w:r>
          </w:p>
          <w:p w:rsidR="00A43D8A" w:rsidRPr="00F67962" w:rsidRDefault="00A43D8A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9F79F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9F79FA">
        <w:trPr>
          <w:trHeight w:val="30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C703D2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35"/>
      </w:tblGrid>
      <w:tr w:rsidR="00FF0D6B" w:rsidTr="00FF0D6B">
        <w:trPr>
          <w:trHeight w:val="225"/>
        </w:trPr>
        <w:tc>
          <w:tcPr>
            <w:tcW w:w="9735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635ADF">
        <w:trPr>
          <w:trHeight w:val="4917"/>
        </w:trPr>
        <w:tc>
          <w:tcPr>
            <w:tcW w:w="9735" w:type="dxa"/>
          </w:tcPr>
          <w:p w:rsidR="00C703D2" w:rsidRPr="001227B0" w:rsidRDefault="00F67962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</w:t>
            </w:r>
            <w:r w:rsidR="00C703D2">
              <w:rPr>
                <w:rFonts w:ascii="Times New Roman" w:hAnsi="Times New Roman" w:cs="Times New Roman"/>
                <w:sz w:val="26"/>
                <w:szCs w:val="26"/>
              </w:rPr>
              <w:t xml:space="preserve"> Ж</w:t>
            </w:r>
            <w:r w:rsidR="00C703D2" w:rsidRPr="001227B0">
              <w:rPr>
                <w:rFonts w:ascii="Times New Roman" w:hAnsi="Times New Roman" w:cs="Times New Roman"/>
                <w:sz w:val="26"/>
                <w:szCs w:val="26"/>
              </w:rPr>
              <w:t>илой дом, расположенный на испрашиваемом земельном участке, в судебном или в ином предусмотренном законом порядке признан самовольной постройкой, подлежащей сносу</w:t>
            </w:r>
            <w:r w:rsidR="00C703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703D2" w:rsidRPr="001227B0" w:rsidRDefault="00C703D2" w:rsidP="00C703D2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случаях, указанных в пункте 8</w:t>
            </w:r>
            <w:hyperlink r:id="rId18">
              <w:r w:rsidRPr="001227B0">
                <w:rPr>
                  <w:rFonts w:ascii="Times New Roman" w:hAnsi="Times New Roman" w:cs="Times New Roman"/>
                  <w:sz w:val="26"/>
                  <w:szCs w:val="26"/>
                </w:rPr>
                <w:t xml:space="preserve"> статьи 39.15 Земельного кодекса Российской Федерации</w:t>
              </w:r>
            </w:hyperlink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, при рассмотрении заявления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предварительном согласовании.</w:t>
            </w:r>
          </w:p>
          <w:p w:rsidR="00C703D2" w:rsidRPr="001227B0" w:rsidRDefault="00C703D2" w:rsidP="00C703D2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случаях, указанных в</w:t>
            </w:r>
            <w:hyperlink r:id="rId19">
              <w:r w:rsidRPr="001227B0">
                <w:rPr>
                  <w:rFonts w:ascii="Times New Roman" w:hAnsi="Times New Roman" w:cs="Times New Roman"/>
                  <w:sz w:val="26"/>
                  <w:szCs w:val="26"/>
                </w:rPr>
                <w:t xml:space="preserve"> статье 39.16 Земельного кодекса Российской Федерации</w:t>
              </w:r>
            </w:hyperlink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, при рассмотрении заявления о предоставлении земельного участка.</w:t>
            </w:r>
          </w:p>
          <w:p w:rsidR="00C703D2" w:rsidRPr="001227B0" w:rsidRDefault="00C703D2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актическое отсутствие жилого дома в границах  земельного участка; </w:t>
            </w:r>
          </w:p>
          <w:p w:rsidR="00FF0D6B" w:rsidRPr="00C703D2" w:rsidRDefault="00C703D2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37AE">
              <w:rPr>
                <w:rFonts w:ascii="Times New Roman" w:hAnsi="Times New Roman" w:cs="Times New Roman"/>
                <w:sz w:val="26"/>
                <w:szCs w:val="26"/>
              </w:rPr>
              <w:t>бращение заявителя (членов его семьи) с заявлением об отказе в пред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оставлении муниципальной услуги.</w:t>
            </w:r>
          </w:p>
        </w:tc>
      </w:tr>
    </w:tbl>
    <w:p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p w:rsidR="00B85674" w:rsidRP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заявления</w:t>
      </w:r>
    </w:p>
    <w:p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</w:p>
    <w:p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Сортавальского муниципального округа</w:t>
      </w:r>
    </w:p>
    <w:p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254DAD">
        <w:rPr>
          <w:rFonts w:ascii="Times New Roman" w:hAnsi="Times New Roman" w:cs="Times New Roman"/>
          <w:sz w:val="26"/>
          <w:szCs w:val="26"/>
        </w:rPr>
        <w:t>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(Ф.И.О.)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Паспорт: ____________________________________________________________________________________________________________________________________________________________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Адрес: 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Телефон: 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 электронной почты 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254DAD">
        <w:rPr>
          <w:rFonts w:ascii="Times New Roman" w:hAnsi="Times New Roman" w:cs="Times New Roman"/>
          <w:sz w:val="20"/>
          <w:szCs w:val="20"/>
        </w:rPr>
        <w:t>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 указываются его наименование, ИНН, адрес местонахождения, контактный телефон)</w:t>
      </w:r>
    </w:p>
    <w:p w:rsidR="00C703D2" w:rsidRDefault="00C703D2" w:rsidP="00C703D2">
      <w:pPr>
        <w:spacing w:after="200"/>
        <w:jc w:val="center"/>
        <w:rPr>
          <w:rFonts w:ascii="Times New Roman" w:hAnsi="Times New Roman" w:cs="Times New Roman"/>
          <w:sz w:val="26"/>
          <w:szCs w:val="26"/>
        </w:rPr>
      </w:pPr>
    </w:p>
    <w:p w:rsidR="00C703D2" w:rsidRPr="00254DAD" w:rsidRDefault="00C703D2" w:rsidP="00C703D2">
      <w:pPr>
        <w:spacing w:after="20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ЗАЯВЛЕНИЕ</w:t>
      </w:r>
    </w:p>
    <w:tbl>
      <w:tblPr>
        <w:tblW w:w="0" w:type="auto"/>
        <w:tblLayout w:type="fixed"/>
        <w:tblLook w:val="0000"/>
      </w:tblPr>
      <w:tblGrid>
        <w:gridCol w:w="4386"/>
        <w:gridCol w:w="399"/>
        <w:gridCol w:w="5104"/>
      </w:tblGrid>
      <w:tr w:rsidR="00C703D2" w:rsidRPr="00254DAD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Прошу </w:t>
            </w:r>
            <w:bookmarkStart w:id="3" w:name="_Hlk231480298"/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предварительно согласовать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земельного участка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/предоставить в собственность бесплатно земельный участок</w:t>
            </w: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государственная собственность на который не разграничена </w:t>
            </w:r>
            <w:bookmarkEnd w:id="3"/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по адресу:</w:t>
            </w:r>
          </w:p>
        </w:tc>
      </w:tr>
      <w:tr w:rsidR="00C703D2" w:rsidTr="00D60732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  номер испрашиваемого земельного участка, в случае, если границы такого участка подлежат уточнению в соответствии с Федеральным законом от 24 июля 2007 года №221-ФЗ "О государственном кадастре недвижимости"  </w:t>
            </w:r>
          </w:p>
        </w:tc>
      </w:tr>
      <w:tr w:rsidR="00C703D2" w:rsidTr="00D60732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D60732">
        <w:trPr>
          <w:trHeight w:val="80"/>
        </w:trPr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Площадью (кв.м)</w:t>
            </w:r>
            <w:r w:rsidRPr="00254DAD">
              <w:rPr>
                <w:rFonts w:ascii="Times New Roman" w:eastAsia="Calibri" w:hAnsi="Times New Roman" w:cs="Times New Roman"/>
                <w:b/>
              </w:rPr>
              <w:t xml:space="preserve"> _______________</w:t>
            </w: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проекта межевания территории (при наличии)</w:t>
            </w:r>
          </w:p>
        </w:tc>
      </w:tr>
      <w:tr w:rsidR="00C703D2" w:rsidTr="00D60732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4DAD">
              <w:rPr>
                <w:rFonts w:ascii="Times New Roman" w:eastAsia="Calibri" w:hAnsi="Times New Roman" w:cs="Times New Roman"/>
              </w:rPr>
              <w:t>от___________________________________</w:t>
            </w:r>
            <w:proofErr w:type="spellEnd"/>
            <w:r w:rsidRPr="00254DAD">
              <w:rPr>
                <w:rFonts w:ascii="Times New Roman" w:eastAsia="Calibri" w:hAnsi="Times New Roman" w:cs="Times New Roman"/>
              </w:rPr>
              <w:t>,</w:t>
            </w: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D607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lastRenderedPageBreak/>
      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в случае, если сведения о таких земельных участках внесены в государственный кадастр недвижимости: _______________________________________________________________,</w:t>
            </w:r>
          </w:p>
          <w:p w:rsidR="00C703D2" w:rsidRPr="00254DAD" w:rsidRDefault="00C703D2" w:rsidP="00D60732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      </w:r>
          </w:p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_____________________________________________________________________________,</w:t>
            </w: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Вид права, на котором заявитель желает приобрести земельный участок, если предоставление земельного участка возможно на нескольких видах прав ____________________________,</w:t>
            </w: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D60732">
        <w:tc>
          <w:tcPr>
            <w:tcW w:w="4386" w:type="dxa"/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Цель использования земельного участка</w:t>
            </w:r>
          </w:p>
        </w:tc>
        <w:tc>
          <w:tcPr>
            <w:tcW w:w="5503" w:type="dxa"/>
            <w:gridSpan w:val="2"/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________________________________________,</w:t>
            </w: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изъятии земельного участка для государственных и муниципальных нужд (при наличии)</w:t>
            </w:r>
          </w:p>
        </w:tc>
      </w:tr>
      <w:tr w:rsidR="00C703D2" w:rsidTr="00D60732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  <w:tr w:rsidR="00C703D2" w:rsidTr="00D60732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документа территориального планирования и (или) проекта планировки территории (при наличии)</w:t>
            </w:r>
          </w:p>
        </w:tc>
      </w:tr>
      <w:tr w:rsidR="00C703D2" w:rsidTr="00D60732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</w:tbl>
    <w:p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>К заявлению прилагаю:</w:t>
      </w:r>
    </w:p>
    <w:tbl>
      <w:tblPr>
        <w:tblW w:w="0" w:type="auto"/>
        <w:tblLayout w:type="fixed"/>
        <w:tblLook w:val="0000"/>
      </w:tblPr>
      <w:tblGrid>
        <w:gridCol w:w="534"/>
        <w:gridCol w:w="6237"/>
        <w:gridCol w:w="1417"/>
        <w:gridCol w:w="1276"/>
      </w:tblGrid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Наименования 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Оригинал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Копия</w:t>
            </w:r>
          </w:p>
        </w:tc>
      </w:tr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Паспорт заявителя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Схема расположения земельного участка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регистрацию заявителя по месту жительства в жилом доме до 14 мая 1998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</w:t>
            </w:r>
            <w:proofErr w:type="spellStart"/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похозяйственной</w:t>
            </w:r>
            <w:proofErr w:type="spellEnd"/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 книги или из иного документа, в которой содержится информация о жилом доме и его принадлежности заявителю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выданный заявителю нотариусом до 14 мая 1998 года в отношении жилого дома, 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подтверждающий права заявителя на него</w:t>
            </w:r>
          </w:p>
          <w:p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7.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4E5C85" w:rsidRDefault="00C703D2" w:rsidP="00C703D2">
            <w:pPr>
              <w:pStyle w:val="ConsPlusNormal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подключение (технологическое присоединение) жилого дома к сетям инженерно-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softHyphen/>
              <w:t>технического обеспечения и (или) подтверждающий осуществление оплаты коммунальных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</w:p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 xml:space="preserve">Подтверждаю свое согласие, а также согласие представляемого мною лица на обработку персональных данных. </w:t>
      </w:r>
    </w:p>
    <w:p w:rsidR="00C703D2" w:rsidRPr="00254DAD" w:rsidRDefault="00C703D2" w:rsidP="00C703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Результаты рассмотрения заявления прошу предоставить:</w:t>
      </w:r>
    </w:p>
    <w:p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лично в виде бумажного документа;</w:t>
      </w:r>
    </w:p>
    <w:p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4DAD">
        <w:rPr>
          <w:rFonts w:ascii="Times New Roman" w:hAnsi="Times New Roman" w:cs="Times New Roman"/>
        </w:rPr>
        <w:t>в виде бумажного документа почтовым отправлением</w:t>
      </w:r>
    </w:p>
    <w:p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5"/>
      </w:tblGrid>
      <w:tr w:rsidR="00C703D2" w:rsidRPr="00254DAD" w:rsidTr="00D60732">
        <w:tc>
          <w:tcPr>
            <w:tcW w:w="4785" w:type="dxa"/>
            <w:shd w:val="clear" w:color="auto" w:fill="auto"/>
          </w:tcPr>
          <w:p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«______»_________________20____ г.</w:t>
            </w:r>
          </w:p>
        </w:tc>
        <w:tc>
          <w:tcPr>
            <w:tcW w:w="4785" w:type="dxa"/>
            <w:shd w:val="clear" w:color="auto" w:fill="auto"/>
          </w:tcPr>
          <w:p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подпись ______________________________</w:t>
            </w:r>
          </w:p>
        </w:tc>
      </w:tr>
    </w:tbl>
    <w:p w:rsidR="00C703D2" w:rsidRPr="00254DAD" w:rsidRDefault="00C703D2" w:rsidP="00C703D2">
      <w:pPr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703D2" w:rsidRDefault="00C703D2" w:rsidP="00C703D2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C703D2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предварительном согласовании 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земельного участка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ст.11.10, ст.39.15, п.7 ст.39.5 Земельного кодекса Российской Федерации, соответствии с п.7 ст.39.5 Земельного кодекса Российской Федерации,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ст.3 Федерального закона от 25.10.2001 № 137-ФЗ «О введении в действие Земельного кодекса Российской Федерации</w:t>
      </w:r>
      <w:r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схему расположения земельного участка на кадастровом плане территории образуемого из земель/путем раздела земельного участка с кадастровым номером __________________, площадью __________ кв.м, адрес (описание местоположения): _______________________________________. Вид разрешенного использования земельного участка «___________________________». Категория земель – «____________________________».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Предварительно согласовать _________________________(ФИО) предоставление в собственность бесплатно земельного участка, указанного в пункте 1 настоящего распоряжения для целей «___________________».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земельного участка, указанного в пункте 1 настоящего распоряжения, __________________________ (ФИО) возможно, в случае обеспечения следующих условий: 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проведения работ по формированию земельного участка и постановке его на государственный кадастровый учет;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_______________________________________________ (иные условия)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о предварительном согласовании предоставления земельного участка является основанием для обращения ___________________________________________ (ФИО) без доверенности в органы государственной власти: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ходатайством об обращении органа государственной власти или органа местного самоуправления в орган регистрации прав с заявлением о внесении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сведения Единого государственного реестра недвижимости о виде или видах разрешенного использования земельного участка;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заявлением об осуществлении государственного кадастрового учета земельного участка;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Соблюдать ограничения в использовании земельного участка, предусмотренные ___________________________ (в случае если предусмотрены ограничения).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Срок действия настоящего распоряжения составляет ______ год.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3D2" w:rsidRDefault="00C703D2" w:rsidP="00C703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                    Ф.И.О.</w:t>
      </w:r>
    </w:p>
    <w:p w:rsidR="00C703D2" w:rsidRDefault="00C703D2" w:rsidP="00C703D2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03D2" w:rsidRDefault="00C703D2" w:rsidP="00C703D2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E14BF" w:rsidRDefault="009E14BF" w:rsidP="002408D4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br w:type="page"/>
      </w: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:rsidR="0005784C" w:rsidRPr="002E73F8" w:rsidRDefault="002E73F8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Pr="0085113C" w:rsidRDefault="00EC685C" w:rsidP="00EC685C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bookmarkStart w:id="4" w:name="_Hlk231480068"/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85C" w:rsidRPr="0085113C" w:rsidRDefault="00EC685C" w:rsidP="00EC685C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предоставлении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собственность бесплатно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земельного участка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кадастровым номером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п.7 ст.39.5 Земельного кодекса Российской Федерации,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ст.3 Федерального закона от 25.10.2001 № 137-ФЗ «О введении в действие Земельного кодекса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685C" w:rsidRDefault="00EC685C" w:rsidP="00EC685C">
      <w:pPr>
        <w:autoSpaceDE w:val="0"/>
        <w:autoSpaceDN w:val="0"/>
        <w:adjustRightInd w:val="0"/>
        <w:spacing w:after="0" w:line="21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________________________________ из земель ___________________ в собственность бесплатно земельный участок с кадастровым номером ___________________, площадью _______ кв.м., местоположение: _____________________________________________________. Вид разрешенного использования земельного участка «_______________________».</w:t>
      </w: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5C" w:rsidRDefault="00EC685C" w:rsidP="00EC685C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Ф.И.О.</w:t>
      </w:r>
      <w:bookmarkEnd w:id="4"/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Pr="002E73F8" w:rsidRDefault="00EC685C" w:rsidP="00EC685C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</w:p>
    <w:p w:rsidR="00EC685C" w:rsidRPr="002E73F8" w:rsidRDefault="00EC685C" w:rsidP="00EC685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51618" w:rsidRPr="00FF1E22" w:rsidRDefault="00751618" w:rsidP="007516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616C29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:rsidR="00751618" w:rsidRPr="00FF1E22" w:rsidRDefault="00751618" w:rsidP="007516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>об отказе в</w:t>
      </w:r>
      <w:r w:rsidR="00EC685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предварительном согласовании </w:t>
      </w: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6A766F">
        <w:rPr>
          <w:rFonts w:ascii="Times New Roman" w:eastAsia="Calibri" w:hAnsi="Times New Roman" w:cs="Times New Roman"/>
          <w:b/>
          <w:sz w:val="26"/>
          <w:szCs w:val="26"/>
        </w:rPr>
        <w:t>предоставлени</w:t>
      </w:r>
      <w:r w:rsidR="00EC685C">
        <w:rPr>
          <w:rFonts w:ascii="Times New Roman" w:eastAsia="Calibri" w:hAnsi="Times New Roman" w:cs="Times New Roman"/>
          <w:b/>
          <w:sz w:val="26"/>
          <w:szCs w:val="26"/>
        </w:rPr>
        <w:t>я</w:t>
      </w:r>
      <w:r w:rsidR="006A766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F67962">
        <w:rPr>
          <w:rFonts w:ascii="Times New Roman" w:eastAsia="Calibri" w:hAnsi="Times New Roman" w:cs="Times New Roman"/>
          <w:b/>
          <w:sz w:val="26"/>
          <w:szCs w:val="26"/>
        </w:rPr>
        <w:t>земельного участка/</w:t>
      </w:r>
      <w:r w:rsidR="00EC685C">
        <w:rPr>
          <w:rFonts w:ascii="Times New Roman" w:eastAsia="Calibri" w:hAnsi="Times New Roman" w:cs="Times New Roman"/>
          <w:b/>
          <w:sz w:val="26"/>
          <w:szCs w:val="26"/>
        </w:rPr>
        <w:t>в предоставлении земельного участка в собственность бесплатно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:rsidR="00751618" w:rsidRPr="00FF1E22" w:rsidRDefault="00751618" w:rsidP="00751618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 w:rsidR="00EC685C" w:rsidRPr="00EC685C">
        <w:rPr>
          <w:rFonts w:ascii="Times New Roman" w:eastAsia="Calibri" w:hAnsi="Times New Roman" w:cs="Times New Roman"/>
          <w:bCs/>
          <w:sz w:val="26"/>
          <w:szCs w:val="26"/>
        </w:rPr>
        <w:t xml:space="preserve">предварительном согласовании  </w:t>
      </w:r>
      <w:r w:rsidR="00EC685C" w:rsidRPr="00EC685C">
        <w:rPr>
          <w:rFonts w:ascii="Times New Roman" w:eastAsia="Calibri" w:hAnsi="Times New Roman" w:cs="Times New Roman"/>
          <w:sz w:val="26"/>
          <w:szCs w:val="26"/>
        </w:rPr>
        <w:t>предоставления земельного участка/в предоставлении земельного участка в собственность бесплатно</w:t>
      </w:r>
      <w:r w:rsidR="00EC685C" w:rsidRPr="00FF1E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по следующим причинам: 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:rsidR="00751618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5B38" w:rsidRPr="00BA5B38" w:rsidRDefault="00BA5B38" w:rsidP="006A766F">
      <w:pPr>
        <w:suppressAutoHyphens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sectPr w:rsidR="00BA5B38" w:rsidRPr="00BA5B38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31369"/>
    <w:multiLevelType w:val="multilevel"/>
    <w:tmpl w:val="95C41FD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A0DE8"/>
    <w:rsid w:val="00024FAA"/>
    <w:rsid w:val="000352F7"/>
    <w:rsid w:val="00036B52"/>
    <w:rsid w:val="00045976"/>
    <w:rsid w:val="0005647E"/>
    <w:rsid w:val="0005784C"/>
    <w:rsid w:val="00062940"/>
    <w:rsid w:val="00067E48"/>
    <w:rsid w:val="00072881"/>
    <w:rsid w:val="00077469"/>
    <w:rsid w:val="000847DF"/>
    <w:rsid w:val="0009465C"/>
    <w:rsid w:val="0009616B"/>
    <w:rsid w:val="000A0EA8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567E"/>
    <w:rsid w:val="001227B0"/>
    <w:rsid w:val="00134525"/>
    <w:rsid w:val="00141C1F"/>
    <w:rsid w:val="0016026D"/>
    <w:rsid w:val="0016644A"/>
    <w:rsid w:val="00171575"/>
    <w:rsid w:val="00171F9B"/>
    <w:rsid w:val="00182881"/>
    <w:rsid w:val="001871FC"/>
    <w:rsid w:val="0018721D"/>
    <w:rsid w:val="001B036B"/>
    <w:rsid w:val="001B1438"/>
    <w:rsid w:val="001B37AE"/>
    <w:rsid w:val="001C2BF1"/>
    <w:rsid w:val="001D7088"/>
    <w:rsid w:val="001E6423"/>
    <w:rsid w:val="001F06D6"/>
    <w:rsid w:val="0020592E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422F"/>
    <w:rsid w:val="00297583"/>
    <w:rsid w:val="002D189F"/>
    <w:rsid w:val="002E73F8"/>
    <w:rsid w:val="002F4BFA"/>
    <w:rsid w:val="00315FA6"/>
    <w:rsid w:val="003226E1"/>
    <w:rsid w:val="00341278"/>
    <w:rsid w:val="0034135A"/>
    <w:rsid w:val="00343251"/>
    <w:rsid w:val="00346164"/>
    <w:rsid w:val="003641AE"/>
    <w:rsid w:val="003733E2"/>
    <w:rsid w:val="003F6176"/>
    <w:rsid w:val="003F64A2"/>
    <w:rsid w:val="00412CC4"/>
    <w:rsid w:val="004163D4"/>
    <w:rsid w:val="00430FB7"/>
    <w:rsid w:val="00431791"/>
    <w:rsid w:val="004326EB"/>
    <w:rsid w:val="00432B7A"/>
    <w:rsid w:val="00434A6B"/>
    <w:rsid w:val="004514A1"/>
    <w:rsid w:val="00455007"/>
    <w:rsid w:val="0045523D"/>
    <w:rsid w:val="00471396"/>
    <w:rsid w:val="00471D28"/>
    <w:rsid w:val="004920C4"/>
    <w:rsid w:val="004B03DE"/>
    <w:rsid w:val="004B144B"/>
    <w:rsid w:val="004B233C"/>
    <w:rsid w:val="004D0DF3"/>
    <w:rsid w:val="004E5C85"/>
    <w:rsid w:val="004F0513"/>
    <w:rsid w:val="004F12B1"/>
    <w:rsid w:val="00516B93"/>
    <w:rsid w:val="00523F80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611264"/>
    <w:rsid w:val="006136F4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707F"/>
    <w:rsid w:val="006A766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A0338"/>
    <w:rsid w:val="007A2E26"/>
    <w:rsid w:val="007D3659"/>
    <w:rsid w:val="007E614C"/>
    <w:rsid w:val="007E69B7"/>
    <w:rsid w:val="008014B3"/>
    <w:rsid w:val="0080455F"/>
    <w:rsid w:val="0080552B"/>
    <w:rsid w:val="00814768"/>
    <w:rsid w:val="0081617D"/>
    <w:rsid w:val="00846982"/>
    <w:rsid w:val="00846EE2"/>
    <w:rsid w:val="0085113C"/>
    <w:rsid w:val="00862448"/>
    <w:rsid w:val="00867BEA"/>
    <w:rsid w:val="008823E4"/>
    <w:rsid w:val="00893012"/>
    <w:rsid w:val="0089653C"/>
    <w:rsid w:val="008D0D80"/>
    <w:rsid w:val="008E53E3"/>
    <w:rsid w:val="008E5884"/>
    <w:rsid w:val="008F5055"/>
    <w:rsid w:val="00911792"/>
    <w:rsid w:val="00913E89"/>
    <w:rsid w:val="009177D8"/>
    <w:rsid w:val="00923963"/>
    <w:rsid w:val="00923B49"/>
    <w:rsid w:val="009242C2"/>
    <w:rsid w:val="009337B0"/>
    <w:rsid w:val="00952239"/>
    <w:rsid w:val="00955E55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D7793"/>
    <w:rsid w:val="009D7E60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1399C"/>
    <w:rsid w:val="00B14ED0"/>
    <w:rsid w:val="00B22C37"/>
    <w:rsid w:val="00B26022"/>
    <w:rsid w:val="00B359BB"/>
    <w:rsid w:val="00B46084"/>
    <w:rsid w:val="00B473DC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E4248"/>
    <w:rsid w:val="00C0632A"/>
    <w:rsid w:val="00C239CD"/>
    <w:rsid w:val="00C4005F"/>
    <w:rsid w:val="00C411F4"/>
    <w:rsid w:val="00C62DF8"/>
    <w:rsid w:val="00C6360E"/>
    <w:rsid w:val="00C703D2"/>
    <w:rsid w:val="00C70D79"/>
    <w:rsid w:val="00CA0DE8"/>
    <w:rsid w:val="00CA1ED3"/>
    <w:rsid w:val="00CA5217"/>
    <w:rsid w:val="00CB0BC0"/>
    <w:rsid w:val="00CB7B6C"/>
    <w:rsid w:val="00CC372E"/>
    <w:rsid w:val="00D06C40"/>
    <w:rsid w:val="00D101B8"/>
    <w:rsid w:val="00D14B4F"/>
    <w:rsid w:val="00D51389"/>
    <w:rsid w:val="00D64AD7"/>
    <w:rsid w:val="00D82A8F"/>
    <w:rsid w:val="00D930C0"/>
    <w:rsid w:val="00D9775D"/>
    <w:rsid w:val="00DA1BCC"/>
    <w:rsid w:val="00DB37C5"/>
    <w:rsid w:val="00DC39AC"/>
    <w:rsid w:val="00DD286A"/>
    <w:rsid w:val="00DD4E4D"/>
    <w:rsid w:val="00DE0C51"/>
    <w:rsid w:val="00E12EE2"/>
    <w:rsid w:val="00E15A67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A15F8"/>
    <w:rsid w:val="00EB41C3"/>
    <w:rsid w:val="00EC1FF1"/>
    <w:rsid w:val="00EC586E"/>
    <w:rsid w:val="00EC685C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67962"/>
    <w:rsid w:val="00FA141D"/>
    <w:rsid w:val="00FB4162"/>
    <w:rsid w:val="00FE2EBD"/>
    <w:rsid w:val="00FE470C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Основной текст_"/>
    <w:basedOn w:val="a0"/>
    <w:link w:val="12"/>
    <w:qFormat/>
    <w:rsid w:val="008F5055"/>
    <w:rPr>
      <w:rFonts w:ascii="Arial" w:eastAsia="Arial" w:hAnsi="Arial" w:cs="Arial"/>
      <w:sz w:val="19"/>
      <w:szCs w:val="19"/>
    </w:rPr>
  </w:style>
  <w:style w:type="paragraph" w:customStyle="1" w:styleId="12">
    <w:name w:val="Основной текст1"/>
    <w:basedOn w:val="a"/>
    <w:link w:val="afc"/>
    <w:rsid w:val="008F5055"/>
    <w:pPr>
      <w:widowControl w:val="0"/>
      <w:suppressAutoHyphens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C11D8F2E2B627EC03662F6A9A1A696ED2735C8DF058B3C8DB0D023495F6CFFA1C130F2B9DA9A5F8D0676D2CE913A053495B9CC32232DL" TargetMode="External"/><Relationship Id="rId18" Type="http://schemas.openxmlformats.org/officeDocument/2006/relationships/hyperlink" Target="http://docs.cntd.ru/document/744100004%23BQC0PA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oleObject" Target="embeddings/oleObject1.bin"/><Relationship Id="rId12" Type="http://schemas.openxmlformats.org/officeDocument/2006/relationships/hyperlink" Target="http://docs.cntd.ru/document/744100004%23BPG0OT" TargetMode="External"/><Relationship Id="rId17" Type="http://schemas.openxmlformats.org/officeDocument/2006/relationships/hyperlink" Target="http://docs.cntd.ru/document/902271495%237DU0K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744100004%23BQC0P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902271495%237DU0KC" TargetMode="External"/><Relationship Id="rId19" Type="http://schemas.openxmlformats.org/officeDocument/2006/relationships/hyperlink" Target="http://docs.cntd.ru/document/744100004%23BPG0O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8;&#1082;-&#1089;&#1086;&#1088;&#1090;&#1072;&#1074;&#1072;&#1083;&#1072;.&#1088;&#1092;/" TargetMode="External"/><Relationship Id="rId14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287CC-8355-4228-88D7-CF09B27FE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10795</Words>
  <Characters>61534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3</cp:revision>
  <cp:lastPrinted>2026-01-22T11:18:00Z</cp:lastPrinted>
  <dcterms:created xsi:type="dcterms:W3CDTF">2026-06-04T18:51:00Z</dcterms:created>
  <dcterms:modified xsi:type="dcterms:W3CDTF">2026-06-09T07:39:00Z</dcterms:modified>
</cp:coreProperties>
</file>