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828B9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3C24A59" wp14:editId="4FAAE0A5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EF2349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6299EC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5BE254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AA89923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3107C21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1AD8EE7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A4FDD4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4E8D0D2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29FF4F0" w14:textId="7A2183B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D5280E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D528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BC0C89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FB280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C0C89">
        <w:rPr>
          <w:rFonts w:ascii="Times New Roman" w:hAnsi="Times New Roman" w:cs="Times New Roman"/>
          <w:sz w:val="28"/>
          <w:szCs w:val="28"/>
        </w:rPr>
        <w:t xml:space="preserve">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D528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D9E1DA" w14:textId="77777777" w:rsidR="0087534C" w:rsidRPr="00D22722" w:rsidRDefault="0087534C" w:rsidP="008753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188E511" w14:textId="5070FD1D" w:rsidR="00484339" w:rsidRPr="00D5280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280E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5280E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 w:rsidRPr="00D5280E">
        <w:rPr>
          <w:rFonts w:ascii="Times New Roman" w:hAnsi="Times New Roman" w:cs="Times New Roman"/>
          <w:b/>
          <w:bCs/>
          <w:sz w:val="28"/>
          <w:szCs w:val="28"/>
        </w:rPr>
        <w:t>10:</w:t>
      </w:r>
      <w:r w:rsidR="00D5280E" w:rsidRPr="00D5280E">
        <w:rPr>
          <w:rFonts w:ascii="Times New Roman" w:hAnsi="Times New Roman" w:cs="Times New Roman"/>
          <w:b/>
          <w:bCs/>
          <w:sz w:val="28"/>
          <w:szCs w:val="28"/>
        </w:rPr>
        <w:t>10:0080701:232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, 10:07:</w:t>
      </w:r>
      <w:r w:rsidR="00D5280E" w:rsidRPr="00D5280E">
        <w:rPr>
          <w:rFonts w:ascii="Times New Roman" w:hAnsi="Times New Roman" w:cs="Times New Roman"/>
          <w:b/>
          <w:bCs/>
          <w:sz w:val="28"/>
          <w:szCs w:val="28"/>
        </w:rPr>
        <w:t>0000000:8609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C8BC68" w14:textId="77777777" w:rsidR="00484339" w:rsidRPr="0087534C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7"/>
          <w:szCs w:val="27"/>
        </w:rPr>
      </w:pPr>
    </w:p>
    <w:p w14:paraId="4EF0A5BE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6F0CE3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F0CE3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6F0CE3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F0CE3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6F0CE3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7D56C740" w14:textId="77777777" w:rsidR="00D5190C" w:rsidRPr="006F0CE3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1. </w:t>
      </w:r>
      <w:r w:rsidR="00484339" w:rsidRPr="006F0CE3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37071" w:rsidRPr="006F0CE3">
        <w:rPr>
          <w:rFonts w:ascii="Times New Roman" w:hAnsi="Times New Roman" w:cs="Times New Roman"/>
          <w:sz w:val="28"/>
          <w:szCs w:val="28"/>
        </w:rPr>
        <w:t>ам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Pr="006F0CE3">
        <w:rPr>
          <w:rFonts w:ascii="Times New Roman" w:hAnsi="Times New Roman" w:cs="Times New Roman"/>
          <w:sz w:val="28"/>
          <w:szCs w:val="28"/>
        </w:rPr>
        <w:t>решени</w:t>
      </w:r>
      <w:r w:rsidR="00A37071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6F0CE3">
        <w:rPr>
          <w:rFonts w:ascii="Times New Roman" w:hAnsi="Times New Roman" w:cs="Times New Roman"/>
          <w:sz w:val="28"/>
          <w:szCs w:val="28"/>
        </w:rPr>
        <w:t>разрешени</w:t>
      </w:r>
      <w:r w:rsidR="00A37071" w:rsidRPr="006F0CE3">
        <w:rPr>
          <w:rFonts w:ascii="Times New Roman" w:hAnsi="Times New Roman" w:cs="Times New Roman"/>
          <w:sz w:val="28"/>
          <w:szCs w:val="28"/>
        </w:rPr>
        <w:t>й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37071" w:rsidRPr="006F0CE3">
        <w:rPr>
          <w:rFonts w:ascii="Times New Roman" w:hAnsi="Times New Roman" w:cs="Times New Roman"/>
          <w:sz w:val="28"/>
          <w:szCs w:val="28"/>
        </w:rPr>
        <w:t>е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вид</w:t>
      </w:r>
      <w:r w:rsidR="00A37071" w:rsidRPr="006F0CE3">
        <w:rPr>
          <w:rFonts w:ascii="Times New Roman" w:hAnsi="Times New Roman" w:cs="Times New Roman"/>
          <w:sz w:val="28"/>
          <w:szCs w:val="28"/>
        </w:rPr>
        <w:t>ы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A37071" w:rsidRPr="006F0CE3">
        <w:rPr>
          <w:rFonts w:ascii="Times New Roman" w:hAnsi="Times New Roman" w:cs="Times New Roman"/>
          <w:sz w:val="28"/>
          <w:szCs w:val="28"/>
        </w:rPr>
        <w:t>: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E30C72" w14:textId="0E16F845" w:rsidR="00D5190C" w:rsidRPr="006F0CE3" w:rsidRDefault="00D5190C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- </w:t>
      </w:r>
      <w:r w:rsidR="00484339" w:rsidRPr="006F0CE3">
        <w:rPr>
          <w:rFonts w:ascii="Times New Roman" w:hAnsi="Times New Roman" w:cs="Times New Roman"/>
          <w:sz w:val="28"/>
          <w:szCs w:val="28"/>
        </w:rPr>
        <w:t>«</w:t>
      </w:r>
      <w:r w:rsidR="00D22722" w:rsidRPr="006F0CE3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 w:rsidRPr="006F0CE3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6F0CE3">
        <w:rPr>
          <w:rFonts w:ascii="Times New Roman" w:hAnsi="Times New Roman" w:cs="Times New Roman"/>
          <w:sz w:val="28"/>
          <w:szCs w:val="28"/>
        </w:rPr>
        <w:t>» (</w:t>
      </w:r>
      <w:r w:rsidR="00D22722" w:rsidRPr="006F0CE3">
        <w:rPr>
          <w:rFonts w:ascii="Times New Roman" w:hAnsi="Times New Roman" w:cs="Times New Roman"/>
          <w:sz w:val="28"/>
          <w:szCs w:val="28"/>
        </w:rPr>
        <w:t>код 13.</w:t>
      </w:r>
      <w:r w:rsidR="00815778" w:rsidRPr="006F0CE3">
        <w:rPr>
          <w:rFonts w:ascii="Times New Roman" w:hAnsi="Times New Roman" w:cs="Times New Roman"/>
          <w:sz w:val="28"/>
          <w:szCs w:val="28"/>
        </w:rPr>
        <w:t>2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 w:rsidRPr="006F0CE3">
        <w:rPr>
          <w:rFonts w:ascii="Times New Roman" w:hAnsi="Times New Roman" w:cs="Times New Roman"/>
          <w:sz w:val="28"/>
          <w:szCs w:val="28"/>
        </w:rPr>
        <w:t>земельного участка с</w:t>
      </w:r>
      <w:r w:rsidR="00D30F23" w:rsidRPr="006F0CE3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 w:rsidRPr="006F0CE3">
        <w:rPr>
          <w:rFonts w:ascii="Times New Roman" w:hAnsi="Times New Roman" w:cs="Times New Roman"/>
          <w:sz w:val="28"/>
          <w:szCs w:val="28"/>
        </w:rPr>
        <w:t>ым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6F0CE3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815778" w:rsidRPr="006F0CE3">
        <w:rPr>
          <w:rFonts w:ascii="Times New Roman" w:hAnsi="Times New Roman" w:cs="Times New Roman"/>
          <w:sz w:val="28"/>
          <w:szCs w:val="28"/>
        </w:rPr>
        <w:t>10:</w:t>
      </w:r>
      <w:r w:rsidR="00D5280E">
        <w:rPr>
          <w:rFonts w:ascii="Times New Roman" w:hAnsi="Times New Roman" w:cs="Times New Roman"/>
          <w:sz w:val="28"/>
          <w:szCs w:val="28"/>
        </w:rPr>
        <w:t>10:0080701:232</w:t>
      </w:r>
      <w:r w:rsidR="00484339" w:rsidRPr="006F0CE3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5280E">
        <w:rPr>
          <w:rFonts w:ascii="Times New Roman" w:hAnsi="Times New Roman" w:cs="Times New Roman"/>
          <w:sz w:val="28"/>
          <w:szCs w:val="28"/>
        </w:rPr>
        <w:t>ЖИ</w:t>
      </w:r>
      <w:r w:rsidR="00484339" w:rsidRPr="006F0CE3">
        <w:rPr>
          <w:rFonts w:ascii="Times New Roman" w:hAnsi="Times New Roman" w:cs="Times New Roman"/>
          <w:sz w:val="28"/>
          <w:szCs w:val="28"/>
        </w:rPr>
        <w:t>» – зон</w:t>
      </w:r>
      <w:r w:rsidR="00A37071" w:rsidRPr="006F0CE3">
        <w:rPr>
          <w:rFonts w:ascii="Times New Roman" w:hAnsi="Times New Roman" w:cs="Times New Roman"/>
          <w:sz w:val="28"/>
          <w:szCs w:val="28"/>
        </w:rPr>
        <w:t>е</w:t>
      </w:r>
      <w:r w:rsidR="00D5280E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</w:t>
      </w:r>
      <w:r w:rsidR="00484339" w:rsidRPr="006F0CE3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 w:rsidRPr="006F0CE3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5280E">
        <w:rPr>
          <w:rFonts w:ascii="Times New Roman" w:hAnsi="Times New Roman" w:cs="Times New Roman"/>
          <w:sz w:val="28"/>
          <w:szCs w:val="28"/>
        </w:rPr>
        <w:t>поселок Оявойс, СТ «Приладожец», земельный участок №24</w:t>
      </w:r>
      <w:r w:rsidR="00367B59" w:rsidRPr="006F0CE3">
        <w:rPr>
          <w:rFonts w:ascii="Times New Roman" w:hAnsi="Times New Roman" w:cs="Times New Roman"/>
          <w:sz w:val="28"/>
          <w:szCs w:val="28"/>
        </w:rPr>
        <w:t>;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7534FE" w14:textId="3AE67E5F" w:rsidR="00367B59" w:rsidRPr="006F0CE3" w:rsidRDefault="00D5190C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- </w:t>
      </w:r>
      <w:r w:rsidR="00A37071" w:rsidRPr="006F0CE3">
        <w:rPr>
          <w:rFonts w:ascii="Times New Roman" w:hAnsi="Times New Roman" w:cs="Times New Roman"/>
          <w:sz w:val="28"/>
          <w:szCs w:val="28"/>
        </w:rPr>
        <w:t>«</w:t>
      </w:r>
      <w:r w:rsidR="00D5280E">
        <w:rPr>
          <w:rFonts w:ascii="Times New Roman" w:hAnsi="Times New Roman" w:cs="Times New Roman"/>
          <w:sz w:val="28"/>
          <w:szCs w:val="28"/>
        </w:rPr>
        <w:t>служебные гаражи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D5280E">
        <w:rPr>
          <w:rFonts w:ascii="Times New Roman" w:hAnsi="Times New Roman" w:cs="Times New Roman"/>
          <w:sz w:val="28"/>
          <w:szCs w:val="28"/>
        </w:rPr>
        <w:t>4.9</w:t>
      </w:r>
      <w:r w:rsidR="00A37071" w:rsidRPr="006F0CE3">
        <w:rPr>
          <w:rFonts w:ascii="Times New Roman" w:hAnsi="Times New Roman" w:cs="Times New Roman"/>
          <w:sz w:val="28"/>
          <w:szCs w:val="28"/>
        </w:rPr>
        <w:t>) для земельн</w:t>
      </w:r>
      <w:r w:rsidR="00D5280E">
        <w:rPr>
          <w:rFonts w:ascii="Times New Roman" w:hAnsi="Times New Roman" w:cs="Times New Roman"/>
          <w:sz w:val="28"/>
          <w:szCs w:val="28"/>
        </w:rPr>
        <w:t>ого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5280E">
        <w:rPr>
          <w:rFonts w:ascii="Times New Roman" w:hAnsi="Times New Roman" w:cs="Times New Roman"/>
          <w:sz w:val="28"/>
          <w:szCs w:val="28"/>
        </w:rPr>
        <w:t>а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D5280E">
        <w:rPr>
          <w:rFonts w:ascii="Times New Roman" w:hAnsi="Times New Roman" w:cs="Times New Roman"/>
          <w:sz w:val="28"/>
          <w:szCs w:val="28"/>
        </w:rPr>
        <w:t>ом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10:07:00</w:t>
      </w:r>
      <w:r w:rsidR="00D5280E">
        <w:rPr>
          <w:rFonts w:ascii="Times New Roman" w:hAnsi="Times New Roman" w:cs="Times New Roman"/>
          <w:sz w:val="28"/>
          <w:szCs w:val="28"/>
        </w:rPr>
        <w:t>00000:8609</w:t>
      </w:r>
      <w:r w:rsidR="00A37071" w:rsidRPr="006F0CE3">
        <w:rPr>
          <w:rFonts w:ascii="Times New Roman" w:hAnsi="Times New Roman" w:cs="Times New Roman"/>
          <w:sz w:val="28"/>
          <w:szCs w:val="28"/>
        </w:rPr>
        <w:t>,</w:t>
      </w:r>
      <w:r w:rsidR="00D5280E">
        <w:rPr>
          <w:rFonts w:ascii="Times New Roman" w:hAnsi="Times New Roman" w:cs="Times New Roman"/>
          <w:sz w:val="28"/>
          <w:szCs w:val="28"/>
        </w:rPr>
        <w:t xml:space="preserve"> </w:t>
      </w:r>
      <w:r w:rsidR="00A37071" w:rsidRPr="006F0CE3">
        <w:rPr>
          <w:rFonts w:ascii="Times New Roman" w:hAnsi="Times New Roman" w:cs="Times New Roman"/>
          <w:sz w:val="28"/>
          <w:szCs w:val="28"/>
        </w:rPr>
        <w:t>расположенн</w:t>
      </w:r>
      <w:r w:rsidR="00D5280E">
        <w:rPr>
          <w:rFonts w:ascii="Times New Roman" w:hAnsi="Times New Roman" w:cs="Times New Roman"/>
          <w:sz w:val="28"/>
          <w:szCs w:val="28"/>
        </w:rPr>
        <w:t>ого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D5280E">
        <w:rPr>
          <w:rFonts w:ascii="Times New Roman" w:hAnsi="Times New Roman" w:cs="Times New Roman"/>
          <w:sz w:val="28"/>
          <w:szCs w:val="28"/>
        </w:rPr>
        <w:t>РН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» – </w:t>
      </w:r>
      <w:r w:rsidR="00D5280E">
        <w:rPr>
          <w:rFonts w:ascii="Times New Roman" w:hAnsi="Times New Roman" w:cs="Times New Roman"/>
          <w:sz w:val="28"/>
          <w:szCs w:val="28"/>
        </w:rPr>
        <w:t>зоне размещения объектов рекреационного назначения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по адресу: Российская </w:t>
      </w:r>
      <w:r w:rsidR="00A37071" w:rsidRPr="006F0CE3">
        <w:rPr>
          <w:rFonts w:ascii="Times New Roman" w:hAnsi="Times New Roman" w:cs="Times New Roman"/>
          <w:sz w:val="28"/>
          <w:szCs w:val="28"/>
        </w:rPr>
        <w:lastRenderedPageBreak/>
        <w:t xml:space="preserve">Федерация, Республика Карелия, Сортавальский муниципальный округ, </w:t>
      </w:r>
      <w:r w:rsidR="00D5280E">
        <w:rPr>
          <w:rFonts w:ascii="Times New Roman" w:hAnsi="Times New Roman" w:cs="Times New Roman"/>
          <w:sz w:val="28"/>
          <w:szCs w:val="28"/>
        </w:rPr>
        <w:t>поселок Ниэмелянхови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(далее - Проекты).</w:t>
      </w:r>
    </w:p>
    <w:p w14:paraId="01133A33" w14:textId="7F1404BC" w:rsidR="00484339" w:rsidRPr="006F0CE3" w:rsidRDefault="00367B59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0CE3">
        <w:rPr>
          <w:rFonts w:ascii="Times New Roman" w:hAnsi="Times New Roman" w:cs="Times New Roman"/>
          <w:sz w:val="28"/>
          <w:szCs w:val="28"/>
        </w:rPr>
        <w:t>2. Провести публичные слушания по проект</w:t>
      </w:r>
      <w:r w:rsidR="0019277D" w:rsidRPr="006F0CE3">
        <w:rPr>
          <w:rFonts w:ascii="Times New Roman" w:hAnsi="Times New Roman" w:cs="Times New Roman"/>
          <w:sz w:val="28"/>
          <w:szCs w:val="28"/>
        </w:rPr>
        <w:t>ам</w:t>
      </w:r>
      <w:r w:rsidRPr="006F0CE3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9277D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19277D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19277D" w:rsidRPr="006F0CE3">
        <w:rPr>
          <w:rFonts w:ascii="Times New Roman" w:hAnsi="Times New Roman" w:cs="Times New Roman"/>
          <w:sz w:val="28"/>
          <w:szCs w:val="28"/>
        </w:rPr>
        <w:t>е</w:t>
      </w:r>
      <w:r w:rsidRPr="006F0CE3">
        <w:rPr>
          <w:rFonts w:ascii="Times New Roman" w:hAnsi="Times New Roman" w:cs="Times New Roman"/>
          <w:sz w:val="28"/>
          <w:szCs w:val="28"/>
        </w:rPr>
        <w:t xml:space="preserve"> вид</w:t>
      </w:r>
      <w:r w:rsidR="0019277D" w:rsidRPr="006F0CE3">
        <w:rPr>
          <w:rFonts w:ascii="Times New Roman" w:hAnsi="Times New Roman" w:cs="Times New Roman"/>
          <w:sz w:val="28"/>
          <w:szCs w:val="28"/>
        </w:rPr>
        <w:t>ы</w:t>
      </w:r>
      <w:r w:rsidRPr="006F0CE3">
        <w:rPr>
          <w:rFonts w:ascii="Times New Roman" w:hAnsi="Times New Roman" w:cs="Times New Roman"/>
          <w:sz w:val="28"/>
          <w:szCs w:val="28"/>
        </w:rPr>
        <w:t xml:space="preserve"> использования </w:t>
      </w:r>
    </w:p>
    <w:p w14:paraId="59AC77A4" w14:textId="77777777" w:rsidR="00484339" w:rsidRPr="006F0CE3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6F0CE3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4876A280" w14:textId="5E9DCF66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;</w:t>
      </w:r>
    </w:p>
    <w:p w14:paraId="0A44D83A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6F0CE3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6F0CE3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0E27E6BD" w14:textId="5B4596CA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2BCBA6F2" w14:textId="6802D720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3ED053ED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93085E9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358E1B2E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7B57DE4" w14:textId="35D701C5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ам</w:t>
      </w:r>
      <w:r w:rsidRPr="006F0CE3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78AB66EC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F0CE3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6F0CE3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6298566E" w14:textId="001C659C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 w:rsidRPr="006F0CE3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:</w:t>
      </w:r>
    </w:p>
    <w:p w14:paraId="0938ACFB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E50C5B1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BBCED18" w14:textId="4809091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.</w:t>
      </w:r>
    </w:p>
    <w:p w14:paraId="79E08ABB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B301B09" w14:textId="77777777" w:rsidR="00484339" w:rsidRPr="006F0CE3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3F89F06D" w14:textId="3CDBDD4D" w:rsidR="00484339" w:rsidRPr="006F0CE3" w:rsidRDefault="008F41F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1E76B076" w14:textId="66426FC3" w:rsidR="006F0CE3" w:rsidRPr="006F0CE3" w:rsidRDefault="00484339" w:rsidP="00CD2D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F0CE3">
        <w:rPr>
          <w:rFonts w:ascii="Times New Roman" w:hAnsi="Times New Roman" w:cs="Times New Roman"/>
          <w:sz w:val="28"/>
          <w:szCs w:val="28"/>
        </w:rPr>
        <w:tab/>
      </w:r>
      <w:r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87534C" w:rsidRPr="006F0CE3">
        <w:rPr>
          <w:rFonts w:ascii="Times New Roman" w:hAnsi="Times New Roman" w:cs="Times New Roman"/>
          <w:sz w:val="28"/>
          <w:szCs w:val="28"/>
        </w:rPr>
        <w:t xml:space="preserve">     </w:t>
      </w:r>
      <w:r w:rsidR="008F41F0">
        <w:rPr>
          <w:rFonts w:ascii="Times New Roman" w:hAnsi="Times New Roman" w:cs="Times New Roman"/>
          <w:sz w:val="28"/>
          <w:szCs w:val="28"/>
        </w:rPr>
        <w:t xml:space="preserve">       С.В. Крупин</w:t>
      </w:r>
    </w:p>
    <w:p w14:paraId="7E7593D9" w14:textId="621D2937" w:rsidR="00D22722" w:rsidRPr="008F41F0" w:rsidRDefault="00484339" w:rsidP="00367B5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1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Оповещение о начале публичных слушаний </w:t>
      </w:r>
      <w:r w:rsidR="00367B59" w:rsidRPr="008F41F0">
        <w:rPr>
          <w:rFonts w:ascii="Times New Roman" w:hAnsi="Times New Roman" w:cs="Times New Roman"/>
          <w:b/>
          <w:bCs/>
          <w:sz w:val="28"/>
          <w:szCs w:val="28"/>
        </w:rPr>
        <w:t xml:space="preserve">по вопросам предоставления разрешений на условно разрешенные виды использования для земельных участков с кадастровыми номерами </w:t>
      </w:r>
      <w:r w:rsidR="008F41F0">
        <w:rPr>
          <w:rFonts w:ascii="Times New Roman" w:hAnsi="Times New Roman" w:cs="Times New Roman"/>
          <w:b/>
          <w:bCs/>
          <w:sz w:val="28"/>
          <w:szCs w:val="28"/>
        </w:rPr>
        <w:t>10:10:0080701:232</w:t>
      </w:r>
      <w:r w:rsidR="00367B59" w:rsidRPr="008F41F0">
        <w:rPr>
          <w:rFonts w:ascii="Times New Roman" w:hAnsi="Times New Roman" w:cs="Times New Roman"/>
          <w:b/>
          <w:bCs/>
          <w:sz w:val="28"/>
          <w:szCs w:val="28"/>
        </w:rPr>
        <w:t>, 10:07:00</w:t>
      </w:r>
      <w:r w:rsidR="008F41F0">
        <w:rPr>
          <w:rFonts w:ascii="Times New Roman" w:hAnsi="Times New Roman" w:cs="Times New Roman"/>
          <w:b/>
          <w:bCs/>
          <w:sz w:val="28"/>
          <w:szCs w:val="28"/>
        </w:rPr>
        <w:t>00000:8609</w:t>
      </w:r>
    </w:p>
    <w:p w14:paraId="640145EE" w14:textId="77777777" w:rsidR="00367B59" w:rsidRPr="000A48CB" w:rsidRDefault="00367B59" w:rsidP="00367B5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7"/>
          <w:szCs w:val="27"/>
        </w:rPr>
      </w:pPr>
    </w:p>
    <w:p w14:paraId="7F557C39" w14:textId="75AA90C4" w:rsidR="00484339" w:rsidRPr="008F41F0" w:rsidRDefault="00484339" w:rsidP="008874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0A48CB" w:rsidRPr="008F41F0">
        <w:rPr>
          <w:rFonts w:ascii="Times New Roman" w:hAnsi="Times New Roman" w:cs="Times New Roman"/>
          <w:sz w:val="28"/>
          <w:szCs w:val="28"/>
        </w:rPr>
        <w:t>ю</w:t>
      </w:r>
      <w:r w:rsidRPr="008F41F0">
        <w:rPr>
          <w:rFonts w:ascii="Times New Roman" w:hAnsi="Times New Roman" w:cs="Times New Roman"/>
          <w:sz w:val="28"/>
          <w:szCs w:val="28"/>
        </w:rPr>
        <w:t xml:space="preserve">тся </w:t>
      </w:r>
      <w:r w:rsidR="00887469" w:rsidRPr="008F41F0">
        <w:rPr>
          <w:rFonts w:ascii="Times New Roman" w:hAnsi="Times New Roman" w:cs="Times New Roman"/>
          <w:sz w:val="28"/>
          <w:szCs w:val="28"/>
        </w:rPr>
        <w:t>проекты решений о предоставлении разрешений на условно разрешенные виды использования: «ведение садоводства» (код 13.2) для земельного участка с кадастровым номером 10:</w:t>
      </w:r>
      <w:r w:rsidR="008F41F0">
        <w:rPr>
          <w:rFonts w:ascii="Times New Roman" w:hAnsi="Times New Roman" w:cs="Times New Roman"/>
          <w:sz w:val="28"/>
          <w:szCs w:val="28"/>
        </w:rPr>
        <w:t>10:0080701:232</w:t>
      </w:r>
      <w:r w:rsidR="00887469" w:rsidRPr="008F41F0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8F41F0">
        <w:rPr>
          <w:rFonts w:ascii="Times New Roman" w:hAnsi="Times New Roman" w:cs="Times New Roman"/>
          <w:sz w:val="28"/>
          <w:szCs w:val="28"/>
        </w:rPr>
        <w:t>ЖИ</w:t>
      </w:r>
      <w:r w:rsidR="00887469" w:rsidRPr="008F41F0">
        <w:rPr>
          <w:rFonts w:ascii="Times New Roman" w:hAnsi="Times New Roman" w:cs="Times New Roman"/>
          <w:sz w:val="28"/>
          <w:szCs w:val="28"/>
        </w:rPr>
        <w:t>» – зоне</w:t>
      </w:r>
      <w:r w:rsidR="008F41F0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8F41F0">
        <w:rPr>
          <w:rFonts w:ascii="Times New Roman" w:hAnsi="Times New Roman" w:cs="Times New Roman"/>
          <w:sz w:val="28"/>
          <w:szCs w:val="28"/>
        </w:rPr>
        <w:t>поселок Оявойс, СТ «Приладожец», земельный участок №24</w:t>
      </w:r>
      <w:r w:rsidR="00887469" w:rsidRPr="008F41F0">
        <w:rPr>
          <w:rFonts w:ascii="Times New Roman" w:hAnsi="Times New Roman" w:cs="Times New Roman"/>
          <w:sz w:val="28"/>
          <w:szCs w:val="28"/>
        </w:rPr>
        <w:t>; «</w:t>
      </w:r>
      <w:r w:rsidR="008F41F0">
        <w:rPr>
          <w:rFonts w:ascii="Times New Roman" w:hAnsi="Times New Roman" w:cs="Times New Roman"/>
          <w:sz w:val="28"/>
          <w:szCs w:val="28"/>
        </w:rPr>
        <w:t>служебные гаражи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8F41F0">
        <w:rPr>
          <w:rFonts w:ascii="Times New Roman" w:hAnsi="Times New Roman" w:cs="Times New Roman"/>
          <w:sz w:val="28"/>
          <w:szCs w:val="28"/>
        </w:rPr>
        <w:t>4.9</w:t>
      </w:r>
      <w:r w:rsidR="00887469" w:rsidRPr="008F41F0">
        <w:rPr>
          <w:rFonts w:ascii="Times New Roman" w:hAnsi="Times New Roman" w:cs="Times New Roman"/>
          <w:sz w:val="28"/>
          <w:szCs w:val="28"/>
        </w:rPr>
        <w:t>) для земельн</w:t>
      </w:r>
      <w:r w:rsidR="008F41F0">
        <w:rPr>
          <w:rFonts w:ascii="Times New Roman" w:hAnsi="Times New Roman" w:cs="Times New Roman"/>
          <w:sz w:val="28"/>
          <w:szCs w:val="28"/>
        </w:rPr>
        <w:t>ого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F41F0">
        <w:rPr>
          <w:rFonts w:ascii="Times New Roman" w:hAnsi="Times New Roman" w:cs="Times New Roman"/>
          <w:sz w:val="28"/>
          <w:szCs w:val="28"/>
        </w:rPr>
        <w:t>а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8F41F0">
        <w:rPr>
          <w:rFonts w:ascii="Times New Roman" w:hAnsi="Times New Roman" w:cs="Times New Roman"/>
          <w:sz w:val="28"/>
          <w:szCs w:val="28"/>
        </w:rPr>
        <w:t>ом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10:07:00</w:t>
      </w:r>
      <w:r w:rsidR="008F41F0">
        <w:rPr>
          <w:rFonts w:ascii="Times New Roman" w:hAnsi="Times New Roman" w:cs="Times New Roman"/>
          <w:sz w:val="28"/>
          <w:szCs w:val="28"/>
        </w:rPr>
        <w:t>00000:8609</w:t>
      </w:r>
      <w:r w:rsidR="00887469" w:rsidRPr="008F41F0">
        <w:rPr>
          <w:rFonts w:ascii="Times New Roman" w:hAnsi="Times New Roman" w:cs="Times New Roman"/>
          <w:sz w:val="28"/>
          <w:szCs w:val="28"/>
        </w:rPr>
        <w:t>,</w:t>
      </w:r>
      <w:r w:rsidR="008F41F0">
        <w:rPr>
          <w:rFonts w:ascii="Times New Roman" w:hAnsi="Times New Roman" w:cs="Times New Roman"/>
          <w:sz w:val="28"/>
          <w:szCs w:val="28"/>
        </w:rPr>
        <w:t xml:space="preserve"> </w:t>
      </w:r>
      <w:r w:rsidR="00887469" w:rsidRPr="008F41F0">
        <w:rPr>
          <w:rFonts w:ascii="Times New Roman" w:hAnsi="Times New Roman" w:cs="Times New Roman"/>
          <w:sz w:val="28"/>
          <w:szCs w:val="28"/>
        </w:rPr>
        <w:t>расположенн</w:t>
      </w:r>
      <w:r w:rsidR="008F41F0">
        <w:rPr>
          <w:rFonts w:ascii="Times New Roman" w:hAnsi="Times New Roman" w:cs="Times New Roman"/>
          <w:sz w:val="28"/>
          <w:szCs w:val="28"/>
        </w:rPr>
        <w:t>ого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в территориальной зоне </w:t>
      </w:r>
      <w:r w:rsidR="008F41F0" w:rsidRPr="006F0CE3">
        <w:rPr>
          <w:rFonts w:ascii="Times New Roman" w:hAnsi="Times New Roman" w:cs="Times New Roman"/>
          <w:sz w:val="28"/>
          <w:szCs w:val="28"/>
        </w:rPr>
        <w:t>«</w:t>
      </w:r>
      <w:r w:rsidR="008F41F0">
        <w:rPr>
          <w:rFonts w:ascii="Times New Roman" w:hAnsi="Times New Roman" w:cs="Times New Roman"/>
          <w:sz w:val="28"/>
          <w:szCs w:val="28"/>
        </w:rPr>
        <w:t>РН</w:t>
      </w:r>
      <w:r w:rsidR="008F41F0" w:rsidRPr="006F0CE3">
        <w:rPr>
          <w:rFonts w:ascii="Times New Roman" w:hAnsi="Times New Roman" w:cs="Times New Roman"/>
          <w:sz w:val="28"/>
          <w:szCs w:val="28"/>
        </w:rPr>
        <w:t xml:space="preserve">» – </w:t>
      </w:r>
      <w:r w:rsidR="008F41F0">
        <w:rPr>
          <w:rFonts w:ascii="Times New Roman" w:hAnsi="Times New Roman" w:cs="Times New Roman"/>
          <w:sz w:val="28"/>
          <w:szCs w:val="28"/>
        </w:rPr>
        <w:t>зоне размещения объектов рекреационного назначения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8F41F0">
        <w:rPr>
          <w:rFonts w:ascii="Times New Roman" w:hAnsi="Times New Roman" w:cs="Times New Roman"/>
          <w:sz w:val="28"/>
          <w:szCs w:val="28"/>
        </w:rPr>
        <w:t>поселок Ниэмелянхови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(далее - Проекты).</w:t>
      </w:r>
      <w:r w:rsidR="008F41F0">
        <w:rPr>
          <w:rFonts w:ascii="Times New Roman" w:hAnsi="Times New Roman" w:cs="Times New Roman"/>
          <w:sz w:val="28"/>
          <w:szCs w:val="28"/>
        </w:rPr>
        <w:t xml:space="preserve"> </w:t>
      </w:r>
      <w:r w:rsidRPr="008F41F0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0A48CB" w:rsidRPr="008F41F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D8B8ED2" w14:textId="3C11B65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ов</w:t>
      </w:r>
      <w:r w:rsidRPr="008F41F0">
        <w:rPr>
          <w:rFonts w:ascii="Times New Roman" w:hAnsi="Times New Roman" w:cs="Times New Roman"/>
          <w:sz w:val="28"/>
          <w:szCs w:val="28"/>
        </w:rPr>
        <w:t>, подлежащ</w:t>
      </w:r>
      <w:r w:rsidR="000A48CB" w:rsidRPr="008F41F0">
        <w:rPr>
          <w:rFonts w:ascii="Times New Roman" w:hAnsi="Times New Roman" w:cs="Times New Roman"/>
          <w:sz w:val="28"/>
          <w:szCs w:val="28"/>
        </w:rPr>
        <w:t>их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0A48CB" w:rsidRPr="008F41F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F41F0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8F41F0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8F41F0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3DF2C85C" w14:textId="31A82E36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0A48CB" w:rsidRPr="008F41F0">
        <w:rPr>
          <w:rFonts w:ascii="Times New Roman" w:hAnsi="Times New Roman" w:cs="Times New Roman"/>
          <w:sz w:val="28"/>
          <w:szCs w:val="28"/>
        </w:rPr>
        <w:t>ым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ам</w:t>
      </w:r>
      <w:r w:rsidRPr="008F41F0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0A48CB" w:rsidRPr="008F41F0">
        <w:rPr>
          <w:rFonts w:ascii="Times New Roman" w:hAnsi="Times New Roman" w:cs="Times New Roman"/>
          <w:sz w:val="28"/>
          <w:szCs w:val="28"/>
        </w:rPr>
        <w:t>их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8F41F0">
        <w:rPr>
          <w:rFonts w:ascii="Times New Roman" w:hAnsi="Times New Roman" w:cs="Times New Roman"/>
          <w:sz w:val="28"/>
          <w:szCs w:val="28"/>
        </w:rPr>
        <w:t xml:space="preserve"> </w:t>
      </w:r>
      <w:r w:rsidRPr="008F41F0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8F41F0">
        <w:rPr>
          <w:rFonts w:ascii="Times New Roman" w:hAnsi="Times New Roman" w:cs="Times New Roman"/>
          <w:sz w:val="28"/>
          <w:szCs w:val="28"/>
        </w:rPr>
        <w:t>приемные</w:t>
      </w:r>
      <w:r w:rsidRPr="008F41F0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8F41F0">
        <w:rPr>
          <w:rFonts w:ascii="Times New Roman" w:hAnsi="Times New Roman" w:cs="Times New Roman"/>
          <w:sz w:val="28"/>
          <w:szCs w:val="28"/>
        </w:rPr>
        <w:t>14</w:t>
      </w:r>
      <w:r w:rsidRPr="008F41F0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8F41F0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8F41F0">
        <w:rPr>
          <w:rFonts w:ascii="Times New Roman" w:hAnsi="Times New Roman" w:cs="Times New Roman"/>
          <w:sz w:val="28"/>
          <w:szCs w:val="28"/>
        </w:rPr>
        <w:t>.</w:t>
      </w:r>
    </w:p>
    <w:p w14:paraId="25FD427F" w14:textId="0D4C725D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ов</w:t>
      </w:r>
      <w:r w:rsidRPr="008F41F0">
        <w:rPr>
          <w:rFonts w:ascii="Times New Roman" w:hAnsi="Times New Roman" w:cs="Times New Roman"/>
          <w:sz w:val="28"/>
          <w:szCs w:val="28"/>
        </w:rPr>
        <w:t>, вносятся:</w:t>
      </w:r>
    </w:p>
    <w:p w14:paraId="7FECCA24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3A13B646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21446430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57C44739" w14:textId="756A652F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 w:rsidRPr="008F41F0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8F41F0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8F41F0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8F41F0">
        <w:rPr>
          <w:rFonts w:ascii="Times New Roman" w:hAnsi="Times New Roman" w:cs="Times New Roman"/>
          <w:sz w:val="28"/>
          <w:szCs w:val="28"/>
        </w:rPr>
        <w:t>.</w:t>
      </w:r>
      <w:r w:rsidRPr="008F41F0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1FED41FB" w14:textId="72AA8271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Проект</w:t>
      </w:r>
      <w:r w:rsidR="00367B59" w:rsidRPr="008F41F0">
        <w:rPr>
          <w:rFonts w:ascii="Times New Roman" w:hAnsi="Times New Roman" w:cs="Times New Roman"/>
          <w:sz w:val="28"/>
          <w:szCs w:val="28"/>
        </w:rPr>
        <w:t>ы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7B59" w:rsidRPr="008F41F0">
        <w:rPr>
          <w:rFonts w:ascii="Times New Roman" w:hAnsi="Times New Roman" w:cs="Times New Roman"/>
          <w:sz w:val="28"/>
          <w:szCs w:val="28"/>
        </w:rPr>
        <w:t>й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67B59" w:rsidRPr="008F41F0">
        <w:rPr>
          <w:rFonts w:ascii="Times New Roman" w:hAnsi="Times New Roman" w:cs="Times New Roman"/>
          <w:sz w:val="28"/>
          <w:szCs w:val="28"/>
        </w:rPr>
        <w:t>а</w:t>
      </w:r>
      <w:r w:rsidRPr="008F41F0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8F41F0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F41F0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8F41F0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0D97631F" w14:textId="77777777" w:rsidR="009B66F6" w:rsidRPr="008F41F0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66F6" w:rsidRPr="008F41F0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CD9F3" w14:textId="77777777" w:rsidR="00453855" w:rsidRDefault="00453855" w:rsidP="004B6B6D">
      <w:pPr>
        <w:spacing w:after="0" w:line="240" w:lineRule="auto"/>
      </w:pPr>
      <w:r>
        <w:separator/>
      </w:r>
    </w:p>
  </w:endnote>
  <w:endnote w:type="continuationSeparator" w:id="0">
    <w:p w14:paraId="0F91CC1D" w14:textId="77777777" w:rsidR="00453855" w:rsidRDefault="0045385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8ABD4" w14:textId="77777777" w:rsidR="00453855" w:rsidRDefault="00453855" w:rsidP="004B6B6D">
      <w:pPr>
        <w:spacing w:after="0" w:line="240" w:lineRule="auto"/>
      </w:pPr>
      <w:r>
        <w:separator/>
      </w:r>
    </w:p>
  </w:footnote>
  <w:footnote w:type="continuationSeparator" w:id="0">
    <w:p w14:paraId="098BECF0" w14:textId="77777777" w:rsidR="00453855" w:rsidRDefault="0045385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5DEA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A48CB"/>
    <w:rsid w:val="000D1ADF"/>
    <w:rsid w:val="000F4374"/>
    <w:rsid w:val="00120B9B"/>
    <w:rsid w:val="001328E3"/>
    <w:rsid w:val="00153DB5"/>
    <w:rsid w:val="0019277D"/>
    <w:rsid w:val="001A0EA2"/>
    <w:rsid w:val="001C751D"/>
    <w:rsid w:val="00200C02"/>
    <w:rsid w:val="00265584"/>
    <w:rsid w:val="00283B06"/>
    <w:rsid w:val="002F5093"/>
    <w:rsid w:val="00323CBB"/>
    <w:rsid w:val="0036521B"/>
    <w:rsid w:val="0036535A"/>
    <w:rsid w:val="00367B59"/>
    <w:rsid w:val="003A398D"/>
    <w:rsid w:val="003D3F15"/>
    <w:rsid w:val="003F6FE4"/>
    <w:rsid w:val="00423EDD"/>
    <w:rsid w:val="00453855"/>
    <w:rsid w:val="0047548F"/>
    <w:rsid w:val="00484339"/>
    <w:rsid w:val="004A1213"/>
    <w:rsid w:val="004B6B6D"/>
    <w:rsid w:val="004E371C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6F0CE3"/>
    <w:rsid w:val="00792DDF"/>
    <w:rsid w:val="00802752"/>
    <w:rsid w:val="00815778"/>
    <w:rsid w:val="008237A8"/>
    <w:rsid w:val="008433DB"/>
    <w:rsid w:val="00863010"/>
    <w:rsid w:val="0086566F"/>
    <w:rsid w:val="00867E66"/>
    <w:rsid w:val="0087534C"/>
    <w:rsid w:val="00887469"/>
    <w:rsid w:val="008D1A3B"/>
    <w:rsid w:val="008F41F0"/>
    <w:rsid w:val="00914FDA"/>
    <w:rsid w:val="00916732"/>
    <w:rsid w:val="00956D9F"/>
    <w:rsid w:val="009727D8"/>
    <w:rsid w:val="009B608D"/>
    <w:rsid w:val="009B66F6"/>
    <w:rsid w:val="009D406C"/>
    <w:rsid w:val="00A042DA"/>
    <w:rsid w:val="00A37071"/>
    <w:rsid w:val="00A5671B"/>
    <w:rsid w:val="00A72CFE"/>
    <w:rsid w:val="00A767F0"/>
    <w:rsid w:val="00B56F8A"/>
    <w:rsid w:val="00BC0C89"/>
    <w:rsid w:val="00CB010A"/>
    <w:rsid w:val="00CC26EE"/>
    <w:rsid w:val="00CD2D7C"/>
    <w:rsid w:val="00CD44CC"/>
    <w:rsid w:val="00D027EF"/>
    <w:rsid w:val="00D22722"/>
    <w:rsid w:val="00D30F23"/>
    <w:rsid w:val="00D5190C"/>
    <w:rsid w:val="00D51FB7"/>
    <w:rsid w:val="00D5280E"/>
    <w:rsid w:val="00D54B8A"/>
    <w:rsid w:val="00D75763"/>
    <w:rsid w:val="00DA1468"/>
    <w:rsid w:val="00DD6047"/>
    <w:rsid w:val="00F009A7"/>
    <w:rsid w:val="00F02A20"/>
    <w:rsid w:val="00F2621F"/>
    <w:rsid w:val="00F52A1C"/>
    <w:rsid w:val="00FB2805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D82A"/>
  <w15:docId w15:val="{2C591D67-22FD-44C4-99A5-9D15582A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50</cp:revision>
  <cp:lastPrinted>2026-08-03T08:35:00Z</cp:lastPrinted>
  <dcterms:created xsi:type="dcterms:W3CDTF">2025-04-21T13:44:00Z</dcterms:created>
  <dcterms:modified xsi:type="dcterms:W3CDTF">2026-09-16T08:03:00Z</dcterms:modified>
</cp:coreProperties>
</file>