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B73" w:rsidRDefault="00081EE7" w:rsidP="004F1B73">
      <w:pPr>
        <w:rPr>
          <w:sz w:val="28"/>
          <w:szCs w:val="28"/>
        </w:rPr>
      </w:pPr>
      <w:r w:rsidRPr="00081EE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58240">
            <v:imagedata r:id="rId5" o:title=""/>
            <w10:wrap type="topAndBottom"/>
          </v:shape>
          <o:OLEObject Type="Embed" ProgID="Unknown" ShapeID="_x0000_s1026" DrawAspect="Content" ObjectID="_1646717763" r:id="rId6"/>
        </w:pict>
      </w: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4F1B73" w:rsidRPr="00C112FA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4F1B73" w:rsidRDefault="004F1B73" w:rsidP="004F1B73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F1B73" w:rsidRDefault="004F1B73" w:rsidP="004F1B73">
      <w:pPr>
        <w:rPr>
          <w:rFonts w:ascii="Times New Roman" w:hAnsi="Times New Roman"/>
        </w:rPr>
      </w:pPr>
    </w:p>
    <w:p w:rsidR="004F1B73" w:rsidRDefault="004F1B73" w:rsidP="004F1B73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« ____» _______________ 20</w:t>
      </w:r>
      <w:r w:rsidR="007D1B53">
        <w:rPr>
          <w:rFonts w:ascii="Times New Roman" w:hAnsi="Times New Roman"/>
          <w:szCs w:val="24"/>
        </w:rPr>
        <w:t>20</w:t>
      </w:r>
      <w:r>
        <w:rPr>
          <w:rFonts w:ascii="Times New Roman" w:hAnsi="Times New Roman"/>
          <w:szCs w:val="24"/>
        </w:rPr>
        <w:t xml:space="preserve"> г.                                             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№ ______ </w:t>
      </w: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   </w:t>
      </w: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F1B73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9E5EF5">
        <w:rPr>
          <w:rFonts w:ascii="Times New Roman" w:hAnsi="Times New Roman"/>
          <w:sz w:val="28"/>
          <w:szCs w:val="28"/>
        </w:rPr>
        <w:t>На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0845E2">
        <w:rPr>
          <w:rFonts w:ascii="Times New Roman" w:hAnsi="Times New Roman"/>
          <w:sz w:val="28"/>
          <w:szCs w:val="28"/>
        </w:rPr>
        <w:t>Порядка разработки, реализации и оценки эффективности муниципальных программ, утвержденного распоряжением администрации Сортавальского муниципального района от 18.09.2018 года № 99,</w:t>
      </w:r>
      <w:r w:rsidR="001C20C5">
        <w:rPr>
          <w:rFonts w:ascii="Times New Roman" w:hAnsi="Times New Roman"/>
          <w:sz w:val="28"/>
          <w:szCs w:val="28"/>
        </w:rPr>
        <w:t xml:space="preserve"> т в целях обеспечения расходов на оплату коммунальных услуг до 100 процентов от расчетной потребности, </w:t>
      </w:r>
      <w:r w:rsidR="000845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E76220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>
        <w:rPr>
          <w:rFonts w:ascii="Times New Roman" w:hAnsi="Times New Roman"/>
          <w:sz w:val="28"/>
          <w:szCs w:val="28"/>
        </w:rPr>
        <w:t>постановляет:</w:t>
      </w:r>
    </w:p>
    <w:p w:rsidR="004F1B73" w:rsidRPr="00C112FA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0"/>
        </w:rPr>
      </w:pPr>
    </w:p>
    <w:p w:rsidR="004F1B73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F1B73">
        <w:rPr>
          <w:rFonts w:ascii="Times New Roman" w:hAnsi="Times New Roman"/>
          <w:sz w:val="28"/>
          <w:szCs w:val="28"/>
        </w:rPr>
        <w:t>1. Внести изменения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</w:t>
      </w:r>
      <w:r w:rsidR="000845E2">
        <w:rPr>
          <w:rFonts w:ascii="Times New Roman" w:hAnsi="Times New Roman"/>
          <w:sz w:val="28"/>
          <w:szCs w:val="28"/>
        </w:rPr>
        <w:t xml:space="preserve"> (далее по тексту – Программа)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4F1B73" w:rsidRDefault="000845E2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Строку «Финансовое обеспечение муниципальной программы» паспорта Программы изложить в следующей редакции: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4"/>
      </w:tblGrid>
      <w:tr w:rsidR="000845E2" w:rsidRPr="005E7EA4" w:rsidTr="00D606B1">
        <w:trPr>
          <w:trHeight w:val="1274"/>
        </w:trPr>
        <w:tc>
          <w:tcPr>
            <w:tcW w:w="2552" w:type="dxa"/>
            <w:shd w:val="clear" w:color="auto" w:fill="auto"/>
          </w:tcPr>
          <w:p w:rsidR="000845E2" w:rsidRPr="00C112FA" w:rsidRDefault="000845E2" w:rsidP="00113B9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Финансовое обеспечение муниципальной программы </w:t>
            </w:r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(тыс</w:t>
            </w:r>
            <w:proofErr w:type="gramStart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уб.)</w:t>
            </w:r>
          </w:p>
        </w:tc>
        <w:tc>
          <w:tcPr>
            <w:tcW w:w="6804" w:type="dxa"/>
            <w:shd w:val="clear" w:color="auto" w:fill="auto"/>
          </w:tcPr>
          <w:p w:rsidR="000845E2" w:rsidRPr="00291ED6" w:rsidRDefault="000845E2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Объем бюджетных ассигнований на реализацию муниципальной программы за счет всех источников </w:t>
            </w:r>
            <w:r w:rsidRPr="004868F6">
              <w:rPr>
                <w:sz w:val="26"/>
                <w:szCs w:val="26"/>
              </w:rPr>
              <w:t>финансирования составляет  </w:t>
            </w:r>
            <w:r w:rsidR="001C20C5">
              <w:rPr>
                <w:sz w:val="26"/>
                <w:szCs w:val="26"/>
              </w:rPr>
              <w:t>171 427,2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числе:</w:t>
            </w:r>
          </w:p>
          <w:p w:rsidR="000845E2" w:rsidRPr="004868F6" w:rsidRDefault="000845E2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4868F6">
              <w:rPr>
                <w:sz w:val="26"/>
                <w:szCs w:val="26"/>
              </w:rPr>
              <w:t xml:space="preserve">за счет средств местного бюджета – </w:t>
            </w:r>
            <w:r w:rsidR="001C20C5">
              <w:rPr>
                <w:sz w:val="26"/>
                <w:szCs w:val="26"/>
              </w:rPr>
              <w:t>159 602,5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 по годам:</w:t>
            </w:r>
          </w:p>
          <w:p w:rsidR="000845E2" w:rsidRPr="004868F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68F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28 283,8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4868F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1C20C5">
              <w:rPr>
                <w:rFonts w:ascii="Times New Roman" w:hAnsi="Times New Roman"/>
              </w:rPr>
              <w:t>29 283,4</w:t>
            </w:r>
            <w:r>
              <w:rPr>
                <w:rFonts w:ascii="Times New Roman" w:hAnsi="Times New Roman"/>
              </w:rPr>
              <w:t xml:space="preserve">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21 579,7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20 113,9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 xml:space="preserve">20 113,9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 xml:space="preserve">20 113,9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0845E2" w:rsidRPr="004868F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 xml:space="preserve">20 113,9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0845E2" w:rsidRPr="00291ED6" w:rsidRDefault="000845E2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за счет средств бюджета Республики Карелия – </w:t>
            </w:r>
            <w:r w:rsidR="007D1B53">
              <w:rPr>
                <w:sz w:val="26"/>
                <w:szCs w:val="26"/>
              </w:rPr>
              <w:t>11 824</w:t>
            </w:r>
            <w:r>
              <w:rPr>
                <w:sz w:val="26"/>
                <w:szCs w:val="26"/>
              </w:rPr>
              <w:t>,</w:t>
            </w:r>
            <w:r w:rsidR="007D1B53">
              <w:rPr>
                <w:sz w:val="26"/>
                <w:szCs w:val="26"/>
              </w:rPr>
              <w:t>7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291ED6">
              <w:rPr>
                <w:sz w:val="26"/>
                <w:szCs w:val="26"/>
              </w:rPr>
              <w:t>, в том числе по годам: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3B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D043B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6 151,2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2020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1 652,0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="007D1B53" w:rsidRPr="00B1599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="007D1B53" w:rsidRPr="00B1599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0845E2" w:rsidRPr="005E7EA4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="007D1B53" w:rsidRPr="00B1599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112FA">
              <w:rPr>
                <w:rFonts w:ascii="Times New Roman" w:hAnsi="Times New Roman"/>
                <w:sz w:val="26"/>
                <w:szCs w:val="26"/>
              </w:rPr>
              <w:t>тыс.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</w:p>
        </w:tc>
      </w:tr>
    </w:tbl>
    <w:p w:rsidR="001D5D22" w:rsidRDefault="001D5D22" w:rsidP="00D606B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lastRenderedPageBreak/>
        <w:t>1.</w:t>
      </w:r>
      <w:r w:rsidR="001C20C5">
        <w:rPr>
          <w:rFonts w:ascii="Times New Roman" w:hAnsi="Times New Roman"/>
          <w:sz w:val="28"/>
          <w:szCs w:val="28"/>
        </w:rPr>
        <w:t>2</w:t>
      </w:r>
      <w:r w:rsidRPr="001D5D22">
        <w:rPr>
          <w:rFonts w:ascii="Times New Roman" w:hAnsi="Times New Roman"/>
          <w:sz w:val="28"/>
          <w:szCs w:val="28"/>
        </w:rPr>
        <w:t xml:space="preserve">. Приложение № 4 к Программе «Финансовое обеспечение реализации муниципальной программы </w:t>
      </w:r>
      <w:r w:rsidRPr="001D5D22">
        <w:rPr>
          <w:rFonts w:ascii="Times New Roman" w:hAnsi="Times New Roman"/>
          <w:b/>
          <w:sz w:val="28"/>
          <w:szCs w:val="28"/>
        </w:rPr>
        <w:t>«</w:t>
      </w:r>
      <w:r w:rsidRPr="001D5D22">
        <w:rPr>
          <w:rStyle w:val="FontStyle171"/>
          <w:b w:val="0"/>
          <w:sz w:val="28"/>
          <w:szCs w:val="28"/>
        </w:rPr>
        <w:t>Управление муниципальными финансами</w:t>
      </w:r>
      <w:r w:rsidRPr="001D5D22">
        <w:rPr>
          <w:rFonts w:ascii="Times New Roman" w:hAnsi="Times New Roman"/>
          <w:b/>
          <w:sz w:val="28"/>
          <w:szCs w:val="28"/>
        </w:rPr>
        <w:t xml:space="preserve"> </w:t>
      </w:r>
      <w:r w:rsidRPr="001D5D22">
        <w:rPr>
          <w:rFonts w:ascii="Times New Roman" w:hAnsi="Times New Roman"/>
          <w:sz w:val="28"/>
          <w:szCs w:val="28"/>
        </w:rPr>
        <w:t>в Сортавальском муниципальном районе на 2019-2025 годы»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 1 к настоящему Постановлению.</w:t>
      </w:r>
    </w:p>
    <w:p w:rsidR="00D606B1" w:rsidRPr="001D5D22" w:rsidRDefault="001D5D22" w:rsidP="00D606B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</w:t>
      </w:r>
      <w:r w:rsidR="001C20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Приложение № 5 </w:t>
      </w:r>
      <w:r w:rsidRPr="001D5D22">
        <w:rPr>
          <w:rFonts w:ascii="Times New Roman" w:hAnsi="Times New Roman"/>
          <w:sz w:val="28"/>
          <w:szCs w:val="28"/>
        </w:rPr>
        <w:t>к Программе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1F5C20" w:rsidRPr="001F5C20">
        <w:rPr>
          <w:rFonts w:ascii="Times New Roman" w:hAnsi="Times New Roman"/>
          <w:sz w:val="28"/>
          <w:szCs w:val="28"/>
        </w:rPr>
        <w:t>«</w:t>
      </w:r>
      <w:r w:rsidR="001F5C20" w:rsidRPr="001F5C20">
        <w:rPr>
          <w:rFonts w:ascii="Times New Roman" w:hAnsi="Times New Roman"/>
          <w:bCs/>
          <w:sz w:val="28"/>
          <w:szCs w:val="28"/>
        </w:rPr>
        <w:t>Финансовое обеспечение и прогнозная (справочная) оценка расходов бюджета Сортавальского муниципального района, бюджетов поселений, средств юридических лиц и других источников на реализацию муниципальной программы Сортавальского муниципального района (тыс. руб.)»</w:t>
      </w:r>
      <w:r w:rsidR="001F5C20">
        <w:rPr>
          <w:rFonts w:ascii="Times New Roman" w:hAnsi="Times New Roman"/>
          <w:bCs/>
          <w:sz w:val="28"/>
          <w:szCs w:val="28"/>
        </w:rPr>
        <w:t xml:space="preserve"> изложить в редакции согласно Приложению № 2 к настоящему Постановлению.</w:t>
      </w:r>
    </w:p>
    <w:p w:rsidR="004F1B73" w:rsidRPr="009E5EF5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 размесить на официальном сайте администрации Сортавальского муниципального района.</w:t>
      </w: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F1B73" w:rsidRDefault="004F1B73" w:rsidP="004F1B73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F1B73" w:rsidRDefault="004F1B73" w:rsidP="004F1B73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F1B73" w:rsidRDefault="004F1B73" w:rsidP="004F1B7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F1B73" w:rsidRDefault="004F1B73" w:rsidP="004F1B73"/>
    <w:p w:rsidR="00CD4E27" w:rsidRDefault="00CD4E27"/>
    <w:p w:rsidR="00113B90" w:rsidRDefault="00113B90"/>
    <w:p w:rsidR="00113B90" w:rsidRDefault="00113B90"/>
    <w:p w:rsidR="00113B90" w:rsidRDefault="00113B90">
      <w:pPr>
        <w:sectPr w:rsidR="00113B90" w:rsidSect="00C112FA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1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от «___» __________ 20</w:t>
      </w:r>
      <w:r w:rsidR="00AF6B94">
        <w:rPr>
          <w:rFonts w:ascii="Times New Roman" w:hAnsi="Times New Roman" w:cs="Times New Roman"/>
          <w:bCs/>
          <w:sz w:val="22"/>
          <w:szCs w:val="22"/>
        </w:rPr>
        <w:t>20</w:t>
      </w:r>
      <w:r>
        <w:rPr>
          <w:rFonts w:ascii="Times New Roman" w:hAnsi="Times New Roman" w:cs="Times New Roman"/>
          <w:bCs/>
          <w:sz w:val="22"/>
          <w:szCs w:val="22"/>
        </w:rPr>
        <w:t xml:space="preserve"> года  № _____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>Приложение № 4</w:t>
      </w: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387524">
        <w:rPr>
          <w:rStyle w:val="FontStyle171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Сортавальском муниципальном районе на 201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387524">
        <w:rPr>
          <w:rFonts w:ascii="Times New Roman" w:hAnsi="Times New Roman" w:cs="Times New Roman"/>
          <w:sz w:val="22"/>
          <w:szCs w:val="22"/>
        </w:rPr>
        <w:t>-202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87524">
        <w:rPr>
          <w:rFonts w:ascii="Times New Roman" w:hAnsi="Times New Roman" w:cs="Times New Roman"/>
          <w:sz w:val="22"/>
          <w:szCs w:val="22"/>
        </w:rPr>
        <w:t xml:space="preserve"> годы</w:t>
      </w: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113B90" w:rsidRPr="001751D5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AFC">
        <w:rPr>
          <w:rFonts w:ascii="Times New Roman" w:hAnsi="Times New Roman" w:cs="Times New Roman"/>
          <w:b/>
          <w:bCs/>
          <w:sz w:val="28"/>
          <w:szCs w:val="28"/>
        </w:rPr>
        <w:t>Финансовое обеспечение реализации муниципальной программы «</w:t>
      </w:r>
      <w:r w:rsidRPr="00D34AFC">
        <w:rPr>
          <w:rStyle w:val="FontStyle171"/>
          <w:sz w:val="28"/>
          <w:szCs w:val="28"/>
        </w:rPr>
        <w:t>Управление муниципальными финансами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в Сортавальском муниципальном районе на 201</w:t>
      </w:r>
      <w:r>
        <w:rPr>
          <w:rFonts w:ascii="Times New Roman" w:hAnsi="Times New Roman" w:cs="Times New Roman"/>
          <w:b/>
          <w:sz w:val="28"/>
          <w:szCs w:val="28"/>
        </w:rPr>
        <w:t>9-2025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(тыс. руб.)</w:t>
      </w:r>
    </w:p>
    <w:p w:rsidR="00113B90" w:rsidRPr="001751D5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229" w:type="dxa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44"/>
        <w:gridCol w:w="3240"/>
        <w:gridCol w:w="2397"/>
        <w:gridCol w:w="850"/>
        <w:gridCol w:w="567"/>
        <w:gridCol w:w="709"/>
        <w:gridCol w:w="567"/>
        <w:gridCol w:w="884"/>
        <w:gridCol w:w="850"/>
        <w:gridCol w:w="851"/>
        <w:gridCol w:w="850"/>
        <w:gridCol w:w="918"/>
        <w:gridCol w:w="851"/>
        <w:gridCol w:w="851"/>
      </w:tblGrid>
      <w:tr w:rsidR="00113B90" w:rsidRPr="001751D5" w:rsidTr="00113B90">
        <w:trPr>
          <w:cantSplit/>
          <w:trHeight w:val="48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подпрограммы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ведомственной целевой программ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ы, 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классификации </w:t>
            </w:r>
          </w:p>
        </w:tc>
        <w:tc>
          <w:tcPr>
            <w:tcW w:w="60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113B90" w:rsidRPr="001751D5" w:rsidTr="00113B90">
        <w:trPr>
          <w:cantSplit/>
          <w:trHeight w:val="8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  <w:r w:rsidRPr="00D34AFC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Pr="00D34AFC">
              <w:rPr>
                <w:rFonts w:ascii="Times New Roman" w:hAnsi="Times New Roman" w:cs="Times New Roman"/>
              </w:rPr>
              <w:t xml:space="preserve"> </w:t>
            </w:r>
          </w:p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D34AFC">
              <w:rPr>
                <w:rFonts w:ascii="Times New Roman" w:hAnsi="Times New Roman" w:cs="Times New Roman"/>
              </w:rPr>
              <w:t xml:space="preserve"> </w:t>
            </w:r>
          </w:p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FC700D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Fonts w:ascii="Times New Roman" w:hAnsi="Times New Roman" w:cs="Times New Roman"/>
              </w:rPr>
              <w:t>Муниципальная</w:t>
            </w:r>
            <w:r w:rsidRPr="00FC700D">
              <w:rPr>
                <w:rFonts w:ascii="Times New Roman" w:hAnsi="Times New Roman" w:cs="Times New Roman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Style w:val="FontStyle171"/>
              </w:rPr>
              <w:t>Управление муниципальными финансами</w:t>
            </w:r>
            <w:r w:rsidRPr="00FC700D">
              <w:rPr>
                <w:rFonts w:ascii="Times New Roman" w:hAnsi="Times New Roman" w:cs="Times New Roman"/>
                <w:b/>
              </w:rPr>
              <w:t xml:space="preserve"> </w:t>
            </w:r>
            <w:r w:rsidRPr="00FC700D">
              <w:rPr>
                <w:rFonts w:ascii="Times New Roman" w:hAnsi="Times New Roman" w:cs="Times New Roman"/>
              </w:rPr>
              <w:t>в Сортавальском муниципальном районе на 201</w:t>
            </w:r>
            <w:r>
              <w:rPr>
                <w:rFonts w:ascii="Times New Roman" w:hAnsi="Times New Roman" w:cs="Times New Roman"/>
              </w:rPr>
              <w:t>9</w:t>
            </w:r>
            <w:r w:rsidRPr="00FC70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FC700D">
              <w:rPr>
                <w:rFonts w:ascii="Times New Roman" w:hAnsi="Times New Roman" w:cs="Times New Roman"/>
              </w:rPr>
              <w:t xml:space="preserve"> годы</w:t>
            </w:r>
          </w:p>
          <w:p w:rsidR="00113B90" w:rsidRPr="00FC700D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C700D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Fonts w:ascii="Times New Roman" w:hAnsi="Times New Roman" w:cs="Times New Roman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34 434,9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D52E66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30 935,4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22 384,0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</w:tr>
      <w:tr w:rsidR="00113B90" w:rsidRPr="001751D5" w:rsidTr="00113B90">
        <w:trPr>
          <w:cantSplit/>
          <w:trHeight w:val="60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33 857,4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D52E66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30 382,2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21 992,2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CAE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553,2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391,8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</w:tr>
      <w:tr w:rsidR="00113B90" w:rsidRPr="001751D5" w:rsidTr="00113B90">
        <w:trPr>
          <w:cantSplit/>
          <w:trHeight w:val="308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DE56EF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DE56EF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  <w:color w:val="000000"/>
              </w:rPr>
              <w:t>Развитие среднесрочного и долгосрочного бюджетного планирования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48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304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113B90" w:rsidRPr="001751D5" w:rsidRDefault="00113B90" w:rsidP="00113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6566F0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66F0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Проведение эффективной </w:t>
            </w:r>
            <w:r w:rsidRPr="006566F0">
              <w:rPr>
                <w:rFonts w:ascii="Times New Roman" w:hAnsi="Times New Roman" w:cs="Times New Roman"/>
                <w:color w:val="000000"/>
              </w:rPr>
              <w:lastRenderedPageBreak/>
              <w:t>муниципальной налоговой политики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lastRenderedPageBreak/>
              <w:t xml:space="preserve">Подпрограмма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E46EA1" w:rsidRDefault="00113B90" w:rsidP="00113B90">
            <w:pPr>
              <w:rPr>
                <w:rFonts w:ascii="Times New Roman" w:hAnsi="Times New Roman"/>
                <w:sz w:val="20"/>
              </w:rPr>
            </w:pPr>
            <w:r w:rsidRPr="00E46EA1">
              <w:rPr>
                <w:rFonts w:ascii="Times New Roman" w:hAnsi="Times New Roman"/>
                <w:color w:val="000000"/>
                <w:sz w:val="20"/>
              </w:rPr>
              <w:t>Создание условий для повышения результативности бюджетных расходов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7 480,0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7 480,0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</w:rPr>
              <w:t>Основное мероприятие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1.3.2.4.0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E46EA1" w:rsidRDefault="00113B90" w:rsidP="00113B90">
            <w:pPr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E46EA1">
              <w:rPr>
                <w:rFonts w:ascii="Times New Roman" w:eastAsiaTheme="minorHAnsi" w:hAnsi="Times New Roman"/>
                <w:sz w:val="20"/>
                <w:lang w:eastAsia="en-US"/>
              </w:rPr>
              <w:t>Выравнивание бюджетной обеспеченности муниципальных образований поселений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B90">
              <w:rPr>
                <w:rFonts w:ascii="Times New Roman" w:hAnsi="Times New Roman" w:cs="Times New Roman"/>
                <w:sz w:val="18"/>
                <w:szCs w:val="18"/>
              </w:rPr>
              <w:t>1401, 1403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24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42150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 09 3 24 90020; 09 3 24 90030</w:t>
            </w:r>
            <w:r w:rsidR="00862F04">
              <w:rPr>
                <w:rFonts w:ascii="Times New Roman" w:hAnsi="Times New Roman" w:cs="Times New Roman"/>
                <w:sz w:val="16"/>
                <w:szCs w:val="16"/>
              </w:rPr>
              <w:t>; 09 3 24 43140;</w:t>
            </w:r>
          </w:p>
          <w:p w:rsidR="00862F04" w:rsidRDefault="00862F0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43170;</w:t>
            </w:r>
          </w:p>
          <w:p w:rsidR="00113B90" w:rsidRDefault="00862F04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09 3 24 44070</w:t>
            </w:r>
            <w:r w:rsidR="00AF2CB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AF2CB1" w:rsidRDefault="00AF2CB1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44120;</w:t>
            </w:r>
          </w:p>
          <w:p w:rsidR="00AF2CB1" w:rsidRPr="00C640B5" w:rsidRDefault="00AF2CB1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511</w:t>
            </w:r>
            <w:r>
              <w:rPr>
                <w:rFonts w:ascii="Times New Roman" w:hAnsi="Times New Roman" w:cs="Times New Roman"/>
              </w:rPr>
              <w:t>,</w:t>
            </w:r>
            <w:r w:rsidR="00862F04">
              <w:rPr>
                <w:rFonts w:ascii="Times New Roman" w:hAnsi="Times New Roman" w:cs="Times New Roman"/>
              </w:rPr>
              <w:t>521,</w:t>
            </w:r>
            <w:r>
              <w:rPr>
                <w:rFonts w:ascii="Times New Roman" w:hAnsi="Times New Roman" w:cs="Times New Roman"/>
              </w:rPr>
              <w:t xml:space="preserve"> 540,870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7 480,0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E46EA1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E46EA1">
              <w:rPr>
                <w:rStyle w:val="FontStyle173"/>
                <w:color w:val="000000"/>
              </w:rPr>
              <w:t>Организация исполнения бюджета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14 900,0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14 900,0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1.4.1.1.0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E233D7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3D7">
              <w:rPr>
                <w:rFonts w:ascii="Times New Roman" w:eastAsiaTheme="minorHAnsi" w:hAnsi="Times New Roman" w:cs="Times New Roman"/>
                <w:lang w:eastAsia="en-US"/>
              </w:rPr>
              <w:t>Обеспечение своевременных выплат по обязательствам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1301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640B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11 1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14 900,0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  <w:color w:val="000000"/>
              </w:rPr>
              <w:t xml:space="preserve">Совершенствование контроля </w:t>
            </w:r>
            <w:r w:rsidRPr="000A04C5">
              <w:rPr>
                <w:rStyle w:val="FontStyle173"/>
                <w:color w:val="000000"/>
              </w:rPr>
              <w:t xml:space="preserve"> в финансово-бюджетной сфере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</w:t>
            </w:r>
            <w:r w:rsidR="00862F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268B2">
              <w:rPr>
                <w:rFonts w:ascii="Times New Roman" w:eastAsiaTheme="minorHAns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 xml:space="preserve"> 0 99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10060</w:t>
            </w:r>
            <w:r w:rsidR="00DB0B17">
              <w:rPr>
                <w:rFonts w:ascii="Times New Roman" w:hAnsi="Times New Roman" w:cs="Times New Roman"/>
                <w:sz w:val="16"/>
                <w:szCs w:val="16"/>
              </w:rPr>
              <w:t>; 09 0 99 43170</w:t>
            </w:r>
            <w:r w:rsidR="00897CF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0 99 55501;</w:t>
            </w:r>
          </w:p>
          <w:p w:rsidR="00897CF1" w:rsidRP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09 0 99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eastAsiaTheme="minorHAnsi" w:hAnsi="Times New Roman"/>
                <w:lang w:eastAsia="en-US"/>
              </w:rPr>
              <w:t>121, 122, 129, 242, 244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9 558.3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52E66" w:rsidRDefault="00D52E66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5 582.9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CAE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 xml:space="preserve"> 0 99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121,129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553,2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391,8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</w:tr>
    </w:tbl>
    <w:p w:rsidR="00113B90" w:rsidRPr="001751D5" w:rsidRDefault="00113B90" w:rsidP="00113B90">
      <w:pPr>
        <w:pStyle w:val="ConsPlusNormal"/>
        <w:widowControl/>
        <w:tabs>
          <w:tab w:val="left" w:pos="567"/>
        </w:tabs>
        <w:ind w:firstLine="5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1751D5">
        <w:rPr>
          <w:rFonts w:ascii="Times New Roman" w:hAnsi="Times New Roman" w:cs="Times New Roman"/>
          <w:sz w:val="24"/>
          <w:szCs w:val="24"/>
        </w:rPr>
        <w:br w:type="page"/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2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от «___» __________ 2019 года  № _____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bCs/>
          <w:sz w:val="22"/>
          <w:szCs w:val="22"/>
        </w:rPr>
        <w:t>5</w:t>
      </w: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387524">
        <w:rPr>
          <w:rStyle w:val="FontStyle171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Сортавальском муниципальном районе на 201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387524">
        <w:rPr>
          <w:rFonts w:ascii="Times New Roman" w:hAnsi="Times New Roman" w:cs="Times New Roman"/>
          <w:sz w:val="22"/>
          <w:szCs w:val="22"/>
        </w:rPr>
        <w:t>-202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87524">
        <w:rPr>
          <w:rFonts w:ascii="Times New Roman" w:hAnsi="Times New Roman" w:cs="Times New Roman"/>
          <w:sz w:val="22"/>
          <w:szCs w:val="22"/>
        </w:rPr>
        <w:t xml:space="preserve"> годы</w:t>
      </w:r>
    </w:p>
    <w:p w:rsidR="00113B90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3B90" w:rsidRPr="001751D5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51D5">
        <w:rPr>
          <w:rFonts w:ascii="Times New Roman" w:hAnsi="Times New Roman" w:cs="Times New Roman"/>
          <w:b/>
          <w:bCs/>
          <w:sz w:val="24"/>
          <w:szCs w:val="24"/>
        </w:rPr>
        <w:t>Финансовое обеспечение и прогнозная (справочная) оценка расходов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бюджета Сортавальского муниципального района,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поселений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средств юридических лиц и других источников на реализацию муниципальной программы Сортавальского муниципального района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(тыс. руб.) </w:t>
      </w:r>
    </w:p>
    <w:tbl>
      <w:tblPr>
        <w:tblW w:w="15734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8"/>
        <w:gridCol w:w="2835"/>
        <w:gridCol w:w="2126"/>
        <w:gridCol w:w="3118"/>
        <w:gridCol w:w="896"/>
        <w:gridCol w:w="878"/>
        <w:gridCol w:w="850"/>
        <w:gridCol w:w="851"/>
        <w:gridCol w:w="850"/>
        <w:gridCol w:w="851"/>
        <w:gridCol w:w="851"/>
      </w:tblGrid>
      <w:tr w:rsidR="00113B90" w:rsidRPr="001751D5" w:rsidTr="00113B90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Источники финансового обеспечения</w:t>
            </w:r>
          </w:p>
        </w:tc>
        <w:tc>
          <w:tcPr>
            <w:tcW w:w="60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Оценка расходов    </w:t>
            </w:r>
            <w:r w:rsidRPr="0041574A">
              <w:rPr>
                <w:rFonts w:ascii="Times New Roman" w:hAnsi="Times New Roman" w:cs="Times New Roman"/>
              </w:rPr>
              <w:br/>
              <w:t>(тыс. руб.), годы</w:t>
            </w:r>
          </w:p>
        </w:tc>
      </w:tr>
      <w:tr w:rsidR="00113B90" w:rsidRPr="001751D5" w:rsidTr="00113B90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41574A">
              <w:rPr>
                <w:rFonts w:ascii="Times New Roman" w:hAnsi="Times New Roman" w:cs="Times New Roman"/>
              </w:rPr>
              <w:t xml:space="preserve"> </w:t>
            </w:r>
            <w:r w:rsidRPr="0041574A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Pr="0041574A">
              <w:rPr>
                <w:rFonts w:ascii="Times New Roman" w:hAnsi="Times New Roman" w:cs="Times New Roman"/>
              </w:rPr>
              <w:br/>
              <w:t xml:space="preserve">год   </w:t>
            </w:r>
            <w:r w:rsidRPr="0041574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Pr="0041574A">
              <w:rPr>
                <w:rFonts w:ascii="Times New Roman" w:hAnsi="Times New Roman" w:cs="Times New Roman"/>
              </w:rPr>
              <w:br/>
              <w:t xml:space="preserve">год   </w:t>
            </w:r>
            <w:r w:rsidRPr="0041574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</w:tr>
      <w:tr w:rsidR="00113B90" w:rsidRPr="001751D5" w:rsidTr="00113B90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Муниципальная    </w:t>
            </w:r>
            <w:r w:rsidRPr="0041574A">
              <w:rPr>
                <w:rFonts w:ascii="Times New Roman" w:hAnsi="Times New Roman" w:cs="Times New Roman"/>
              </w:rPr>
              <w:br/>
              <w:t xml:space="preserve">программа  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3B4DA2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Style w:val="FontStyle171"/>
              </w:rPr>
              <w:t>Управление муниципальными финансами</w:t>
            </w:r>
            <w:r w:rsidRPr="003B4DA2">
              <w:rPr>
                <w:rFonts w:ascii="Times New Roman" w:hAnsi="Times New Roman" w:cs="Times New Roman"/>
              </w:rPr>
              <w:t xml:space="preserve"> в Сортавальском муниципальном районе на 201</w:t>
            </w:r>
            <w:r>
              <w:rPr>
                <w:rFonts w:ascii="Times New Roman" w:hAnsi="Times New Roman" w:cs="Times New Roman"/>
              </w:rPr>
              <w:t>9</w:t>
            </w:r>
            <w:r w:rsidRPr="003B4DA2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3B4DA2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74AFE" w:rsidRDefault="00F74AFE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F74AFE">
              <w:rPr>
                <w:rFonts w:ascii="Times New Roman" w:hAnsi="Times New Roman" w:cs="Times New Roman"/>
                <w:lang w:val="en-US"/>
              </w:rPr>
              <w:t>34 434.9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E653EC" w:rsidRDefault="00E653EC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30 935,4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22 384,0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</w:tr>
      <w:tr w:rsidR="00113B90" w:rsidRPr="001751D5" w:rsidTr="00113B90">
        <w:trPr>
          <w:cantSplit/>
          <w:trHeight w:val="112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Сортавальского муниципального района (бюджет СМР)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средства бюджета СМР   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DB0B17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25 427,9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E653EC" w:rsidRDefault="00E653EC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29 283,4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21 579.7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20 113.9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20 113.9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20 113.9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20 113.9</w:t>
            </w:r>
          </w:p>
        </w:tc>
      </w:tr>
      <w:tr w:rsidR="00113B90" w:rsidRPr="001751D5" w:rsidTr="00113B90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DB0B17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4 854,2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1 652.0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</w:tr>
      <w:tr w:rsidR="00113B90" w:rsidRPr="001751D5" w:rsidTr="00113B9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Подпрограмма 1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3B4DA2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Fonts w:ascii="Times New Roman" w:hAnsi="Times New Roman" w:cs="Times New Roman"/>
                <w:color w:val="000000"/>
              </w:rPr>
              <w:t>Развитие среднесрочного и долгосрочного бюджетного планирования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341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средства бюджета СМР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848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150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150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88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3B4DA2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Fonts w:ascii="Times New Roman" w:hAnsi="Times New Roman" w:cs="Times New Roman"/>
                <w:color w:val="000000"/>
              </w:rPr>
              <w:t>Проведение эффективной муниципальной налоговой политики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654693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Fonts w:ascii="Times New Roman" w:hAnsi="Times New Roman" w:cs="Times New Roman"/>
                <w:color w:val="000000"/>
              </w:rPr>
              <w:t>Создание условий для повышения результативности бюджетных расходов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7 480,0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6 360,0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5 828,0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B635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5 971,1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1 652,0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654693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Style w:val="FontStyle173"/>
                <w:color w:val="000000"/>
              </w:rPr>
              <w:t>Организация исполнения бюджета Сортавальского муниципального района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  <w:lang w:val="en-US"/>
              </w:rPr>
              <w:t>11 968.1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  <w:lang w:val="en-US"/>
              </w:rPr>
              <w:t>14 900</w:t>
            </w:r>
            <w:r w:rsidRPr="00A42AF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2AFB">
              <w:rPr>
                <w:rFonts w:ascii="Times New Roman" w:hAnsi="Times New Roman" w:cs="Times New Roman"/>
                <w:lang w:val="en-US"/>
              </w:rPr>
              <w:t>11 968.1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  <w:lang w:val="en-US"/>
              </w:rPr>
              <w:t>14 900</w:t>
            </w:r>
            <w:r w:rsidRPr="00A42AF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13B90" w:rsidRPr="00654693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Fonts w:ascii="Times New Roman" w:hAnsi="Times New Roman" w:cs="Times New Roman"/>
                <w:color w:val="000000"/>
              </w:rPr>
              <w:t xml:space="preserve">Совершенствование контроля </w:t>
            </w:r>
            <w:r w:rsidRPr="00654693">
              <w:rPr>
                <w:rStyle w:val="FontStyle173"/>
                <w:color w:val="000000"/>
              </w:rPr>
              <w:t xml:space="preserve"> в финансово-бюджетной сфере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C268B2" w:rsidRDefault="00113B90" w:rsidP="00113B90">
            <w:pPr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268B2">
              <w:rPr>
                <w:rFonts w:ascii="Times New Roman" w:eastAsiaTheme="minorHAns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830BFF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30BFF">
              <w:rPr>
                <w:rFonts w:ascii="Times New Roman" w:hAnsi="Times New Roman" w:cs="Times New Roman"/>
              </w:rPr>
              <w:t>10 135,8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C53B9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8 555,4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5 974,7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9 955,7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C53B9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8 555,4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5 974,7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830BFF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113B90" w:rsidRPr="001751D5" w:rsidRDefault="00113B90" w:rsidP="00113B90">
      <w:pPr>
        <w:rPr>
          <w:rFonts w:ascii="Times New Roman" w:hAnsi="Times New Roman"/>
        </w:rPr>
      </w:pPr>
      <w:bookmarkStart w:id="0" w:name="_Таблица_8"/>
      <w:bookmarkStart w:id="1" w:name="_Toc344474504"/>
      <w:bookmarkEnd w:id="0"/>
      <w:r>
        <w:rPr>
          <w:rFonts w:ascii="Times New Roman" w:hAnsi="Times New Roman"/>
        </w:rPr>
        <w:t xml:space="preserve"> "</w:t>
      </w:r>
    </w:p>
    <w:bookmarkEnd w:id="1"/>
    <w:p w:rsidR="00113B90" w:rsidRDefault="00113B90" w:rsidP="00113B90"/>
    <w:p w:rsidR="00113B90" w:rsidRDefault="00113B90" w:rsidP="00113B90"/>
    <w:sectPr w:rsidR="00113B90" w:rsidSect="00113B90">
      <w:pgSz w:w="16838" w:h="11906" w:orient="landscape"/>
      <w:pgMar w:top="993" w:right="536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541C4"/>
    <w:multiLevelType w:val="hybridMultilevel"/>
    <w:tmpl w:val="7242C3CA"/>
    <w:lvl w:ilvl="0" w:tplc="95845B3C">
      <w:start w:val="1"/>
      <w:numFmt w:val="decimal"/>
      <w:lvlText w:val="%1."/>
      <w:lvlJc w:val="left"/>
      <w:pPr>
        <w:ind w:left="1527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F1B73"/>
    <w:rsid w:val="000447AD"/>
    <w:rsid w:val="00046F53"/>
    <w:rsid w:val="000560B8"/>
    <w:rsid w:val="00081EE7"/>
    <w:rsid w:val="000845E2"/>
    <w:rsid w:val="00113B90"/>
    <w:rsid w:val="001C20C5"/>
    <w:rsid w:val="001D5D22"/>
    <w:rsid w:val="001F5C20"/>
    <w:rsid w:val="00384486"/>
    <w:rsid w:val="004F1B73"/>
    <w:rsid w:val="007D1B53"/>
    <w:rsid w:val="00830BFF"/>
    <w:rsid w:val="00862F04"/>
    <w:rsid w:val="00897CF1"/>
    <w:rsid w:val="008A68E1"/>
    <w:rsid w:val="00A42AFB"/>
    <w:rsid w:val="00AF2CB1"/>
    <w:rsid w:val="00AF6B94"/>
    <w:rsid w:val="00B635A5"/>
    <w:rsid w:val="00C112FA"/>
    <w:rsid w:val="00C373EE"/>
    <w:rsid w:val="00C53B9B"/>
    <w:rsid w:val="00CD4E27"/>
    <w:rsid w:val="00D52E66"/>
    <w:rsid w:val="00D606B1"/>
    <w:rsid w:val="00DB0B17"/>
    <w:rsid w:val="00E653EC"/>
    <w:rsid w:val="00E76220"/>
    <w:rsid w:val="00F24BE1"/>
    <w:rsid w:val="00F74AFE"/>
    <w:rsid w:val="00FB5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B7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1B73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1B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4F1B73"/>
    <w:pPr>
      <w:ind w:left="720"/>
      <w:contextualSpacing/>
    </w:pPr>
  </w:style>
  <w:style w:type="paragraph" w:customStyle="1" w:styleId="Style3">
    <w:name w:val="Style3"/>
    <w:basedOn w:val="a"/>
    <w:rsid w:val="000845E2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1D5D22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Normal">
    <w:name w:val="ConsPlusNormal"/>
    <w:rsid w:val="00113B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73">
    <w:name w:val="Font Style173"/>
    <w:basedOn w:val="a0"/>
    <w:rsid w:val="00113B90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17</cp:revision>
  <dcterms:created xsi:type="dcterms:W3CDTF">2019-06-26T14:05:00Z</dcterms:created>
  <dcterms:modified xsi:type="dcterms:W3CDTF">2020-03-26T05:50:00Z</dcterms:modified>
</cp:coreProperties>
</file>