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3C" w:rsidRPr="003F4D3C" w:rsidRDefault="00141A22" w:rsidP="00226CCE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19pt;width:55.15pt;height:71.8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03735524" r:id="rId10"/>
        </w:pict>
      </w:r>
    </w:p>
    <w:p w:rsidR="009A52BA" w:rsidRDefault="009A52BA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3F4D3C" w:rsidRPr="003F4D3C" w:rsidRDefault="003F4D3C" w:rsidP="003F4D3C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3F4D3C" w:rsidRPr="003F4D3C" w:rsidRDefault="003F4D3C" w:rsidP="003F4D3C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3F4D3C" w:rsidRPr="003F4D3C" w:rsidRDefault="003F4D3C" w:rsidP="003F4D3C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3F4D3C" w:rsidRPr="003F4D3C" w:rsidRDefault="003F4D3C" w:rsidP="003F4D3C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9A52BA" w:rsidP="003F4D3C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от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__» </w:t>
      </w:r>
      <w:r w:rsidR="00141A22">
        <w:rPr>
          <w:rFonts w:ascii="Times New Roman" w:eastAsia="Times New Roman" w:hAnsi="Times New Roman"/>
          <w:b/>
          <w:sz w:val="28"/>
          <w:szCs w:val="28"/>
          <w:lang w:eastAsia="ar-SA"/>
        </w:rPr>
        <w:t>___________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__ 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202</w:t>
      </w:r>
      <w:r w:rsidR="00BF2A28">
        <w:rPr>
          <w:rFonts w:ascii="Times New Roman" w:eastAsia="Times New Roman" w:hAnsi="Times New Roman"/>
          <w:b/>
          <w:sz w:val="28"/>
          <w:szCs w:val="28"/>
          <w:lang w:eastAsia="ar-SA"/>
        </w:rPr>
        <w:t>5</w:t>
      </w:r>
      <w:r w:rsidR="003F4D3C"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                                № ___  </w:t>
      </w:r>
    </w:p>
    <w:p w:rsidR="003F4D3C" w:rsidRDefault="003F4D3C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C840C8" w:rsidRPr="003F4D3C" w:rsidRDefault="00C840C8" w:rsidP="003F4D3C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3F4D3C" w:rsidRPr="003F4D3C" w:rsidRDefault="003F4D3C" w:rsidP="003F4D3C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</w:t>
      </w:r>
      <w:r w:rsidR="006B251E">
        <w:rPr>
          <w:rFonts w:ascii="Times New Roman" w:eastAsia="Times New Roman" w:hAnsi="Times New Roman"/>
          <w:b/>
          <w:sz w:val="28"/>
          <w:szCs w:val="28"/>
          <w:lang w:eastAsia="ar-SA"/>
        </w:rPr>
        <w:t>М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униципальную программу «Повышение эффективности муниципального управления в Сортавальском муниципальном районе»</w:t>
      </w: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3F4D3C" w:rsidP="003F4D3C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3F4D3C" w:rsidRPr="003F4D3C" w:rsidRDefault="003F4D3C" w:rsidP="003F4D3C">
      <w:pPr>
        <w:suppressAutoHyphens/>
        <w:ind w:firstLine="567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На основании статьи 179 Бюджетного кодекса Российской Федерации, в соответствии с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Порядком разработки реализации и оценки эффективности муниципальных программ Сортавальского муниципального района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»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, утвержденным постановлением администрации Сортавальского муниципального района от 17 сентября 2020</w:t>
      </w:r>
      <w:r w:rsidR="003E1FEF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г. № 93</w:t>
      </w:r>
      <w:r w:rsidR="00D76178">
        <w:rPr>
          <w:rFonts w:ascii="Times New Roman" w:eastAsia="Times New Roman" w:hAnsi="Times New Roman"/>
          <w:sz w:val="28"/>
          <w:szCs w:val="28"/>
          <w:lang w:eastAsia="ar-SA"/>
        </w:rPr>
        <w:t>, администрация Сортавальского муниципального района постановляет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40C8" w:rsidRDefault="00C840C8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3F4D3C" w:rsidRPr="003F4D3C" w:rsidRDefault="00B221FA" w:rsidP="003F4D3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1.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Внести</w:t>
      </w:r>
      <w:r w:rsidR="00BF2A2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в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М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униципальную программу «Повышение эффективности муниципального управления в Сортавальском муниципальном районе», утвержденную Постановлением Администрации Сортавальского муниципального района от 29 декабря 2018 г. № 150 (далее </w:t>
      </w:r>
      <w:r w:rsidR="004E2E03">
        <w:rPr>
          <w:rFonts w:ascii="Times New Roman" w:eastAsia="Times New Roman" w:hAnsi="Times New Roman"/>
          <w:sz w:val="28"/>
          <w:szCs w:val="28"/>
          <w:lang w:eastAsia="ar-SA"/>
        </w:rPr>
        <w:t xml:space="preserve">-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>муниципальная программа) следующие изменения:</w:t>
      </w:r>
    </w:p>
    <w:p w:rsidR="00B221FA" w:rsidRDefault="00B221FA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В наименовании муниципальной программы, а также по всему тексту слова « Сортавальский муниципальный район» заменить словами «Сортавальский муниципальный округ» в соответствующем падеже;</w:t>
      </w:r>
    </w:p>
    <w:p w:rsidR="003F4D3C" w:rsidRDefault="00A6493E" w:rsidP="00226CCE">
      <w:pPr>
        <w:numPr>
          <w:ilvl w:val="1"/>
          <w:numId w:val="3"/>
        </w:numPr>
        <w:suppressAutoHyphens/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В паспорте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муниципальной программы раздел «Финансовое обеспечение муниципальной программы с указанием источников» изложить в следующей редакции:  </w:t>
      </w:r>
    </w:p>
    <w:p w:rsidR="009A52BA" w:rsidRDefault="009A52BA" w:rsidP="009A52BA">
      <w:pPr>
        <w:suppressAutoHyphens/>
        <w:ind w:left="709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3"/>
        <w:gridCol w:w="2248"/>
        <w:gridCol w:w="4180"/>
      </w:tblGrid>
      <w:tr w:rsidR="003F4D3C" w:rsidRPr="003F4D3C" w:rsidTr="009A52BA">
        <w:trPr>
          <w:trHeight w:val="204"/>
        </w:trPr>
        <w:tc>
          <w:tcPr>
            <w:tcW w:w="3143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2248" w:type="dxa"/>
            <w:shd w:val="clear" w:color="auto" w:fill="auto"/>
          </w:tcPr>
          <w:p w:rsidR="009A52BA" w:rsidRDefault="009A52BA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</w:p>
          <w:p w:rsidR="003F4D3C" w:rsidRPr="009A52BA" w:rsidRDefault="003F4D3C" w:rsidP="003F4D3C">
            <w:pPr>
              <w:suppressAutoHyphens/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</w:pP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Бюджет Сортавальского муниципального района всего (тыс.</w:t>
            </w:r>
            <w:r w:rsidR="00C914CE"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 xml:space="preserve"> </w:t>
            </w:r>
            <w:r w:rsidRPr="009A52BA">
              <w:rPr>
                <w:rFonts w:ascii="Times New Roman" w:eastAsia="Times New Roman" w:hAnsi="Times New Roman"/>
                <w:sz w:val="28"/>
                <w:szCs w:val="24"/>
                <w:lang w:eastAsia="ar-SA"/>
              </w:rPr>
              <w:t>руб.):</w:t>
            </w:r>
          </w:p>
        </w:tc>
        <w:tc>
          <w:tcPr>
            <w:tcW w:w="4180" w:type="dxa"/>
            <w:shd w:val="clear" w:color="auto" w:fill="auto"/>
            <w:vAlign w:val="center"/>
          </w:tcPr>
          <w:p w:rsidR="009A52BA" w:rsidRDefault="009A52BA" w:rsidP="00C914CE">
            <w:pPr>
              <w:rPr>
                <w:rFonts w:ascii="Times New Roman" w:hAnsi="Times New Roman"/>
                <w:sz w:val="28"/>
                <w:szCs w:val="24"/>
              </w:rPr>
            </w:pP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2019 год </w:t>
            </w:r>
            <w:r w:rsidR="004422E6">
              <w:rPr>
                <w:rFonts w:ascii="Times New Roman" w:hAnsi="Times New Roman"/>
                <w:sz w:val="28"/>
                <w:szCs w:val="24"/>
              </w:rPr>
              <w:t>–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61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790,2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2020 год –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69 243,8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2021 год –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68 670,1 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2022 год –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 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74 697,6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2023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7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 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470</w:t>
            </w:r>
            <w:r w:rsidR="00A6493E" w:rsidRPr="009A52BA">
              <w:rPr>
                <w:rFonts w:ascii="Times New Roman" w:hAnsi="Times New Roman"/>
                <w:sz w:val="28"/>
                <w:szCs w:val="24"/>
              </w:rPr>
              <w:t>,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>2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2024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4422E6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93 159,0</w:t>
            </w:r>
            <w:r w:rsidR="0061794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3F4D3C" w:rsidRPr="009A52BA" w:rsidRDefault="003F4D3C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>2025 год –</w:t>
            </w:r>
            <w:r w:rsidR="00135B8B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121 699,4</w:t>
            </w:r>
            <w:r w:rsidR="006B251E" w:rsidRPr="009A52B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тыс. руб.</w:t>
            </w:r>
          </w:p>
          <w:p w:rsidR="006B251E" w:rsidRPr="009A52BA" w:rsidRDefault="006B251E" w:rsidP="00C914CE">
            <w:pPr>
              <w:rPr>
                <w:rFonts w:ascii="Times New Roman" w:hAnsi="Times New Roman"/>
                <w:sz w:val="28"/>
                <w:szCs w:val="24"/>
              </w:rPr>
            </w:pPr>
            <w:r w:rsidRPr="009A52BA">
              <w:rPr>
                <w:rFonts w:ascii="Times New Roman" w:hAnsi="Times New Roman"/>
                <w:sz w:val="28"/>
                <w:szCs w:val="24"/>
              </w:rPr>
              <w:t xml:space="preserve">2026 год – </w:t>
            </w:r>
            <w:r w:rsidR="00B221FA">
              <w:rPr>
                <w:rFonts w:ascii="Times New Roman" w:hAnsi="Times New Roman"/>
                <w:sz w:val="28"/>
                <w:szCs w:val="24"/>
              </w:rPr>
              <w:t>129 795,0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 xml:space="preserve"> тыс.</w:t>
            </w:r>
            <w:r w:rsidR="00B221FA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9A52BA">
              <w:rPr>
                <w:rFonts w:ascii="Times New Roman" w:hAnsi="Times New Roman"/>
                <w:sz w:val="28"/>
                <w:szCs w:val="24"/>
              </w:rPr>
              <w:t>руб.</w:t>
            </w:r>
          </w:p>
          <w:p w:rsidR="00C914CE" w:rsidRPr="009A52BA" w:rsidRDefault="00B221FA" w:rsidP="00C914CE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2027 год – 131 470,8 тыс. руб.</w:t>
            </w:r>
          </w:p>
        </w:tc>
      </w:tr>
    </w:tbl>
    <w:p w:rsidR="003F4D3C" w:rsidRPr="00D76178" w:rsidRDefault="003F4D3C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3 «Финансовое обеспечение реализации муниципальной программы «Повышение эффективности муниципального управления в Сортавальском муниципальном </w:t>
      </w:r>
      <w:r w:rsidR="001A255C">
        <w:rPr>
          <w:rFonts w:ascii="Times New Roman" w:eastAsia="Times New Roman" w:hAnsi="Times New Roman"/>
          <w:sz w:val="28"/>
          <w:szCs w:val="28"/>
          <w:lang w:eastAsia="ar-SA"/>
        </w:rPr>
        <w:t>округ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е» за счет средств бюджета муниципального образования»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согласно 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D76178" w:rsidRPr="00D76178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D76178" w:rsidRPr="00D76178" w:rsidRDefault="00D76178" w:rsidP="00D76178">
      <w:pPr>
        <w:pStyle w:val="a9"/>
        <w:numPr>
          <w:ilvl w:val="1"/>
          <w:numId w:val="3"/>
        </w:numPr>
        <w:ind w:left="0"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Таблицу 4 «Финансовое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«Повышение эффективности муниципального управления в Сортавальском муниципальном </w:t>
      </w:r>
      <w:r w:rsidR="001A255C">
        <w:rPr>
          <w:rFonts w:ascii="Times New Roman" w:eastAsia="Times New Roman" w:hAnsi="Times New Roman"/>
          <w:sz w:val="28"/>
          <w:szCs w:val="28"/>
          <w:lang w:eastAsia="ar-SA"/>
        </w:rPr>
        <w:t>округ</w:t>
      </w:r>
      <w:bookmarkStart w:id="0" w:name="_GoBack"/>
      <w:bookmarkEnd w:id="0"/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е» изложить в редакции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согласно Приложени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 xml:space="preserve"> к настоящему </w:t>
      </w:r>
      <w:r w:rsidR="00A6493E"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Pr="00D76178">
        <w:rPr>
          <w:rFonts w:ascii="Times New Roman" w:eastAsia="Times New Roman" w:hAnsi="Times New Roman"/>
          <w:sz w:val="28"/>
          <w:szCs w:val="28"/>
          <w:lang w:eastAsia="ar-SA"/>
        </w:rPr>
        <w:t>остановлению.</w:t>
      </w:r>
    </w:p>
    <w:p w:rsidR="003F4D3C" w:rsidRPr="003F4D3C" w:rsidRDefault="003F4D3C" w:rsidP="003F4D3C">
      <w:pPr>
        <w:suppressAutoHyphens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2. </w:t>
      </w:r>
      <w:proofErr w:type="gramStart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3F4D3C" w:rsidRPr="003F4D3C" w:rsidRDefault="003F4D3C" w:rsidP="003F4D3C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9A52BA" w:rsidRPr="003F4D3C" w:rsidRDefault="009A52BA" w:rsidP="003F4D3C">
      <w:pPr>
        <w:tabs>
          <w:tab w:val="left" w:pos="7200"/>
        </w:tabs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840C8" w:rsidRDefault="00DF137D" w:rsidP="00C840C8">
      <w:pPr>
        <w:widowControl w:val="0"/>
        <w:autoSpaceDE w:val="0"/>
        <w:autoSpaceDN w:val="0"/>
        <w:adjustRightInd w:val="0"/>
        <w:spacing w:after="108"/>
        <w:jc w:val="left"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Глава </w:t>
      </w:r>
      <w:proofErr w:type="gramStart"/>
      <w:r w:rsidR="00C840C8">
        <w:rPr>
          <w:rFonts w:ascii="Times New Roman" w:eastAsia="Times New Roman" w:hAnsi="Times New Roman"/>
          <w:sz w:val="28"/>
          <w:szCs w:val="28"/>
          <w:lang w:eastAsia="ar-SA"/>
        </w:rPr>
        <w:t>Сортавальского</w:t>
      </w:r>
      <w:proofErr w:type="gramEnd"/>
    </w:p>
    <w:p w:rsidR="001E3ED2" w:rsidRDefault="00C840C8" w:rsidP="000F62E6">
      <w:pPr>
        <w:widowControl w:val="0"/>
        <w:autoSpaceDE w:val="0"/>
        <w:autoSpaceDN w:val="0"/>
        <w:adjustRightInd w:val="0"/>
        <w:spacing w:after="108"/>
        <w:jc w:val="center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>муниципального округа</w:t>
      </w:r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3F4D3C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</w:t>
      </w:r>
      <w:r w:rsidR="000F62E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</w:t>
      </w:r>
      <w:r w:rsidR="006B251E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0F62E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</w:t>
      </w:r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 xml:space="preserve">С.В. </w:t>
      </w:r>
      <w:proofErr w:type="spellStart"/>
      <w:r w:rsidR="00DF137D"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  <w:proofErr w:type="spellEnd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bookmarkStart w:id="1" w:name="_Toc344474502"/>
    </w:p>
    <w:p w:rsidR="002C1515" w:rsidRDefault="002C1515" w:rsidP="001E3ED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345C60" w:rsidRDefault="00345C60" w:rsidP="002C1515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  <w:sectPr w:rsidR="00345C60" w:rsidSect="00345C60">
          <w:footerReference w:type="default" r:id="rId11"/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bookmarkEnd w:id="1"/>
    <w:p w:rsidR="0061794A" w:rsidRDefault="0061794A" w:rsidP="0061794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Приложение № 1 </w:t>
      </w: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Сортавальского муниципального округа</w:t>
      </w:r>
    </w:p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от «____» ____________2025 г. № _____</w:t>
      </w:r>
    </w:p>
    <w:p w:rsidR="00B221FA" w:rsidRDefault="00B221FA" w:rsidP="00B221FA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x-none"/>
        </w:rPr>
      </w:pPr>
    </w:p>
    <w:p w:rsidR="00B221FA" w:rsidRDefault="00B221FA" w:rsidP="00B221FA">
      <w:pPr>
        <w:widowControl w:val="0"/>
        <w:autoSpaceDE w:val="0"/>
        <w:autoSpaceDN w:val="0"/>
        <w:adjustRightInd w:val="0"/>
        <w:spacing w:after="108"/>
        <w:jc w:val="right"/>
        <w:outlineLvl w:val="0"/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</w:pPr>
      <w:r>
        <w:rPr>
          <w:rFonts w:ascii="Times New Roman" w:eastAsia="Times New Roman" w:hAnsi="Times New Roman"/>
          <w:b/>
          <w:bCs/>
          <w:color w:val="26282F"/>
          <w:sz w:val="24"/>
          <w:szCs w:val="24"/>
          <w:lang w:val="x-none" w:eastAsia="x-none"/>
        </w:rPr>
        <w:t>Таблица 3</w:t>
      </w: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реализации муниципальной программы «Повышение эффективности муниципального управления в Сортавальском муниципальном округе» за счет средств бюджета муниципального образования (тыс. руб.)</w:t>
      </w: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53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983"/>
        <w:gridCol w:w="1506"/>
        <w:gridCol w:w="709"/>
        <w:gridCol w:w="567"/>
        <w:gridCol w:w="1275"/>
        <w:gridCol w:w="567"/>
        <w:gridCol w:w="851"/>
        <w:gridCol w:w="850"/>
        <w:gridCol w:w="993"/>
        <w:gridCol w:w="850"/>
        <w:gridCol w:w="851"/>
        <w:gridCol w:w="850"/>
        <w:gridCol w:w="851"/>
        <w:gridCol w:w="992"/>
        <w:gridCol w:w="992"/>
      </w:tblGrid>
      <w:tr w:rsidR="00B221FA" w:rsidTr="00B221FA">
        <w:trPr>
          <w:cantSplit/>
          <w:trHeight w:val="480"/>
          <w:jc w:val="center"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Ответственный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исполнитель,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соисполнители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Код бюджетной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классификации </w:t>
            </w:r>
          </w:p>
        </w:tc>
        <w:tc>
          <w:tcPr>
            <w:tcW w:w="808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Расходы  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(тыс. руб.), годы</w:t>
            </w:r>
          </w:p>
        </w:tc>
      </w:tr>
      <w:tr w:rsidR="00B221FA" w:rsidTr="00B221FA">
        <w:trPr>
          <w:cantSplit/>
          <w:trHeight w:val="8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Рз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2020 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2027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Муниципальная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br/>
              <w:t xml:space="preserve">программа     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Сортавальском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муниципальном округа 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всего          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08 0 00 00000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61 790,2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69 243,8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68 670,1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93159,0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121699,4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129795,0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131470,8</w:t>
            </w:r>
          </w:p>
        </w:tc>
      </w:tr>
      <w:tr w:rsidR="00B221FA" w:rsidTr="00B221FA">
        <w:trPr>
          <w:cantSplit/>
          <w:trHeight w:val="60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34 419,4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33 850,3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35 787,0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41703,8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51011,3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93096,9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98446,9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99995,2</w:t>
            </w:r>
          </w:p>
        </w:tc>
      </w:tr>
      <w:tr w:rsidR="00B221FA" w:rsidTr="00B221FA">
        <w:trPr>
          <w:cantSplit/>
          <w:trHeight w:val="60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культуры и спорта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938,6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2249,5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2611,1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Комитет образования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1 559,4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2381,5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2686,8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2438,0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2741,0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2830,0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«Хозяйственная группа»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18850,9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22613,4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24544,5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11 270,3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18 022,6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10 888,1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9472,4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7119,0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11545,0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«Архив»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1 066,1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1 193,6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1 267,7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1301,6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1490,0</w:t>
            </w: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Отдел по социальной работе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X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289,8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221FA" w:rsidTr="00B221FA">
        <w:trPr>
          <w:cantSplit/>
          <w:trHeight w:val="240"/>
          <w:jc w:val="center"/>
        </w:trPr>
        <w:tc>
          <w:tcPr>
            <w:tcW w:w="18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деятельности Администрации Сортавальского муниципального округа и её структурных подразделений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Отдел культуры и спорта, 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08 0 01 00000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40566,3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47817,3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57512,4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85092,1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90783,9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spacing w:line="276" w:lineRule="auto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92373,7</w:t>
            </w:r>
          </w:p>
        </w:tc>
      </w:tr>
      <w:tr w:rsidR="00B221FA" w:rsidTr="00B221FA">
        <w:trPr>
          <w:cantSplit/>
          <w:trHeight w:val="480"/>
          <w:jc w:val="center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Финансирование деятельности Главы Сортавальского муниципального округа</w:t>
            </w:r>
          </w:p>
        </w:tc>
        <w:tc>
          <w:tcPr>
            <w:tcW w:w="15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2054,5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2 099,2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2 162,3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2395,4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2810,0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3304,7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3129,5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3102,0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3129,5</w:t>
            </w:r>
          </w:p>
        </w:tc>
      </w:tr>
      <w:tr w:rsidR="00B221FA" w:rsidTr="00B221FA">
        <w:trPr>
          <w:cantSplit/>
          <w:trHeight w:val="687"/>
          <w:jc w:val="center"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исполнительно-распорядительными органами местного самоуправления Сортавальского муниципального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округа</w:t>
            </w:r>
          </w:p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Поощрение за достижение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показателей деятельности органов исполнительной власти субъектов Российской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Федерации (в целях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поощренения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муниципальных управленческих команд)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Мероприятия по обеспечению доступа органов местного самоуправления к государственным информационным системам, размещённым в Центре обработке данных Правительства Республики Карелия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Администрация Сортавальского муниципального округа, Отдел культуры и спорта, Комитет образования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21762,6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21 161,8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22 502 9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27564,0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27263,8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33997,1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65323,5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71173,0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76933,6</w:t>
            </w:r>
          </w:p>
        </w:tc>
      </w:tr>
      <w:tr w:rsidR="00B221FA" w:rsidTr="00B221FA">
        <w:trPr>
          <w:cantSplit/>
          <w:trHeight w:val="48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120,240,850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920,8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1 564,4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1 844,1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1840,6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2178,4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2249,5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2530,8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2611,1</w:t>
            </w:r>
          </w:p>
        </w:tc>
      </w:tr>
      <w:tr w:rsidR="00B221FA" w:rsidTr="00B221FA">
        <w:trPr>
          <w:cantSplit/>
          <w:trHeight w:val="480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08 0 01 10050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1523,5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1 658,8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2 295,3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2146,8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2336,5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2686,8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2438,0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2741,0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2830,0</w:t>
            </w:r>
          </w:p>
        </w:tc>
      </w:tr>
      <w:tr w:rsidR="00B221FA" w:rsidTr="00B221FA">
        <w:trPr>
          <w:cantSplit/>
          <w:trHeight w:val="1546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08 0 01 55501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477,2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18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65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08 0 01 55501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938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08 001 44540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336,9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1710"/>
          <w:jc w:val="center"/>
        </w:trPr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Мероприятие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Поощрение муниципальных образований за вклад в социально-экономическое развитие Республики Карелия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МКУ «Хозяйственная группа»,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Комитет образования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08 001 75040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73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,7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191,6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234,7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18"/>
          <w:jc w:val="center"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Обеспечение выполнения органами местного самоуправления округа отдельных государственных полномочий и функций</w:t>
            </w:r>
          </w:p>
        </w:tc>
        <w:tc>
          <w:tcPr>
            <w:tcW w:w="150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округа, Отдел культуры и спорта, Комитет образования, МКУ «Н-ИНВЕСТ»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120, 240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457,0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467,7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486,3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493,1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513,2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487,5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365,7</w:t>
            </w:r>
          </w:p>
        </w:tc>
      </w:tr>
      <w:tr w:rsidR="00B221FA" w:rsidTr="00B221FA">
        <w:trPr>
          <w:cantSplit/>
          <w:trHeight w:val="267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120 ,240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83,9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79,7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81,0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80,9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55,7</w:t>
            </w:r>
          </w:p>
        </w:tc>
      </w:tr>
      <w:tr w:rsidR="00B221FA" w:rsidTr="00B221FA">
        <w:trPr>
          <w:cantSplit/>
          <w:trHeight w:val="256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381,4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388,8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393,6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410,1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405,0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324,0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304,0</w:t>
            </w:r>
          </w:p>
        </w:tc>
      </w:tr>
      <w:tr w:rsidR="00B221FA" w:rsidTr="00B221FA">
        <w:trPr>
          <w:cantSplit/>
          <w:trHeight w:val="256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08 0 01 42140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77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0405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08 0 01 42180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1027,0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1 052,0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964,0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507,3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843,2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850,2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680,1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637,6</w:t>
            </w:r>
          </w:p>
        </w:tc>
      </w:tr>
      <w:tr w:rsidR="00B221FA" w:rsidTr="00B221FA">
        <w:trPr>
          <w:cantSplit/>
          <w:trHeight w:val="268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08 0 01 42203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1 705,0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1 741,9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1672,3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1693,9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1716,8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1756,6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1405,4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1317,5</w:t>
            </w:r>
          </w:p>
        </w:tc>
      </w:tr>
      <w:tr w:rsidR="00B221FA" w:rsidTr="00B221FA">
        <w:trPr>
          <w:cantSplit/>
          <w:trHeight w:val="268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R0820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4304,0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8952,4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1 303,6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3 000,0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3793,0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68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6443,0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8517,7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9 278,3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6 000,0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3388,3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68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01 К0820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193,0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173,7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189,5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68"/>
          <w:jc w:val="center"/>
        </w:trPr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7398,0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8213,7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8213,7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4106,9</w:t>
            </w:r>
          </w:p>
        </w:tc>
      </w:tr>
      <w:tr w:rsidR="00B221FA" w:rsidTr="00B221FA">
        <w:trPr>
          <w:cantSplit/>
          <w:trHeight w:val="268"/>
          <w:jc w:val="center"/>
        </w:trPr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08001А0820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223,8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164,3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82,1</w:t>
            </w:r>
          </w:p>
        </w:tc>
      </w:tr>
      <w:tr w:rsidR="00B221FA" w:rsidTr="00B221FA">
        <w:trPr>
          <w:cantSplit/>
          <w:trHeight w:val="279"/>
          <w:jc w:val="center"/>
        </w:trPr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Осуществление переданных полномочий поселений, входящих в состав Сортавальского муниципального округа</w:t>
            </w: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округа;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МКУ «Недвижимость-ИНВЕСТ»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08 0 06 00000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79"/>
          <w:jc w:val="center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Мероприятие 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Осуществление полномочий </w:t>
            </w: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Вяртсильского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городского  поселения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по  утверждению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кодексов Российской Федерации</w:t>
            </w:r>
            <w:proofErr w:type="gram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поселения</w:t>
            </w:r>
          </w:p>
        </w:tc>
        <w:tc>
          <w:tcPr>
            <w:tcW w:w="1506" w:type="dxa"/>
            <w:vMerge w:val="restar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МКУ «Недвижимость – Инвест»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08 0 06 23641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79"/>
          <w:jc w:val="center"/>
        </w:trPr>
        <w:tc>
          <w:tcPr>
            <w:tcW w:w="1843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001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08 0 06  23462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110, 240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  <w:tr w:rsidR="00B221FA" w:rsidTr="00B221FA">
        <w:trPr>
          <w:cantSplit/>
          <w:trHeight w:val="279"/>
          <w:jc w:val="center"/>
        </w:trPr>
        <w:tc>
          <w:tcPr>
            <w:tcW w:w="1843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221FA" w:rsidRDefault="00B221FA">
            <w:pPr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0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Администрация Сортавальского муниципального округа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0104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08 0 06 23631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221FA" w:rsidRDefault="00B221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0</w:t>
            </w:r>
          </w:p>
        </w:tc>
      </w:tr>
    </w:tbl>
    <w:p w:rsidR="00B221FA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</w:p>
    <w:p w:rsidR="00B221FA" w:rsidRDefault="00B221FA">
      <w:pPr>
        <w:spacing w:after="200" w:line="276" w:lineRule="auto"/>
        <w:jc w:val="lef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page"/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lastRenderedPageBreak/>
        <w:t>Приложение № 2</w:t>
      </w:r>
      <w:r w:rsidRPr="00CC38F8">
        <w:rPr>
          <w:rFonts w:ascii="Times New Roman" w:eastAsia="Times New Roman" w:hAnsi="Times New Roman"/>
          <w:lang w:eastAsia="ar-SA"/>
        </w:rPr>
        <w:t xml:space="preserve"> </w:t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к Постановлению администрации</w:t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 xml:space="preserve">Сортавальского муниципального </w:t>
      </w:r>
      <w:r>
        <w:rPr>
          <w:rFonts w:ascii="Times New Roman" w:eastAsia="Times New Roman" w:hAnsi="Times New Roman"/>
          <w:lang w:eastAsia="ar-SA"/>
        </w:rPr>
        <w:t>округа</w:t>
      </w:r>
    </w:p>
    <w:p w:rsidR="00B221FA" w:rsidRPr="00CC38F8" w:rsidRDefault="00B221FA" w:rsidP="00B221FA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CC38F8">
        <w:rPr>
          <w:rFonts w:ascii="Times New Roman" w:eastAsia="Times New Roman" w:hAnsi="Times New Roman"/>
          <w:lang w:eastAsia="ar-SA"/>
        </w:rPr>
        <w:t>от «</w:t>
      </w:r>
      <w:r>
        <w:rPr>
          <w:rFonts w:ascii="Times New Roman" w:eastAsia="Times New Roman" w:hAnsi="Times New Roman"/>
          <w:lang w:eastAsia="ar-SA"/>
        </w:rPr>
        <w:t>________</w:t>
      </w:r>
      <w:r w:rsidRPr="00CC38F8">
        <w:rPr>
          <w:rFonts w:ascii="Times New Roman" w:eastAsia="Times New Roman" w:hAnsi="Times New Roman"/>
          <w:lang w:eastAsia="ar-SA"/>
        </w:rPr>
        <w:t>»</w:t>
      </w:r>
      <w:r>
        <w:rPr>
          <w:rFonts w:ascii="Times New Roman" w:eastAsia="Times New Roman" w:hAnsi="Times New Roman"/>
          <w:lang w:eastAsia="ar-SA"/>
        </w:rPr>
        <w:t xml:space="preserve">__________ </w:t>
      </w:r>
      <w:r w:rsidRPr="00CC38F8">
        <w:rPr>
          <w:rFonts w:ascii="Times New Roman" w:eastAsia="Times New Roman" w:hAnsi="Times New Roman"/>
          <w:lang w:eastAsia="ar-SA"/>
        </w:rPr>
        <w:t>202</w:t>
      </w:r>
      <w:r>
        <w:rPr>
          <w:rFonts w:ascii="Times New Roman" w:eastAsia="Times New Roman" w:hAnsi="Times New Roman"/>
          <w:lang w:eastAsia="ar-SA"/>
        </w:rPr>
        <w:t>5</w:t>
      </w:r>
      <w:r w:rsidRPr="00CC38F8">
        <w:rPr>
          <w:rFonts w:ascii="Times New Roman" w:eastAsia="Times New Roman" w:hAnsi="Times New Roman"/>
          <w:lang w:eastAsia="ar-SA"/>
        </w:rPr>
        <w:t xml:space="preserve"> г. № </w:t>
      </w:r>
    </w:p>
    <w:p w:rsidR="00B221FA" w:rsidRPr="00CC38F8" w:rsidRDefault="00B221FA" w:rsidP="00B221FA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Pr="00CC38F8" w:rsidRDefault="00B221FA" w:rsidP="00B221FA">
      <w:pPr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Таблица 4</w:t>
      </w:r>
    </w:p>
    <w:p w:rsidR="00B221FA" w:rsidRPr="00CC38F8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Pr="00CC38F8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Финансовое обеспечение и прогнозная (справочная) оценка расходов бюджетов поселений, средств юридических лиц и других источников на реализацию муниципальной программы «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 xml:space="preserve">Повышение эффективности муниципального управления в Сортавальском муниципальном </w:t>
      </w:r>
      <w:r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округ</w:t>
      </w:r>
      <w:r w:rsidRPr="00CC38F8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е»</w:t>
      </w:r>
      <w:r w:rsidRPr="00CC38F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(тыс. руб.) </w:t>
      </w:r>
    </w:p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14801" w:type="dxa"/>
        <w:tblInd w:w="93" w:type="dxa"/>
        <w:tblLook w:val="04A0" w:firstRow="1" w:lastRow="0" w:firstColumn="1" w:lastColumn="0" w:noHBand="0" w:noVBand="1"/>
      </w:tblPr>
      <w:tblGrid>
        <w:gridCol w:w="1460"/>
        <w:gridCol w:w="1540"/>
        <w:gridCol w:w="1535"/>
        <w:gridCol w:w="100"/>
        <w:gridCol w:w="31"/>
        <w:gridCol w:w="8"/>
        <w:gridCol w:w="1953"/>
        <w:gridCol w:w="940"/>
        <w:gridCol w:w="940"/>
        <w:gridCol w:w="940"/>
        <w:gridCol w:w="924"/>
        <w:gridCol w:w="833"/>
        <w:gridCol w:w="924"/>
        <w:gridCol w:w="891"/>
        <w:gridCol w:w="891"/>
        <w:gridCol w:w="891"/>
      </w:tblGrid>
      <w:tr w:rsidR="00B221FA" w:rsidRPr="00CC38F8" w:rsidTr="00B221FA">
        <w:trPr>
          <w:cantSplit/>
          <w:trHeight w:val="300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373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Источники финансового обеспечения</w:t>
            </w: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Оценка расходов    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(тыс. руб.), годы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BB696E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2026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3F6C1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2027</w:t>
            </w:r>
          </w:p>
        </w:tc>
      </w:tr>
      <w:tr w:rsidR="00B221FA" w:rsidRPr="00CC38F8" w:rsidTr="00B221FA">
        <w:trPr>
          <w:cantSplit/>
          <w:trHeight w:val="300"/>
        </w:trPr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BB696E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  <w:t>11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US" w:eastAsia="ru-RU"/>
              </w:rPr>
            </w:pPr>
          </w:p>
        </w:tc>
      </w:tr>
      <w:tr w:rsidR="00B221FA" w:rsidRPr="00CC38F8" w:rsidTr="00B221FA">
        <w:trPr>
          <w:cantSplit/>
          <w:trHeight w:val="246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Муниципальная     программа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муниципального управления в Сортавальском муниципальном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округе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Всего                       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61 790,2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69 243,8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68 670,1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74697,6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74470,2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93159,0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121699,4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129795,0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131470,8</w:t>
            </w:r>
          </w:p>
        </w:tc>
      </w:tr>
      <w:tr w:rsidR="00B221FA" w:rsidRPr="00CC38F8" w:rsidTr="00B221FA">
        <w:trPr>
          <w:trHeight w:val="1015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45 933,1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47316,6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53 606,5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61118,4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63803,3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77439,8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109747,8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118557,9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124601,3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13 495,7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12 515,9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13 559,5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10319,8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6970,1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11610,1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11951,6</w:t>
            </w:r>
          </w:p>
        </w:tc>
        <w:tc>
          <w:tcPr>
            <w:tcW w:w="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11237,1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6869,5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1 826,6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8 862,9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3755,1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221FA" w:rsidRPr="00CC38F8" w:rsidTr="00B221F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Администрации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 её структурных подразделений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40 566,3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47 817,3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43567,3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47055,7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44677,7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57512,4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85092,1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90783,9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92373,7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26 261,4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26484,2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28804,6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33946,8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34588,7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42525,4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73140,5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79546,8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85504,2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12 478,3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12470,2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13472,1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10141,9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6734,6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11231,9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11951,6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11237,1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6869,5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1 826,6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8 862,9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1 290,6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2 967,0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3354,4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3755,1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92CBD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592CBD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754F7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D5496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</w:t>
            </w: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мероприятие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Осуществление </w:t>
            </w:r>
            <w:r w:rsidRPr="00CD202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переданных полномочий поселений, входящих в состав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</w:t>
            </w:r>
            <w:proofErr w:type="gram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Сортавальского</w:t>
            </w:r>
            <w:proofErr w:type="gram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4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534,8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548,4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213,5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292,4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754F7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754F7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342,4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354,0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190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другие источники (юридические лица и др.)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требований по технической защите информации в Администрации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300,0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9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Theme="minorHAnsi" w:hAnsi="Times New Roman"/>
                <w:sz w:val="18"/>
                <w:szCs w:val="18"/>
              </w:rPr>
              <w:t>Обеспечение бесперебойной эксплуатации федеральных государственных программ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521,1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Доплата к страховой пенсии по старости (инвалидности) лицам, проходившим муниципальную службу, лицам, замещавшим муниципальные должности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5 089,4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5 237,2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5 041,7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4 883,6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5156,8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5902,8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9011,2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средства, поступающие в бюджет Сортавальского муниципального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учреждений, оказывающих обеспечивающие услуги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12 135,4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16 290,1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22613,4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24544,5</w:t>
            </w:r>
          </w:p>
        </w:tc>
      </w:tr>
      <w:tr w:rsidR="00B221FA" w:rsidRPr="00CC38F8" w:rsidTr="00B221FA">
        <w:trPr>
          <w:trHeight w:val="719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11 643,3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12 654,3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16 290,1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18659,3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19601,7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23606,5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22613,4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24643,6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24544,5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492,1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Обеспечение деятельности учреждений средств массовой информации 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3681,1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4051,4</w:t>
            </w:r>
          </w:p>
        </w:tc>
      </w:tr>
      <w:tr w:rsidR="00B221FA" w:rsidRPr="00CC38F8" w:rsidTr="00B221FA">
        <w:trPr>
          <w:trHeight w:val="711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1 287,3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1 503,2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2000,0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2 268,9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3168,8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4018,7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3681,1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3923,6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4051,4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cantSplit/>
          <w:trHeight w:val="255"/>
        </w:trPr>
        <w:tc>
          <w:tcPr>
            <w:tcW w:w="14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 </w:t>
            </w:r>
          </w:p>
        </w:tc>
        <w:tc>
          <w:tcPr>
            <w:tcW w:w="15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Обеспечение деятельности архивных учреждений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1 066,1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1 193,6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1 267,7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1392,8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1522,8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1764,6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1301,6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1490,0</w:t>
            </w:r>
          </w:p>
        </w:tc>
      </w:tr>
      <w:tr w:rsidR="00B221FA" w:rsidRPr="00CC38F8" w:rsidTr="00B221FA">
        <w:trPr>
          <w:trHeight w:val="704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1 061,9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1 147,9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1 180,3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1 214,9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1287,3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1386,4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1301,6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1432,7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1490,0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4,2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45,7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177,9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235,5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378,2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cantSplit/>
          <w:trHeight w:val="255"/>
        </w:trPr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Основное мероприятие 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Создание условий для оказания медицинской помощи населению в </w:t>
            </w:r>
            <w:proofErr w:type="spellStart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Кааламском</w:t>
            </w:r>
            <w:proofErr w:type="spellEnd"/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сельском поселении</w:t>
            </w: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221FA" w:rsidRPr="00CC38F8" w:rsidTr="00B221FA">
        <w:trPr>
          <w:trHeight w:val="605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 бюджета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289,80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144,9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бюджета Республики Карелия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федерального бюджета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96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65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средства, поступающие в бюджет Сортавальского муниципального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округа</w:t>
            </w: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из бюджетов поселений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бюджеты  муниципальных образований (поселений)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6B07A4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B07A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B221FA" w:rsidRPr="00CC38F8" w:rsidTr="00B221FA">
        <w:trPr>
          <w:trHeight w:val="300"/>
        </w:trPr>
        <w:tc>
          <w:tcPr>
            <w:tcW w:w="1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7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21FA" w:rsidRPr="00CC38F8" w:rsidRDefault="00B221FA" w:rsidP="00B221FA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другие источники (юридические лица и др.)  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C38F8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Pr="00CC38F8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21FA" w:rsidRDefault="00B221FA" w:rsidP="00B221FA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B221FA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221FA" w:rsidRPr="00CC38F8" w:rsidRDefault="00B221FA" w:rsidP="00B221FA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22091" w:rsidRPr="00CC38F8" w:rsidRDefault="00222091" w:rsidP="00222091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D523B" w:rsidRDefault="00ED523B" w:rsidP="00222091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ED523B" w:rsidSect="00FF3384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18A" w:rsidRDefault="0001218A" w:rsidP="00F82FB7">
      <w:r>
        <w:separator/>
      </w:r>
    </w:p>
  </w:endnote>
  <w:endnote w:type="continuationSeparator" w:id="0">
    <w:p w:rsidR="0001218A" w:rsidRDefault="0001218A" w:rsidP="00F82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1FA" w:rsidRDefault="00B221FA">
    <w:pPr>
      <w:pStyle w:val="a7"/>
      <w:jc w:val="center"/>
    </w:pPr>
  </w:p>
  <w:p w:rsidR="00B221FA" w:rsidRDefault="00B221F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18A" w:rsidRDefault="0001218A" w:rsidP="00F82FB7">
      <w:r>
        <w:separator/>
      </w:r>
    </w:p>
  </w:footnote>
  <w:footnote w:type="continuationSeparator" w:id="0">
    <w:p w:rsidR="0001218A" w:rsidRDefault="0001218A" w:rsidP="00F82F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">
    <w:nsid w:val="624C5A7E"/>
    <w:multiLevelType w:val="hybridMultilevel"/>
    <w:tmpl w:val="F668A1D0"/>
    <w:lvl w:ilvl="0" w:tplc="D6EC9A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8"/>
    <w:rsid w:val="0001207B"/>
    <w:rsid w:val="0001218A"/>
    <w:rsid w:val="00020666"/>
    <w:rsid w:val="000361EB"/>
    <w:rsid w:val="000C3B0B"/>
    <w:rsid w:val="000F62E6"/>
    <w:rsid w:val="0010440F"/>
    <w:rsid w:val="00106B26"/>
    <w:rsid w:val="00112369"/>
    <w:rsid w:val="00135B8B"/>
    <w:rsid w:val="00141A22"/>
    <w:rsid w:val="00160241"/>
    <w:rsid w:val="00171727"/>
    <w:rsid w:val="001A255C"/>
    <w:rsid w:val="001A2633"/>
    <w:rsid w:val="001A7666"/>
    <w:rsid w:val="001B4FEE"/>
    <w:rsid w:val="001E3BCA"/>
    <w:rsid w:val="001E3ED2"/>
    <w:rsid w:val="00222091"/>
    <w:rsid w:val="00226CCE"/>
    <w:rsid w:val="00232EDB"/>
    <w:rsid w:val="00233D6E"/>
    <w:rsid w:val="002C1515"/>
    <w:rsid w:val="002C6DF8"/>
    <w:rsid w:val="002D6BEB"/>
    <w:rsid w:val="0033588D"/>
    <w:rsid w:val="00345C60"/>
    <w:rsid w:val="00385809"/>
    <w:rsid w:val="00396EA4"/>
    <w:rsid w:val="003B0A93"/>
    <w:rsid w:val="003B41DA"/>
    <w:rsid w:val="003E1FEF"/>
    <w:rsid w:val="003F4D3C"/>
    <w:rsid w:val="003F6B1F"/>
    <w:rsid w:val="00427569"/>
    <w:rsid w:val="00432C15"/>
    <w:rsid w:val="004422E6"/>
    <w:rsid w:val="00443679"/>
    <w:rsid w:val="00444DA4"/>
    <w:rsid w:val="00490CDD"/>
    <w:rsid w:val="00490F07"/>
    <w:rsid w:val="004E0EBF"/>
    <w:rsid w:val="004E2E03"/>
    <w:rsid w:val="004F0735"/>
    <w:rsid w:val="00503E68"/>
    <w:rsid w:val="0052031E"/>
    <w:rsid w:val="00547B30"/>
    <w:rsid w:val="00566725"/>
    <w:rsid w:val="005E33EF"/>
    <w:rsid w:val="00610FD6"/>
    <w:rsid w:val="0061794A"/>
    <w:rsid w:val="00633B69"/>
    <w:rsid w:val="006474BC"/>
    <w:rsid w:val="0065628D"/>
    <w:rsid w:val="00666935"/>
    <w:rsid w:val="006B07A4"/>
    <w:rsid w:val="006B251E"/>
    <w:rsid w:val="006D1526"/>
    <w:rsid w:val="006D56FA"/>
    <w:rsid w:val="006E7464"/>
    <w:rsid w:val="0071060D"/>
    <w:rsid w:val="007245A5"/>
    <w:rsid w:val="00746513"/>
    <w:rsid w:val="00760B1D"/>
    <w:rsid w:val="007957BA"/>
    <w:rsid w:val="007A567B"/>
    <w:rsid w:val="007B14E8"/>
    <w:rsid w:val="007F0174"/>
    <w:rsid w:val="00805131"/>
    <w:rsid w:val="00806564"/>
    <w:rsid w:val="008252C2"/>
    <w:rsid w:val="00870CCB"/>
    <w:rsid w:val="0089068A"/>
    <w:rsid w:val="00892BE1"/>
    <w:rsid w:val="00893AE9"/>
    <w:rsid w:val="008977C7"/>
    <w:rsid w:val="008B3164"/>
    <w:rsid w:val="008C41FD"/>
    <w:rsid w:val="008E2E0F"/>
    <w:rsid w:val="0092551D"/>
    <w:rsid w:val="00945067"/>
    <w:rsid w:val="00981876"/>
    <w:rsid w:val="009954C9"/>
    <w:rsid w:val="009A52BA"/>
    <w:rsid w:val="009C0C74"/>
    <w:rsid w:val="009E4525"/>
    <w:rsid w:val="009E6F9E"/>
    <w:rsid w:val="00A1057F"/>
    <w:rsid w:val="00A154F3"/>
    <w:rsid w:val="00A2771A"/>
    <w:rsid w:val="00A6493E"/>
    <w:rsid w:val="00A83E02"/>
    <w:rsid w:val="00A942CA"/>
    <w:rsid w:val="00AA3CE4"/>
    <w:rsid w:val="00AC0C91"/>
    <w:rsid w:val="00AD1C6C"/>
    <w:rsid w:val="00AD5ACE"/>
    <w:rsid w:val="00B221FA"/>
    <w:rsid w:val="00B31C69"/>
    <w:rsid w:val="00B4511A"/>
    <w:rsid w:val="00BA5685"/>
    <w:rsid w:val="00BB0175"/>
    <w:rsid w:val="00BB2CE5"/>
    <w:rsid w:val="00BE0225"/>
    <w:rsid w:val="00BE0340"/>
    <w:rsid w:val="00BE211C"/>
    <w:rsid w:val="00BF2A28"/>
    <w:rsid w:val="00BF44CF"/>
    <w:rsid w:val="00C20772"/>
    <w:rsid w:val="00C213DB"/>
    <w:rsid w:val="00C706A3"/>
    <w:rsid w:val="00C840C8"/>
    <w:rsid w:val="00C8432C"/>
    <w:rsid w:val="00C914CE"/>
    <w:rsid w:val="00C92DEE"/>
    <w:rsid w:val="00CD2027"/>
    <w:rsid w:val="00D003AF"/>
    <w:rsid w:val="00D009CE"/>
    <w:rsid w:val="00D03277"/>
    <w:rsid w:val="00D12CA5"/>
    <w:rsid w:val="00D62831"/>
    <w:rsid w:val="00D746D5"/>
    <w:rsid w:val="00D76178"/>
    <w:rsid w:val="00D83F58"/>
    <w:rsid w:val="00DC5155"/>
    <w:rsid w:val="00DF137D"/>
    <w:rsid w:val="00E47995"/>
    <w:rsid w:val="00E53B29"/>
    <w:rsid w:val="00EB7359"/>
    <w:rsid w:val="00ED523B"/>
    <w:rsid w:val="00F504BF"/>
    <w:rsid w:val="00F55441"/>
    <w:rsid w:val="00F57BA1"/>
    <w:rsid w:val="00F82FB7"/>
    <w:rsid w:val="00F93C1C"/>
    <w:rsid w:val="00FA6368"/>
    <w:rsid w:val="00FB04BC"/>
    <w:rsid w:val="00FC4F9A"/>
    <w:rsid w:val="00FE140A"/>
    <w:rsid w:val="00FF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68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A277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63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6368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A6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A63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A6368"/>
    <w:rPr>
      <w:rFonts w:ascii="Calibri" w:eastAsia="Calibri" w:hAnsi="Calibri" w:cs="Times New Roman"/>
    </w:rPr>
  </w:style>
  <w:style w:type="numbering" w:customStyle="1" w:styleId="1">
    <w:name w:val="Нет списка1"/>
    <w:next w:val="a2"/>
    <w:uiPriority w:val="99"/>
    <w:semiHidden/>
    <w:unhideWhenUsed/>
    <w:rsid w:val="00FA6368"/>
  </w:style>
  <w:style w:type="paragraph" w:styleId="a9">
    <w:name w:val="List Paragraph"/>
    <w:basedOn w:val="a"/>
    <w:uiPriority w:val="34"/>
    <w:qFormat/>
    <w:rsid w:val="00226CC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277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21">
    <w:name w:val="Нет списка2"/>
    <w:next w:val="a2"/>
    <w:uiPriority w:val="99"/>
    <w:semiHidden/>
    <w:unhideWhenUsed/>
    <w:rsid w:val="00222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9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D2B57-9197-4C78-81EC-9B9E77F65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2710</Words>
  <Characters>15449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бух.отдел</Company>
  <LinksUpToDate>false</LinksUpToDate>
  <CharactersWithSpaces>18123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WORKST027</dc:creator>
  <cp:lastModifiedBy>WORKST009</cp:lastModifiedBy>
  <cp:revision>6</cp:revision>
  <cp:lastPrinted>2025-03-17T13:46:00Z</cp:lastPrinted>
  <dcterms:created xsi:type="dcterms:W3CDTF">2025-03-17T13:08:00Z</dcterms:created>
  <dcterms:modified xsi:type="dcterms:W3CDTF">2025-03-17T13:52:00Z</dcterms:modified>
</cp:coreProperties>
</file>