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36A" w:rsidRPr="0087398F" w:rsidRDefault="006D4650" w:rsidP="002D2D8A">
      <w:pPr>
        <w:keepNext/>
        <w:keepLines/>
        <w:widowControl/>
        <w:autoSpaceDE w:val="0"/>
        <w:autoSpaceDN w:val="0"/>
        <w:adjustRightInd w:val="0"/>
        <w:rPr>
          <w:b/>
          <w:color w:val="auto"/>
        </w:rPr>
      </w:pPr>
      <w:r>
        <w:rPr>
          <w:b/>
          <w:noProof/>
          <w:color w:val="auto"/>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20.2pt;margin-top:-8.2pt;width:55.35pt;height:1in;z-index:251658240" o:allowincell="f">
            <v:imagedata r:id="rId9" o:title=""/>
            <w10:wrap type="topAndBottom"/>
          </v:shape>
          <o:OLEObject Type="Embed" ProgID="Unknown" ShapeID="_x0000_s1027" DrawAspect="Content" ObjectID="_1716877549" r:id="rId10"/>
        </w:pict>
      </w:r>
      <w:r w:rsidR="00933B52">
        <w:rPr>
          <w:b/>
          <w:color w:val="auto"/>
        </w:rPr>
        <w:t xml:space="preserve">   </w:t>
      </w:r>
    </w:p>
    <w:p w:rsidR="00446BF9" w:rsidRPr="0087398F" w:rsidRDefault="001E5AC1" w:rsidP="004567A5">
      <w:pPr>
        <w:keepNext/>
        <w:keepLines/>
        <w:widowControl/>
        <w:autoSpaceDE w:val="0"/>
        <w:autoSpaceDN w:val="0"/>
        <w:adjustRightInd w:val="0"/>
        <w:jc w:val="center"/>
        <w:rPr>
          <w:b/>
          <w:color w:val="auto"/>
        </w:rPr>
      </w:pPr>
      <w:r w:rsidRPr="0087398F">
        <w:rPr>
          <w:b/>
          <w:color w:val="auto"/>
        </w:rPr>
        <w:t>РЕСПУБЛИКА КАРЕЛИЯ</w:t>
      </w:r>
    </w:p>
    <w:p w:rsidR="001B3182" w:rsidRDefault="001B3182" w:rsidP="004567A5">
      <w:pPr>
        <w:keepNext/>
        <w:keepLines/>
        <w:widowControl/>
        <w:autoSpaceDE w:val="0"/>
        <w:autoSpaceDN w:val="0"/>
        <w:adjustRightInd w:val="0"/>
        <w:jc w:val="center"/>
        <w:rPr>
          <w:b/>
          <w:color w:val="auto"/>
        </w:rPr>
      </w:pPr>
    </w:p>
    <w:p w:rsidR="001E5AC1" w:rsidRDefault="001E5AC1" w:rsidP="004567A5">
      <w:pPr>
        <w:keepNext/>
        <w:keepLines/>
        <w:widowControl/>
        <w:autoSpaceDE w:val="0"/>
        <w:autoSpaceDN w:val="0"/>
        <w:adjustRightInd w:val="0"/>
        <w:jc w:val="center"/>
        <w:rPr>
          <w:b/>
          <w:color w:val="auto"/>
        </w:rPr>
      </w:pPr>
      <w:r w:rsidRPr="0087398F">
        <w:rPr>
          <w:b/>
          <w:color w:val="auto"/>
        </w:rPr>
        <w:t>АДМИНИСТРАЦИЯ</w:t>
      </w:r>
    </w:p>
    <w:p w:rsidR="00034E59" w:rsidRPr="0087398F" w:rsidRDefault="00034E59"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СОРТАВАЛЬСКОГО МУНИЦИПАЛЬНОГО РАЙОНА</w:t>
      </w:r>
    </w:p>
    <w:p w:rsidR="001E5AC1" w:rsidRPr="0087398F" w:rsidRDefault="001E5AC1"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ПОСТАНОВЛЕНИЕ</w:t>
      </w:r>
    </w:p>
    <w:p w:rsidR="00B85B85" w:rsidRPr="0087398F" w:rsidRDefault="00B85B85" w:rsidP="00DD28F3">
      <w:pPr>
        <w:keepNext/>
        <w:keepLines/>
        <w:widowControl/>
        <w:autoSpaceDE w:val="0"/>
        <w:autoSpaceDN w:val="0"/>
        <w:adjustRightInd w:val="0"/>
        <w:rPr>
          <w:b/>
          <w:color w:val="auto"/>
        </w:rPr>
      </w:pPr>
    </w:p>
    <w:p w:rsidR="00DD28F3" w:rsidRPr="00892C36" w:rsidRDefault="00DD28F3" w:rsidP="000B0518">
      <w:pPr>
        <w:keepNext/>
        <w:keepLines/>
        <w:widowControl/>
        <w:autoSpaceDE w:val="0"/>
        <w:autoSpaceDN w:val="0"/>
        <w:adjustRightInd w:val="0"/>
        <w:jc w:val="both"/>
        <w:rPr>
          <w:color w:val="auto"/>
          <w:sz w:val="28"/>
          <w:szCs w:val="28"/>
        </w:rPr>
      </w:pPr>
      <w:r w:rsidRPr="00892C36">
        <w:rPr>
          <w:color w:val="auto"/>
          <w:sz w:val="28"/>
          <w:szCs w:val="28"/>
        </w:rPr>
        <w:t>«</w:t>
      </w:r>
      <w:r w:rsidR="00892C36">
        <w:rPr>
          <w:color w:val="auto"/>
          <w:sz w:val="28"/>
          <w:szCs w:val="28"/>
        </w:rPr>
        <w:t xml:space="preserve"> </w:t>
      </w:r>
      <w:r w:rsidRPr="00892C36">
        <w:rPr>
          <w:color w:val="auto"/>
          <w:sz w:val="28"/>
          <w:szCs w:val="28"/>
        </w:rPr>
        <w:t>_</w:t>
      </w:r>
      <w:r w:rsidR="00517B6E" w:rsidRPr="00892C36">
        <w:rPr>
          <w:color w:val="auto"/>
          <w:sz w:val="28"/>
          <w:szCs w:val="28"/>
        </w:rPr>
        <w:t xml:space="preserve">___ </w:t>
      </w:r>
      <w:r w:rsidRPr="00892C36">
        <w:rPr>
          <w:color w:val="auto"/>
          <w:sz w:val="28"/>
          <w:szCs w:val="28"/>
        </w:rPr>
        <w:t>»</w:t>
      </w:r>
      <w:r w:rsidR="004C5DBD" w:rsidRPr="00892C36">
        <w:rPr>
          <w:color w:val="auto"/>
          <w:sz w:val="28"/>
          <w:szCs w:val="28"/>
        </w:rPr>
        <w:t xml:space="preserve"> </w:t>
      </w:r>
      <w:r w:rsidR="00892C36">
        <w:rPr>
          <w:color w:val="auto"/>
          <w:sz w:val="28"/>
          <w:szCs w:val="28"/>
        </w:rPr>
        <w:t>____________</w:t>
      </w:r>
      <w:r w:rsidR="00517B6E" w:rsidRPr="00892C36">
        <w:rPr>
          <w:color w:val="auto"/>
          <w:sz w:val="28"/>
          <w:szCs w:val="28"/>
        </w:rPr>
        <w:t>__</w:t>
      </w:r>
      <w:r w:rsidRPr="00892C36">
        <w:rPr>
          <w:color w:val="auto"/>
          <w:sz w:val="28"/>
          <w:szCs w:val="28"/>
        </w:rPr>
        <w:t xml:space="preserve"> </w:t>
      </w:r>
      <w:r w:rsidR="00517B6E" w:rsidRPr="00892C36">
        <w:rPr>
          <w:color w:val="auto"/>
          <w:sz w:val="28"/>
          <w:szCs w:val="28"/>
        </w:rPr>
        <w:t>2022</w:t>
      </w:r>
      <w:r w:rsidR="00892C36">
        <w:rPr>
          <w:color w:val="auto"/>
          <w:sz w:val="28"/>
          <w:szCs w:val="28"/>
        </w:rPr>
        <w:t xml:space="preserve"> года</w:t>
      </w:r>
      <w:r w:rsidRPr="00892C36">
        <w:rPr>
          <w:color w:val="auto"/>
          <w:sz w:val="28"/>
          <w:szCs w:val="28"/>
        </w:rPr>
        <w:tab/>
      </w:r>
      <w:r w:rsidRPr="00892C36">
        <w:rPr>
          <w:color w:val="auto"/>
          <w:sz w:val="28"/>
          <w:szCs w:val="28"/>
        </w:rPr>
        <w:tab/>
      </w:r>
      <w:r w:rsidRPr="00892C36">
        <w:rPr>
          <w:color w:val="auto"/>
          <w:sz w:val="28"/>
          <w:szCs w:val="28"/>
        </w:rPr>
        <w:tab/>
      </w:r>
      <w:r w:rsidRPr="00892C36">
        <w:rPr>
          <w:color w:val="auto"/>
          <w:sz w:val="28"/>
          <w:szCs w:val="28"/>
        </w:rPr>
        <w:tab/>
      </w:r>
      <w:r w:rsidRPr="00892C36">
        <w:rPr>
          <w:color w:val="auto"/>
          <w:sz w:val="28"/>
          <w:szCs w:val="28"/>
        </w:rPr>
        <w:tab/>
        <w:t xml:space="preserve">     </w:t>
      </w:r>
      <w:r w:rsidR="00E05C4D" w:rsidRPr="00892C36">
        <w:rPr>
          <w:color w:val="auto"/>
          <w:sz w:val="28"/>
          <w:szCs w:val="28"/>
        </w:rPr>
        <w:t xml:space="preserve">      </w:t>
      </w:r>
      <w:r w:rsidRPr="00892C36">
        <w:rPr>
          <w:color w:val="auto"/>
          <w:sz w:val="28"/>
          <w:szCs w:val="28"/>
        </w:rPr>
        <w:t>№</w:t>
      </w:r>
      <w:r w:rsidR="00517B6E" w:rsidRPr="00892C36">
        <w:rPr>
          <w:color w:val="auto"/>
          <w:sz w:val="28"/>
          <w:szCs w:val="28"/>
        </w:rPr>
        <w:t>_________</w:t>
      </w:r>
      <w:r w:rsidR="004C5DBD" w:rsidRPr="00892C36">
        <w:rPr>
          <w:color w:val="auto"/>
          <w:sz w:val="28"/>
          <w:szCs w:val="28"/>
        </w:rPr>
        <w:t xml:space="preserve"> </w:t>
      </w:r>
      <w:r w:rsidR="00517B6E" w:rsidRPr="00892C36">
        <w:rPr>
          <w:color w:val="auto"/>
          <w:sz w:val="28"/>
          <w:szCs w:val="28"/>
        </w:rPr>
        <w:t xml:space="preserve">                                                    </w:t>
      </w:r>
    </w:p>
    <w:p w:rsidR="001E5AC1" w:rsidRPr="0087398F" w:rsidRDefault="001E5AC1" w:rsidP="004567A5">
      <w:pPr>
        <w:keepNext/>
        <w:keepLines/>
        <w:widowControl/>
        <w:autoSpaceDE w:val="0"/>
        <w:autoSpaceDN w:val="0"/>
        <w:adjustRightInd w:val="0"/>
        <w:jc w:val="center"/>
        <w:rPr>
          <w:b/>
          <w:color w:val="auto"/>
        </w:rPr>
      </w:pPr>
    </w:p>
    <w:p w:rsidR="00517B6E" w:rsidRDefault="00CE1247" w:rsidP="00D01222">
      <w:pPr>
        <w:keepNext/>
        <w:keepLines/>
        <w:widowControl/>
        <w:autoSpaceDE w:val="0"/>
        <w:autoSpaceDN w:val="0"/>
        <w:adjustRightInd w:val="0"/>
        <w:jc w:val="center"/>
        <w:rPr>
          <w:b/>
          <w:color w:val="auto"/>
          <w:sz w:val="27"/>
          <w:szCs w:val="27"/>
        </w:rPr>
      </w:pPr>
      <w:proofErr w:type="gramStart"/>
      <w:r w:rsidRPr="008C6A1C">
        <w:rPr>
          <w:b/>
          <w:color w:val="auto"/>
          <w:sz w:val="27"/>
          <w:szCs w:val="27"/>
        </w:rPr>
        <w:t xml:space="preserve">Об утверждении </w:t>
      </w:r>
      <w:r w:rsidR="00F30209" w:rsidRPr="008C6A1C">
        <w:rPr>
          <w:b/>
          <w:color w:val="auto"/>
          <w:sz w:val="27"/>
          <w:szCs w:val="27"/>
        </w:rPr>
        <w:t>П</w:t>
      </w:r>
      <w:r w:rsidR="00D01222" w:rsidRPr="008C6A1C">
        <w:rPr>
          <w:b/>
          <w:color w:val="auto"/>
          <w:sz w:val="27"/>
          <w:szCs w:val="27"/>
        </w:rPr>
        <w:t>о</w:t>
      </w:r>
      <w:r w:rsidR="00F447ED" w:rsidRPr="008C6A1C">
        <w:rPr>
          <w:b/>
          <w:color w:val="auto"/>
          <w:sz w:val="27"/>
          <w:szCs w:val="27"/>
        </w:rPr>
        <w:t>рядк</w:t>
      </w:r>
      <w:r w:rsidR="00F30209" w:rsidRPr="008C6A1C">
        <w:rPr>
          <w:b/>
          <w:color w:val="auto"/>
          <w:sz w:val="27"/>
          <w:szCs w:val="27"/>
        </w:rPr>
        <w:t>а</w:t>
      </w:r>
      <w:r w:rsidR="00517B6E" w:rsidRPr="008C6A1C">
        <w:rPr>
          <w:b/>
          <w:color w:val="auto"/>
          <w:sz w:val="27"/>
          <w:szCs w:val="27"/>
        </w:rPr>
        <w:t xml:space="preserve">  </w:t>
      </w:r>
      <w:r w:rsidR="009D1D1B" w:rsidRPr="008C6A1C">
        <w:rPr>
          <w:b/>
          <w:color w:val="auto"/>
          <w:sz w:val="28"/>
          <w:szCs w:val="28"/>
        </w:rPr>
        <w:t>работы комисси</w:t>
      </w:r>
      <w:r w:rsidR="009D1D1B" w:rsidRPr="008C6A1C">
        <w:rPr>
          <w:b/>
          <w:sz w:val="28"/>
          <w:szCs w:val="28"/>
        </w:rPr>
        <w:t xml:space="preserve">и по </w:t>
      </w:r>
      <w:r w:rsidR="00517B6E" w:rsidRPr="008C6A1C">
        <w:rPr>
          <w:b/>
          <w:color w:val="auto"/>
          <w:sz w:val="27"/>
          <w:szCs w:val="27"/>
        </w:rPr>
        <w:t>подготовк</w:t>
      </w:r>
      <w:r w:rsidR="009D1D1B" w:rsidRPr="008C6A1C">
        <w:rPr>
          <w:b/>
          <w:color w:val="auto"/>
          <w:sz w:val="27"/>
          <w:szCs w:val="27"/>
        </w:rPr>
        <w:t xml:space="preserve">е </w:t>
      </w:r>
      <w:r w:rsidR="00517B6E" w:rsidRPr="008C6A1C">
        <w:rPr>
          <w:b/>
          <w:color w:val="auto"/>
          <w:sz w:val="27"/>
          <w:szCs w:val="27"/>
        </w:rPr>
        <w:t>списков граждан,</w:t>
      </w:r>
      <w:r w:rsidR="00517B6E">
        <w:rPr>
          <w:b/>
          <w:color w:val="auto"/>
          <w:sz w:val="27"/>
          <w:szCs w:val="27"/>
        </w:rPr>
        <w:t xml:space="preserve">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w:t>
      </w:r>
      <w:bookmarkStart w:id="0" w:name="_GoBack"/>
      <w:bookmarkEnd w:id="0"/>
      <w:r w:rsidR="00517B6E">
        <w:rPr>
          <w:b/>
          <w:color w:val="auto"/>
          <w:sz w:val="27"/>
          <w:szCs w:val="27"/>
        </w:rPr>
        <w:t>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00F447ED" w:rsidRPr="008859E7">
        <w:rPr>
          <w:b/>
          <w:color w:val="auto"/>
          <w:sz w:val="27"/>
          <w:szCs w:val="27"/>
        </w:rPr>
        <w:t xml:space="preserve"> </w:t>
      </w:r>
      <w:proofErr w:type="gramEnd"/>
    </w:p>
    <w:p w:rsidR="00517B6E" w:rsidRDefault="00517B6E" w:rsidP="00D01222">
      <w:pPr>
        <w:keepNext/>
        <w:keepLines/>
        <w:widowControl/>
        <w:autoSpaceDE w:val="0"/>
        <w:autoSpaceDN w:val="0"/>
        <w:adjustRightInd w:val="0"/>
        <w:jc w:val="center"/>
        <w:rPr>
          <w:b/>
          <w:color w:val="auto"/>
          <w:sz w:val="27"/>
          <w:szCs w:val="27"/>
        </w:rPr>
      </w:pPr>
    </w:p>
    <w:p w:rsidR="006E32F1" w:rsidRDefault="00D01222" w:rsidP="005871D0">
      <w:pPr>
        <w:pStyle w:val="1"/>
        <w:spacing w:before="0" w:after="0"/>
        <w:ind w:firstLine="709"/>
        <w:jc w:val="both"/>
        <w:rPr>
          <w:rFonts w:ascii="Times New Roman" w:hAnsi="Times New Roman"/>
          <w:b w:val="0"/>
          <w:color w:val="auto"/>
          <w:sz w:val="28"/>
          <w:szCs w:val="28"/>
        </w:rPr>
      </w:pPr>
      <w:r w:rsidRPr="001E3026">
        <w:rPr>
          <w:rFonts w:ascii="Times New Roman" w:hAnsi="Times New Roman"/>
          <w:b w:val="0"/>
          <w:color w:val="auto"/>
          <w:sz w:val="28"/>
          <w:szCs w:val="28"/>
        </w:rPr>
        <w:t xml:space="preserve">В соответствии </w:t>
      </w:r>
      <w:r w:rsidR="00B25E18" w:rsidRPr="001E3026">
        <w:rPr>
          <w:rFonts w:ascii="Times New Roman" w:hAnsi="Times New Roman"/>
          <w:b w:val="0"/>
          <w:color w:val="auto"/>
          <w:sz w:val="28"/>
          <w:szCs w:val="28"/>
        </w:rPr>
        <w:t>с</w:t>
      </w:r>
      <w:r w:rsidR="00960A5C" w:rsidRPr="001E3026">
        <w:rPr>
          <w:rFonts w:ascii="Times New Roman" w:hAnsi="Times New Roman"/>
          <w:b w:val="0"/>
          <w:color w:val="auto"/>
          <w:sz w:val="28"/>
          <w:szCs w:val="28"/>
        </w:rPr>
        <w:t xml:space="preserve"> Федеральным законом от 21.12.1994 года № 68-ФЗ «О защите населения и территорий от чрезвычайных ситуаций природного и техногенного характера» (далее - Федеральный закон № 68-ФЗ)</w:t>
      </w:r>
      <w:r w:rsidR="006E32F1" w:rsidRPr="001E3026">
        <w:rPr>
          <w:rFonts w:ascii="Times New Roman" w:hAnsi="Times New Roman"/>
          <w:b w:val="0"/>
          <w:color w:val="auto"/>
          <w:sz w:val="28"/>
          <w:szCs w:val="28"/>
        </w:rPr>
        <w:t xml:space="preserve">, </w:t>
      </w:r>
      <w:r w:rsidR="001E3026">
        <w:rPr>
          <w:rFonts w:ascii="Times New Roman" w:hAnsi="Times New Roman"/>
          <w:b w:val="0"/>
          <w:color w:val="auto"/>
          <w:sz w:val="28"/>
          <w:szCs w:val="28"/>
        </w:rPr>
        <w:t xml:space="preserve">с </w:t>
      </w:r>
      <w:r w:rsidR="001E3026" w:rsidRPr="001E3026">
        <w:rPr>
          <w:rFonts w:ascii="Times New Roman" w:hAnsi="Times New Roman"/>
          <w:b w:val="0"/>
          <w:color w:val="auto"/>
          <w:sz w:val="28"/>
          <w:szCs w:val="28"/>
        </w:rPr>
        <w:t xml:space="preserve">Федеральным законом от </w:t>
      </w:r>
      <w:r w:rsidR="001E3026" w:rsidRPr="001E3026">
        <w:rPr>
          <w:rFonts w:ascii="Times New Roman" w:hAnsi="Times New Roman"/>
          <w:b w:val="0"/>
          <w:sz w:val="28"/>
          <w:szCs w:val="28"/>
        </w:rPr>
        <w:t>30</w:t>
      </w:r>
      <w:r w:rsidR="001E3026" w:rsidRPr="001E3026">
        <w:rPr>
          <w:rFonts w:ascii="Times New Roman" w:hAnsi="Times New Roman"/>
          <w:b w:val="0"/>
          <w:color w:val="auto"/>
          <w:sz w:val="28"/>
          <w:szCs w:val="28"/>
        </w:rPr>
        <w:t>.12.</w:t>
      </w:r>
      <w:r w:rsidR="001E3026" w:rsidRPr="001E3026">
        <w:rPr>
          <w:rFonts w:ascii="Times New Roman" w:hAnsi="Times New Roman"/>
          <w:b w:val="0"/>
          <w:sz w:val="28"/>
          <w:szCs w:val="28"/>
        </w:rPr>
        <w:t>2021</w:t>
      </w:r>
      <w:r w:rsidR="001E3026" w:rsidRPr="001E3026">
        <w:rPr>
          <w:rFonts w:ascii="Times New Roman" w:hAnsi="Times New Roman"/>
          <w:b w:val="0"/>
          <w:color w:val="auto"/>
          <w:sz w:val="28"/>
          <w:szCs w:val="28"/>
        </w:rPr>
        <w:t xml:space="preserve"> года № </w:t>
      </w:r>
      <w:r w:rsidR="001E3026" w:rsidRPr="001E3026">
        <w:rPr>
          <w:rFonts w:ascii="Times New Roman" w:hAnsi="Times New Roman"/>
          <w:b w:val="0"/>
          <w:sz w:val="28"/>
          <w:szCs w:val="28"/>
        </w:rPr>
        <w:t>459</w:t>
      </w:r>
      <w:r w:rsidR="001E3026" w:rsidRPr="001E3026">
        <w:rPr>
          <w:rFonts w:ascii="Times New Roman" w:hAnsi="Times New Roman"/>
          <w:b w:val="0"/>
          <w:color w:val="auto"/>
          <w:sz w:val="28"/>
          <w:szCs w:val="28"/>
        </w:rPr>
        <w:t xml:space="preserve">-ФЗ </w:t>
      </w:r>
      <w:r w:rsidR="001E3026">
        <w:rPr>
          <w:rFonts w:ascii="Times New Roman" w:hAnsi="Times New Roman"/>
          <w:b w:val="0"/>
          <w:color w:val="auto"/>
          <w:sz w:val="28"/>
          <w:szCs w:val="28"/>
        </w:rPr>
        <w:t>«</w:t>
      </w:r>
      <w:r w:rsidR="001E3026" w:rsidRPr="001E3026">
        <w:rPr>
          <w:rFonts w:ascii="Times New Roman" w:hAnsi="Times New Roman"/>
          <w:b w:val="0"/>
          <w:color w:val="000000"/>
          <w:sz w:val="28"/>
          <w:szCs w:val="28"/>
        </w:rPr>
        <w:t xml:space="preserve">О внесении изменений </w:t>
      </w:r>
      <w:proofErr w:type="gramStart"/>
      <w:r w:rsidR="001E3026" w:rsidRPr="001E3026">
        <w:rPr>
          <w:rFonts w:ascii="Times New Roman" w:hAnsi="Times New Roman"/>
          <w:b w:val="0"/>
          <w:color w:val="000000"/>
          <w:sz w:val="28"/>
          <w:szCs w:val="28"/>
        </w:rPr>
        <w:t>в</w:t>
      </w:r>
      <w:proofErr w:type="gramEnd"/>
      <w:r w:rsidR="001E3026" w:rsidRPr="001E3026">
        <w:rPr>
          <w:rFonts w:ascii="Times New Roman" w:hAnsi="Times New Roman"/>
          <w:b w:val="0"/>
          <w:color w:val="000000"/>
          <w:sz w:val="28"/>
          <w:szCs w:val="28"/>
        </w:rPr>
        <w:t xml:space="preserve"> Федеральный </w:t>
      </w:r>
      <w:proofErr w:type="gramStart"/>
      <w:r w:rsidR="001E3026" w:rsidRPr="001E3026">
        <w:rPr>
          <w:rFonts w:ascii="Times New Roman" w:hAnsi="Times New Roman"/>
          <w:b w:val="0"/>
          <w:color w:val="000000"/>
          <w:sz w:val="28"/>
          <w:szCs w:val="28"/>
        </w:rPr>
        <w:t xml:space="preserve">закон </w:t>
      </w:r>
      <w:r w:rsidR="001E3026">
        <w:rPr>
          <w:rFonts w:ascii="Times New Roman" w:hAnsi="Times New Roman"/>
          <w:b w:val="0"/>
          <w:color w:val="000000"/>
          <w:sz w:val="28"/>
          <w:szCs w:val="28"/>
        </w:rPr>
        <w:t>«</w:t>
      </w:r>
      <w:r w:rsidR="001E3026" w:rsidRPr="001E3026">
        <w:rPr>
          <w:rFonts w:ascii="Times New Roman" w:hAnsi="Times New Roman"/>
          <w:b w:val="0"/>
          <w:color w:val="000000"/>
          <w:sz w:val="28"/>
          <w:szCs w:val="28"/>
        </w:rPr>
        <w:t>О защите населения и территорий от чрезвычайных ситуаций природного и техногенного характера</w:t>
      </w:r>
      <w:r w:rsidR="001E3026">
        <w:rPr>
          <w:rFonts w:ascii="Times New Roman" w:hAnsi="Times New Roman"/>
          <w:b w:val="0"/>
          <w:color w:val="000000"/>
          <w:sz w:val="28"/>
          <w:szCs w:val="28"/>
        </w:rPr>
        <w:t>»,</w:t>
      </w:r>
      <w:r w:rsidR="001E3026" w:rsidRPr="001E3026">
        <w:rPr>
          <w:rFonts w:ascii="Times New Roman" w:hAnsi="Times New Roman"/>
          <w:b w:val="0"/>
          <w:color w:val="auto"/>
          <w:sz w:val="28"/>
          <w:szCs w:val="28"/>
        </w:rPr>
        <w:t xml:space="preserve"> </w:t>
      </w:r>
      <w:hyperlink r:id="rId11" w:history="1">
        <w:r w:rsidR="006E32F1" w:rsidRPr="001E3026">
          <w:rPr>
            <w:rStyle w:val="a8"/>
            <w:rFonts w:ascii="Times New Roman" w:eastAsia="DejaVu Sans" w:hAnsi="Times New Roman"/>
            <w:b w:val="0"/>
            <w:color w:val="auto"/>
            <w:sz w:val="28"/>
            <w:szCs w:val="28"/>
          </w:rPr>
          <w:t>Правилами</w:t>
        </w:r>
      </w:hyperlink>
      <w:r w:rsidR="006E32F1" w:rsidRPr="001E3026">
        <w:rPr>
          <w:rFonts w:ascii="Times New Roman" w:hAnsi="Times New Roman"/>
          <w:b w:val="0"/>
          <w:color w:val="auto"/>
          <w:sz w:val="28"/>
          <w:szCs w:val="28"/>
        </w:rPr>
        <w:t xml:space="preserve">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w:t>
      </w:r>
      <w:proofErr w:type="gramEnd"/>
      <w:r w:rsidR="006E32F1" w:rsidRPr="001E3026">
        <w:rPr>
          <w:rFonts w:ascii="Times New Roman" w:hAnsi="Times New Roman"/>
          <w:b w:val="0"/>
          <w:color w:val="auto"/>
          <w:sz w:val="28"/>
          <w:szCs w:val="28"/>
        </w:rPr>
        <w:t xml:space="preserve">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w:t>
      </w:r>
      <w:hyperlink r:id="rId12" w:history="1">
        <w:r w:rsidR="006E32F1" w:rsidRPr="001E3026">
          <w:rPr>
            <w:rStyle w:val="a8"/>
            <w:rFonts w:ascii="Times New Roman" w:eastAsia="DejaVu Sans" w:hAnsi="Times New Roman"/>
            <w:b w:val="0"/>
            <w:color w:val="auto"/>
            <w:sz w:val="28"/>
            <w:szCs w:val="28"/>
          </w:rPr>
          <w:t>постановлением</w:t>
        </w:r>
      </w:hyperlink>
      <w:r w:rsidR="006E32F1" w:rsidRPr="001E3026">
        <w:rPr>
          <w:rFonts w:ascii="Times New Roman" w:hAnsi="Times New Roman"/>
          <w:b w:val="0"/>
          <w:color w:val="auto"/>
          <w:sz w:val="28"/>
          <w:szCs w:val="28"/>
        </w:rPr>
        <w:t xml:space="preserve"> Правительства Российской Федерации от 28 декабря 2019 г. N 1928</w:t>
      </w:r>
      <w:r w:rsidR="006E32F1" w:rsidRPr="001E3026">
        <w:rPr>
          <w:rFonts w:ascii="Times New Roman" w:hAnsi="Times New Roman"/>
          <w:b w:val="0"/>
          <w:color w:val="auto"/>
          <w:sz w:val="28"/>
          <w:szCs w:val="28"/>
          <w:vertAlign w:val="superscript"/>
        </w:rPr>
        <w:t> </w:t>
      </w:r>
      <w:r w:rsidR="006E32F1" w:rsidRPr="001E3026">
        <w:rPr>
          <w:rFonts w:ascii="Times New Roman" w:hAnsi="Times New Roman"/>
          <w:b w:val="0"/>
          <w:color w:val="auto"/>
          <w:sz w:val="28"/>
          <w:szCs w:val="28"/>
        </w:rPr>
        <w:t xml:space="preserve"> (далее - Правила), и </w:t>
      </w:r>
      <w:hyperlink r:id="rId13" w:history="1">
        <w:r w:rsidR="006E32F1" w:rsidRPr="001E3026">
          <w:rPr>
            <w:rStyle w:val="a8"/>
            <w:rFonts w:ascii="Times New Roman" w:eastAsia="DejaVu Sans" w:hAnsi="Times New Roman"/>
            <w:b w:val="0"/>
            <w:color w:val="auto"/>
            <w:sz w:val="28"/>
            <w:szCs w:val="28"/>
          </w:rPr>
          <w:t>Порядком</w:t>
        </w:r>
      </w:hyperlink>
      <w:r w:rsidR="006E32F1" w:rsidRPr="001E3026">
        <w:rPr>
          <w:rFonts w:ascii="Times New Roman" w:hAnsi="Times New Roman"/>
          <w:b w:val="0"/>
          <w:color w:val="auto"/>
          <w:sz w:val="28"/>
          <w:szCs w:val="28"/>
        </w:rPr>
        <w:t xml:space="preserve">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w:t>
      </w:r>
      <w:proofErr w:type="gramStart"/>
      <w:r w:rsidR="006E32F1" w:rsidRPr="001E3026">
        <w:rPr>
          <w:rFonts w:ascii="Times New Roman" w:hAnsi="Times New Roman"/>
          <w:b w:val="0"/>
          <w:color w:val="auto"/>
          <w:sz w:val="28"/>
          <w:szCs w:val="28"/>
        </w:rPr>
        <w:t>объема</w:t>
      </w:r>
      <w:proofErr w:type="gramEnd"/>
      <w:r w:rsidR="006E32F1" w:rsidRPr="001E3026">
        <w:rPr>
          <w:rFonts w:ascii="Times New Roman" w:hAnsi="Times New Roman"/>
          <w:b w:val="0"/>
          <w:color w:val="auto"/>
          <w:sz w:val="28"/>
          <w:szCs w:val="28"/>
        </w:rPr>
        <w:t xml:space="preserve"> запрашиваемых бюджетных ассигнований из резервного фонда Правительства Российской Федерации, утвержденным </w:t>
      </w:r>
      <w:hyperlink r:id="rId14" w:history="1">
        <w:r w:rsidR="006E32F1" w:rsidRPr="001E3026">
          <w:rPr>
            <w:rStyle w:val="a8"/>
            <w:rFonts w:ascii="Times New Roman" w:eastAsia="DejaVu Sans" w:hAnsi="Times New Roman"/>
            <w:b w:val="0"/>
            <w:color w:val="auto"/>
            <w:sz w:val="28"/>
            <w:szCs w:val="28"/>
          </w:rPr>
          <w:t>приказом</w:t>
        </w:r>
      </w:hyperlink>
      <w:r w:rsidR="006E32F1" w:rsidRPr="001E3026">
        <w:rPr>
          <w:rFonts w:ascii="Times New Roman" w:hAnsi="Times New Roman"/>
          <w:b w:val="0"/>
          <w:color w:val="auto"/>
          <w:sz w:val="28"/>
          <w:szCs w:val="28"/>
        </w:rPr>
        <w:t xml:space="preserve"> МЧС России от 10 декабря 2021 г. N 858 (зарегистрирован Министерством юстиции Российской Федерации 24 </w:t>
      </w:r>
      <w:r w:rsidR="006E32F1" w:rsidRPr="001E3026">
        <w:rPr>
          <w:rFonts w:ascii="Times New Roman" w:hAnsi="Times New Roman"/>
          <w:b w:val="0"/>
          <w:color w:val="auto"/>
          <w:sz w:val="28"/>
          <w:szCs w:val="28"/>
        </w:rPr>
        <w:lastRenderedPageBreak/>
        <w:t xml:space="preserve">декабря 2021 г., регистрационный N 66563), администрация </w:t>
      </w:r>
      <w:r w:rsidR="009A39B9" w:rsidRPr="009A39B9">
        <w:rPr>
          <w:rFonts w:ascii="Times New Roman" w:hAnsi="Times New Roman"/>
          <w:b w:val="0"/>
          <w:sz w:val="28"/>
          <w:szCs w:val="28"/>
        </w:rPr>
        <w:t>Сортавальского муниципального района</w:t>
      </w:r>
      <w:r w:rsidR="009A39B9">
        <w:rPr>
          <w:sz w:val="28"/>
          <w:szCs w:val="28"/>
        </w:rPr>
        <w:t xml:space="preserve"> </w:t>
      </w:r>
      <w:r w:rsidR="006E32F1" w:rsidRPr="001E3026">
        <w:rPr>
          <w:rFonts w:ascii="Times New Roman" w:hAnsi="Times New Roman"/>
          <w:b w:val="0"/>
          <w:color w:val="auto"/>
          <w:sz w:val="28"/>
          <w:szCs w:val="28"/>
        </w:rPr>
        <w:t>постановляет:</w:t>
      </w:r>
    </w:p>
    <w:p w:rsidR="00056D4D" w:rsidRDefault="00310A85" w:rsidP="009A39B9">
      <w:pPr>
        <w:pStyle w:val="FR3"/>
        <w:keepNext/>
        <w:numPr>
          <w:ilvl w:val="0"/>
          <w:numId w:val="2"/>
        </w:numPr>
        <w:spacing w:line="276" w:lineRule="auto"/>
        <w:ind w:left="0" w:firstLine="567"/>
        <w:jc w:val="both"/>
        <w:rPr>
          <w:sz w:val="28"/>
          <w:szCs w:val="28"/>
        </w:rPr>
      </w:pPr>
      <w:proofErr w:type="gramStart"/>
      <w:r w:rsidRPr="001E3026">
        <w:rPr>
          <w:sz w:val="28"/>
          <w:szCs w:val="28"/>
        </w:rPr>
        <w:t>Утвердить Порядок</w:t>
      </w:r>
      <w:r w:rsidR="006E32F1" w:rsidRPr="001E3026">
        <w:rPr>
          <w:sz w:val="28"/>
          <w:szCs w:val="28"/>
        </w:rPr>
        <w:t xml:space="preserve"> </w:t>
      </w:r>
      <w:r w:rsidR="009D1D1B" w:rsidRPr="001E3026">
        <w:rPr>
          <w:sz w:val="28"/>
          <w:szCs w:val="28"/>
        </w:rPr>
        <w:t>работы комисси</w:t>
      </w:r>
      <w:r w:rsidR="009D1D1B">
        <w:rPr>
          <w:sz w:val="28"/>
          <w:szCs w:val="28"/>
        </w:rPr>
        <w:t>и по</w:t>
      </w:r>
      <w:r w:rsidR="009D1D1B" w:rsidRPr="00455B00">
        <w:rPr>
          <w:b/>
          <w:sz w:val="28"/>
          <w:szCs w:val="28"/>
        </w:rPr>
        <w:t xml:space="preserve"> </w:t>
      </w:r>
      <w:r w:rsidR="006E32F1" w:rsidRPr="001E3026">
        <w:rPr>
          <w:sz w:val="28"/>
          <w:szCs w:val="28"/>
        </w:rPr>
        <w:t>подготовк</w:t>
      </w:r>
      <w:r w:rsidR="009D1D1B">
        <w:rPr>
          <w:sz w:val="28"/>
          <w:szCs w:val="28"/>
        </w:rPr>
        <w:t>е</w:t>
      </w:r>
      <w:r w:rsidR="006E32F1" w:rsidRPr="001E3026">
        <w:rPr>
          <w:sz w:val="28"/>
          <w:szCs w:val="28"/>
        </w:rPr>
        <w:t xml:space="preserve">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w:t>
      </w:r>
      <w:r w:rsidR="006E32F1" w:rsidRPr="005A7428">
        <w:rPr>
          <w:sz w:val="28"/>
          <w:szCs w:val="28"/>
        </w:rPr>
        <w:t xml:space="preserve">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Pr="005A7428">
        <w:rPr>
          <w:sz w:val="28"/>
          <w:szCs w:val="28"/>
        </w:rPr>
        <w:t xml:space="preserve"> </w:t>
      </w:r>
      <w:proofErr w:type="gramEnd"/>
    </w:p>
    <w:p w:rsidR="009D1D1B" w:rsidRPr="005A7428" w:rsidRDefault="008C6A1C" w:rsidP="009A39B9">
      <w:pPr>
        <w:pStyle w:val="FR3"/>
        <w:keepNext/>
        <w:numPr>
          <w:ilvl w:val="0"/>
          <w:numId w:val="2"/>
        </w:numPr>
        <w:spacing w:line="276" w:lineRule="auto"/>
        <w:ind w:left="0" w:firstLine="567"/>
        <w:jc w:val="both"/>
        <w:rPr>
          <w:sz w:val="28"/>
          <w:szCs w:val="28"/>
        </w:rPr>
      </w:pPr>
      <w:proofErr w:type="gramStart"/>
      <w:r>
        <w:rPr>
          <w:sz w:val="28"/>
          <w:szCs w:val="28"/>
        </w:rPr>
        <w:t>А</w:t>
      </w:r>
      <w:r w:rsidRPr="00EB1764">
        <w:rPr>
          <w:sz w:val="28"/>
          <w:szCs w:val="28"/>
        </w:rPr>
        <w:t>дминистрации Сортавальского муниципального района</w:t>
      </w:r>
      <w:r>
        <w:rPr>
          <w:sz w:val="28"/>
          <w:szCs w:val="28"/>
        </w:rPr>
        <w:t xml:space="preserve"> создать </w:t>
      </w:r>
      <w:r w:rsidRPr="00B01DF0">
        <w:rPr>
          <w:sz w:val="28"/>
          <w:szCs w:val="28"/>
        </w:rPr>
        <w:t>Комисси</w:t>
      </w:r>
      <w:r>
        <w:rPr>
          <w:sz w:val="28"/>
          <w:szCs w:val="28"/>
        </w:rPr>
        <w:t>ю</w:t>
      </w:r>
      <w:r w:rsidRPr="00B01DF0">
        <w:rPr>
          <w:sz w:val="28"/>
          <w:szCs w:val="28"/>
        </w:rPr>
        <w:t xml:space="preserve"> 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w:t>
      </w:r>
      <w:proofErr w:type="gramEnd"/>
      <w:r w:rsidRPr="00B01DF0">
        <w:rPr>
          <w:sz w:val="28"/>
          <w:szCs w:val="28"/>
        </w:rPr>
        <w:t xml:space="preserve"> характера</w:t>
      </w:r>
      <w:r>
        <w:rPr>
          <w:sz w:val="28"/>
          <w:szCs w:val="28"/>
        </w:rPr>
        <w:t>.</w:t>
      </w:r>
    </w:p>
    <w:p w:rsidR="003A65EF" w:rsidRPr="005A7428" w:rsidRDefault="003A65EF" w:rsidP="009A39B9">
      <w:pPr>
        <w:pStyle w:val="FR3"/>
        <w:keepNext/>
        <w:numPr>
          <w:ilvl w:val="0"/>
          <w:numId w:val="2"/>
        </w:numPr>
        <w:spacing w:line="276" w:lineRule="auto"/>
        <w:ind w:left="0" w:firstLine="567"/>
        <w:jc w:val="both"/>
        <w:rPr>
          <w:sz w:val="28"/>
          <w:szCs w:val="28"/>
        </w:rPr>
      </w:pPr>
      <w:proofErr w:type="gramStart"/>
      <w:r w:rsidRPr="005A7428">
        <w:rPr>
          <w:sz w:val="28"/>
          <w:szCs w:val="28"/>
        </w:rPr>
        <w:t>Контроль за</w:t>
      </w:r>
      <w:proofErr w:type="gramEnd"/>
      <w:r w:rsidRPr="005A7428">
        <w:rPr>
          <w:sz w:val="28"/>
          <w:szCs w:val="28"/>
        </w:rPr>
        <w:t xml:space="preserve"> выполнением настоящего постановления </w:t>
      </w:r>
      <w:r w:rsidR="00640CA5" w:rsidRPr="00EB1764">
        <w:rPr>
          <w:sz w:val="28"/>
          <w:szCs w:val="28"/>
        </w:rPr>
        <w:t xml:space="preserve">возлагается на </w:t>
      </w:r>
      <w:r w:rsidR="00640CA5">
        <w:rPr>
          <w:sz w:val="28"/>
          <w:szCs w:val="28"/>
        </w:rPr>
        <w:t>первого заместителя главы</w:t>
      </w:r>
      <w:r w:rsidR="00640CA5" w:rsidRPr="00EB1764">
        <w:rPr>
          <w:sz w:val="28"/>
          <w:szCs w:val="28"/>
        </w:rPr>
        <w:t xml:space="preserve"> администрации Сортавальского муниципального района</w:t>
      </w:r>
      <w:r w:rsidRPr="005A7428">
        <w:rPr>
          <w:sz w:val="28"/>
          <w:szCs w:val="28"/>
        </w:rPr>
        <w:t>.</w:t>
      </w:r>
    </w:p>
    <w:p w:rsidR="003A65EF" w:rsidRDefault="003A65EF" w:rsidP="009A39B9">
      <w:pPr>
        <w:pStyle w:val="FR3"/>
        <w:keepNext/>
        <w:numPr>
          <w:ilvl w:val="0"/>
          <w:numId w:val="2"/>
        </w:numPr>
        <w:spacing w:line="276" w:lineRule="auto"/>
        <w:ind w:left="0" w:firstLine="567"/>
        <w:jc w:val="both"/>
        <w:rPr>
          <w:sz w:val="28"/>
          <w:szCs w:val="28"/>
        </w:rPr>
      </w:pPr>
      <w:r w:rsidRPr="005A7428">
        <w:rPr>
          <w:sz w:val="28"/>
          <w:szCs w:val="28"/>
        </w:rPr>
        <w:t>Постановление</w:t>
      </w:r>
      <w:r w:rsidR="002C2F8E" w:rsidRPr="005A7428">
        <w:rPr>
          <w:sz w:val="28"/>
          <w:szCs w:val="28"/>
        </w:rPr>
        <w:t xml:space="preserve"> вступает в силу со дня его подписания.</w:t>
      </w:r>
    </w:p>
    <w:p w:rsidR="00213B0F" w:rsidRDefault="00213B0F" w:rsidP="00213B0F">
      <w:pPr>
        <w:pStyle w:val="FR3"/>
        <w:keepNext/>
        <w:spacing w:line="276" w:lineRule="auto"/>
        <w:ind w:left="0"/>
        <w:jc w:val="both"/>
        <w:rPr>
          <w:sz w:val="28"/>
          <w:szCs w:val="28"/>
        </w:rPr>
      </w:pPr>
    </w:p>
    <w:p w:rsidR="00213B0F" w:rsidRDefault="00213B0F" w:rsidP="00213B0F">
      <w:pPr>
        <w:pStyle w:val="FR3"/>
        <w:keepNext/>
        <w:spacing w:line="276" w:lineRule="auto"/>
        <w:ind w:left="0"/>
        <w:jc w:val="both"/>
        <w:rPr>
          <w:sz w:val="28"/>
          <w:szCs w:val="28"/>
        </w:rPr>
      </w:pPr>
    </w:p>
    <w:p w:rsidR="00213B0F" w:rsidRPr="005A7428" w:rsidRDefault="00213B0F" w:rsidP="00213B0F">
      <w:pPr>
        <w:pStyle w:val="FR3"/>
        <w:keepNext/>
        <w:spacing w:line="276" w:lineRule="auto"/>
        <w:ind w:left="0"/>
        <w:jc w:val="both"/>
        <w:rPr>
          <w:sz w:val="28"/>
          <w:szCs w:val="28"/>
        </w:rPr>
      </w:pPr>
      <w:r>
        <w:rPr>
          <w:sz w:val="28"/>
          <w:szCs w:val="28"/>
        </w:rPr>
        <w:t>Глава администрации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Л.П.Гулевич</w:t>
      </w:r>
      <w:proofErr w:type="spellEnd"/>
    </w:p>
    <w:p w:rsidR="005871D0" w:rsidRDefault="005871D0">
      <w:pPr>
        <w:widowControl/>
        <w:suppressAutoHyphens w:val="0"/>
        <w:spacing w:after="200" w:line="276" w:lineRule="auto"/>
        <w:rPr>
          <w:rFonts w:eastAsia="Times New Roman"/>
          <w:color w:val="auto"/>
          <w:kern w:val="0"/>
          <w:sz w:val="28"/>
          <w:szCs w:val="28"/>
          <w:lang w:eastAsia="ru-RU"/>
        </w:rPr>
      </w:pPr>
      <w:r>
        <w:rPr>
          <w:sz w:val="28"/>
          <w:szCs w:val="28"/>
        </w:rPr>
        <w:br w:type="page"/>
      </w:r>
    </w:p>
    <w:p w:rsidR="00B23F52" w:rsidRPr="009A39B9" w:rsidRDefault="007E6E92" w:rsidP="009A39B9">
      <w:pPr>
        <w:pStyle w:val="FR3"/>
        <w:keepNext/>
        <w:ind w:left="5387"/>
        <w:jc w:val="right"/>
        <w:rPr>
          <w:sz w:val="24"/>
          <w:szCs w:val="24"/>
        </w:rPr>
      </w:pPr>
      <w:r w:rsidRPr="009A39B9">
        <w:rPr>
          <w:sz w:val="24"/>
          <w:szCs w:val="24"/>
        </w:rPr>
        <w:lastRenderedPageBreak/>
        <w:t>Приложение № 1</w:t>
      </w:r>
    </w:p>
    <w:p w:rsidR="007E6EC0" w:rsidRPr="009A39B9" w:rsidRDefault="007E6EC0" w:rsidP="009A39B9">
      <w:pPr>
        <w:pStyle w:val="FR3"/>
        <w:keepNext/>
        <w:ind w:left="5387"/>
        <w:jc w:val="right"/>
        <w:rPr>
          <w:sz w:val="24"/>
          <w:szCs w:val="24"/>
        </w:rPr>
      </w:pPr>
      <w:r w:rsidRPr="009A39B9">
        <w:rPr>
          <w:sz w:val="24"/>
          <w:szCs w:val="24"/>
        </w:rPr>
        <w:t>Утверждено постановлением администрации</w:t>
      </w:r>
    </w:p>
    <w:p w:rsidR="007E6EC0" w:rsidRPr="009A39B9" w:rsidRDefault="007E6EC0" w:rsidP="009A39B9">
      <w:pPr>
        <w:pStyle w:val="FR3"/>
        <w:keepNext/>
        <w:ind w:left="5387"/>
        <w:jc w:val="right"/>
        <w:rPr>
          <w:sz w:val="24"/>
          <w:szCs w:val="24"/>
        </w:rPr>
      </w:pPr>
      <w:r w:rsidRPr="009A39B9">
        <w:rPr>
          <w:sz w:val="24"/>
          <w:szCs w:val="24"/>
        </w:rPr>
        <w:t xml:space="preserve"> Сортавальского муниципального района  </w:t>
      </w:r>
    </w:p>
    <w:p w:rsidR="007E6EC0" w:rsidRPr="009A39B9" w:rsidRDefault="007E6EC0" w:rsidP="009A39B9">
      <w:pPr>
        <w:pStyle w:val="FR3"/>
        <w:keepNext/>
        <w:ind w:left="5387"/>
        <w:jc w:val="right"/>
        <w:rPr>
          <w:sz w:val="24"/>
          <w:szCs w:val="24"/>
        </w:rPr>
      </w:pPr>
      <w:r w:rsidRPr="009A39B9">
        <w:rPr>
          <w:sz w:val="24"/>
          <w:szCs w:val="24"/>
        </w:rPr>
        <w:t>от  «</w:t>
      </w:r>
      <w:r w:rsidR="00892C36">
        <w:rPr>
          <w:sz w:val="24"/>
          <w:szCs w:val="24"/>
        </w:rPr>
        <w:t>____</w:t>
      </w:r>
      <w:r w:rsidRPr="009A39B9">
        <w:rPr>
          <w:sz w:val="24"/>
          <w:szCs w:val="24"/>
        </w:rPr>
        <w:t>»___________ 20</w:t>
      </w:r>
      <w:r w:rsidR="00A64365" w:rsidRPr="009A39B9">
        <w:rPr>
          <w:sz w:val="24"/>
          <w:szCs w:val="24"/>
        </w:rPr>
        <w:t>22</w:t>
      </w:r>
      <w:r w:rsidRPr="009A39B9">
        <w:rPr>
          <w:sz w:val="24"/>
          <w:szCs w:val="24"/>
        </w:rPr>
        <w:t xml:space="preserve"> г.  № _______</w:t>
      </w:r>
      <w:r w:rsidR="00892C36">
        <w:rPr>
          <w:sz w:val="24"/>
          <w:szCs w:val="24"/>
        </w:rPr>
        <w:t>_</w:t>
      </w:r>
      <w:r w:rsidRPr="009A39B9">
        <w:rPr>
          <w:sz w:val="24"/>
          <w:szCs w:val="24"/>
        </w:rPr>
        <w:t xml:space="preserve"> </w:t>
      </w:r>
    </w:p>
    <w:p w:rsidR="005A7428" w:rsidRDefault="005A7428" w:rsidP="005A7428">
      <w:pPr>
        <w:pStyle w:val="FR3"/>
        <w:keepNext/>
        <w:ind w:left="0" w:firstLine="709"/>
        <w:jc w:val="center"/>
        <w:rPr>
          <w:b/>
          <w:sz w:val="27"/>
          <w:szCs w:val="27"/>
        </w:rPr>
      </w:pPr>
    </w:p>
    <w:p w:rsidR="00B85B85" w:rsidRDefault="005A7428" w:rsidP="009A39B9">
      <w:pPr>
        <w:pStyle w:val="FR3"/>
        <w:keepNext/>
        <w:ind w:left="0" w:right="-206"/>
        <w:jc w:val="center"/>
        <w:rPr>
          <w:b/>
          <w:sz w:val="28"/>
          <w:szCs w:val="28"/>
        </w:rPr>
      </w:pPr>
      <w:proofErr w:type="gramStart"/>
      <w:r w:rsidRPr="00356268">
        <w:rPr>
          <w:b/>
          <w:sz w:val="28"/>
          <w:szCs w:val="28"/>
        </w:rPr>
        <w:t xml:space="preserve">Порядок </w:t>
      </w:r>
      <w:r w:rsidR="009D1D1B" w:rsidRPr="00356268">
        <w:rPr>
          <w:b/>
          <w:sz w:val="28"/>
          <w:szCs w:val="28"/>
        </w:rPr>
        <w:t>работы комиссии по</w:t>
      </w:r>
      <w:r w:rsidRPr="00356268">
        <w:rPr>
          <w:b/>
          <w:sz w:val="28"/>
          <w:szCs w:val="28"/>
        </w:rPr>
        <w:t xml:space="preserve"> подготовк</w:t>
      </w:r>
      <w:r w:rsidR="009D1D1B" w:rsidRPr="00356268">
        <w:rPr>
          <w:b/>
          <w:sz w:val="28"/>
          <w:szCs w:val="28"/>
        </w:rPr>
        <w:t>е</w:t>
      </w:r>
      <w:r w:rsidRPr="00356268">
        <w:rPr>
          <w:b/>
          <w:sz w:val="28"/>
          <w:szCs w:val="28"/>
        </w:rPr>
        <w:t xml:space="preserve"> списков граждан,</w:t>
      </w:r>
      <w:r w:rsidRPr="00455B00">
        <w:rPr>
          <w:b/>
          <w:sz w:val="28"/>
          <w:szCs w:val="28"/>
        </w:rPr>
        <w:t xml:space="preserve">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proofErr w:type="gramEnd"/>
    </w:p>
    <w:p w:rsidR="00B41804" w:rsidRPr="00455B00" w:rsidRDefault="00B41804" w:rsidP="005A7428">
      <w:pPr>
        <w:pStyle w:val="FR3"/>
        <w:keepNext/>
        <w:ind w:left="0" w:firstLine="709"/>
        <w:jc w:val="center"/>
        <w:rPr>
          <w:sz w:val="28"/>
          <w:szCs w:val="28"/>
        </w:rPr>
      </w:pPr>
    </w:p>
    <w:p w:rsidR="00B41804" w:rsidRDefault="005A7428" w:rsidP="009A39B9">
      <w:pPr>
        <w:pStyle w:val="1"/>
        <w:keepNext/>
        <w:numPr>
          <w:ilvl w:val="0"/>
          <w:numId w:val="10"/>
        </w:numPr>
        <w:spacing w:before="0" w:after="0"/>
        <w:rPr>
          <w:rFonts w:ascii="Times New Roman" w:hAnsi="Times New Roman"/>
          <w:sz w:val="28"/>
          <w:szCs w:val="28"/>
        </w:rPr>
      </w:pPr>
      <w:bookmarkStart w:id="1" w:name="sub_100"/>
      <w:r w:rsidRPr="00B41804">
        <w:rPr>
          <w:rFonts w:ascii="Times New Roman" w:hAnsi="Times New Roman"/>
          <w:sz w:val="28"/>
          <w:szCs w:val="28"/>
        </w:rPr>
        <w:t>Общие положения</w:t>
      </w:r>
      <w:bookmarkStart w:id="2" w:name="sub_101"/>
      <w:bookmarkEnd w:id="1"/>
    </w:p>
    <w:p w:rsidR="009A39B9" w:rsidRDefault="009A39B9" w:rsidP="009A39B9">
      <w:pPr>
        <w:pStyle w:val="1"/>
        <w:keepNext/>
        <w:spacing w:before="0" w:after="0"/>
        <w:jc w:val="both"/>
        <w:rPr>
          <w:rFonts w:ascii="Times New Roman" w:hAnsi="Times New Roman"/>
          <w:b w:val="0"/>
          <w:sz w:val="28"/>
          <w:szCs w:val="28"/>
        </w:rPr>
      </w:pPr>
    </w:p>
    <w:p w:rsidR="00B41804" w:rsidRDefault="00B41804" w:rsidP="00975C12">
      <w:pPr>
        <w:pStyle w:val="1"/>
        <w:keepNext/>
        <w:spacing w:before="0" w:after="0"/>
        <w:ind w:left="142" w:firstLine="709"/>
        <w:jc w:val="both"/>
        <w:rPr>
          <w:sz w:val="28"/>
          <w:szCs w:val="28"/>
        </w:rPr>
      </w:pPr>
      <w:r w:rsidRPr="00B6513F">
        <w:rPr>
          <w:rFonts w:ascii="Times New Roman" w:hAnsi="Times New Roman"/>
          <w:b w:val="0"/>
          <w:color w:val="000000" w:themeColor="text1"/>
          <w:sz w:val="28"/>
          <w:szCs w:val="28"/>
        </w:rPr>
        <w:t>1</w:t>
      </w:r>
      <w:r w:rsidR="0080261E" w:rsidRPr="00B6513F">
        <w:rPr>
          <w:rFonts w:ascii="Times New Roman" w:hAnsi="Times New Roman"/>
          <w:b w:val="0"/>
          <w:color w:val="000000" w:themeColor="text1"/>
          <w:sz w:val="28"/>
          <w:szCs w:val="28"/>
        </w:rPr>
        <w:t xml:space="preserve">. </w:t>
      </w:r>
      <w:proofErr w:type="gramStart"/>
      <w:r w:rsidR="00C02341" w:rsidRPr="00B6513F">
        <w:rPr>
          <w:rFonts w:ascii="Times New Roman" w:hAnsi="Times New Roman"/>
          <w:b w:val="0"/>
          <w:color w:val="000000" w:themeColor="text1"/>
          <w:sz w:val="28"/>
          <w:szCs w:val="28"/>
        </w:rPr>
        <w:t>П</w:t>
      </w:r>
      <w:r w:rsidR="005A7428" w:rsidRPr="00B6513F">
        <w:rPr>
          <w:rFonts w:ascii="Times New Roman" w:hAnsi="Times New Roman"/>
          <w:b w:val="0"/>
          <w:color w:val="000000" w:themeColor="text1"/>
          <w:sz w:val="28"/>
          <w:szCs w:val="28"/>
        </w:rPr>
        <w:t xml:space="preserve">орядок </w:t>
      </w:r>
      <w:r w:rsidR="00C02341" w:rsidRPr="00B6513F">
        <w:rPr>
          <w:rFonts w:ascii="Times New Roman" w:hAnsi="Times New Roman"/>
          <w:b w:val="0"/>
          <w:color w:val="000000" w:themeColor="text1"/>
          <w:sz w:val="28"/>
          <w:szCs w:val="28"/>
        </w:rPr>
        <w:t>работы комиссии 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(далее – Порядок</w:t>
      </w:r>
      <w:proofErr w:type="gramEnd"/>
      <w:r w:rsidR="00C02341" w:rsidRPr="00B6513F">
        <w:rPr>
          <w:rFonts w:ascii="Times New Roman" w:hAnsi="Times New Roman"/>
          <w:b w:val="0"/>
          <w:color w:val="000000" w:themeColor="text1"/>
          <w:sz w:val="28"/>
          <w:szCs w:val="28"/>
        </w:rPr>
        <w:t xml:space="preserve">) </w:t>
      </w:r>
      <w:proofErr w:type="gramStart"/>
      <w:r w:rsidR="005A7428" w:rsidRPr="00B41804">
        <w:rPr>
          <w:rFonts w:ascii="Times New Roman" w:hAnsi="Times New Roman"/>
          <w:b w:val="0"/>
          <w:color w:val="auto"/>
          <w:sz w:val="28"/>
          <w:szCs w:val="28"/>
        </w:rPr>
        <w:t xml:space="preserve">разработан в соответствии с </w:t>
      </w:r>
      <w:hyperlink r:id="rId15" w:history="1">
        <w:r w:rsidR="005A7428" w:rsidRPr="00B41804">
          <w:rPr>
            <w:rStyle w:val="a8"/>
            <w:rFonts w:ascii="Times New Roman" w:hAnsi="Times New Roman"/>
            <w:b w:val="0"/>
            <w:color w:val="auto"/>
            <w:sz w:val="28"/>
            <w:szCs w:val="28"/>
          </w:rPr>
          <w:t>Федеральным законом</w:t>
        </w:r>
      </w:hyperlink>
      <w:r w:rsidR="005A7428" w:rsidRPr="00B41804">
        <w:rPr>
          <w:rFonts w:ascii="Times New Roman" w:hAnsi="Times New Roman"/>
          <w:b w:val="0"/>
          <w:color w:val="auto"/>
          <w:sz w:val="28"/>
          <w:szCs w:val="28"/>
        </w:rPr>
        <w:t xml:space="preserve"> от 21 декабря 1994 г. </w:t>
      </w:r>
      <w:r w:rsidR="00434EDC" w:rsidRPr="00B41804">
        <w:rPr>
          <w:rFonts w:ascii="Times New Roman" w:hAnsi="Times New Roman"/>
          <w:b w:val="0"/>
          <w:color w:val="auto"/>
          <w:sz w:val="28"/>
          <w:szCs w:val="28"/>
        </w:rPr>
        <w:t>№</w:t>
      </w:r>
      <w:r w:rsidR="005A7428" w:rsidRPr="00B41804">
        <w:rPr>
          <w:rFonts w:ascii="Times New Roman" w:hAnsi="Times New Roman"/>
          <w:b w:val="0"/>
          <w:color w:val="auto"/>
          <w:sz w:val="28"/>
          <w:szCs w:val="28"/>
        </w:rPr>
        <w:t xml:space="preserve">68-ФЗ "О защите населения и территорий от чрезвычайных ситуаций природного и техногенного характера" (далее - Федеральный закон </w:t>
      </w:r>
      <w:r w:rsidR="00434EDC" w:rsidRPr="00B41804">
        <w:rPr>
          <w:rFonts w:ascii="Times New Roman" w:hAnsi="Times New Roman"/>
          <w:b w:val="0"/>
          <w:color w:val="auto"/>
          <w:sz w:val="28"/>
          <w:szCs w:val="28"/>
        </w:rPr>
        <w:t>№</w:t>
      </w:r>
      <w:r w:rsidR="005A7428" w:rsidRPr="00B41804">
        <w:rPr>
          <w:rFonts w:ascii="Times New Roman" w:hAnsi="Times New Roman"/>
          <w:b w:val="0"/>
          <w:color w:val="auto"/>
          <w:sz w:val="28"/>
          <w:szCs w:val="28"/>
        </w:rPr>
        <w:t> 68-ФЗ)</w:t>
      </w:r>
      <w:r w:rsidR="005A7428" w:rsidRPr="00B41804">
        <w:rPr>
          <w:rFonts w:ascii="Times New Roman" w:hAnsi="Times New Roman"/>
          <w:b w:val="0"/>
          <w:color w:val="auto"/>
          <w:sz w:val="28"/>
          <w:szCs w:val="28"/>
          <w:vertAlign w:val="superscript"/>
        </w:rPr>
        <w:t> </w:t>
      </w:r>
      <w:hyperlink w:anchor="sub_1111" w:history="1">
        <w:r w:rsidR="005A7428" w:rsidRPr="00B41804">
          <w:rPr>
            <w:rStyle w:val="a8"/>
            <w:rFonts w:ascii="Times New Roman" w:hAnsi="Times New Roman"/>
            <w:b w:val="0"/>
            <w:color w:val="auto"/>
            <w:sz w:val="28"/>
            <w:szCs w:val="28"/>
            <w:vertAlign w:val="superscript"/>
          </w:rPr>
          <w:t>1</w:t>
        </w:r>
      </w:hyperlink>
      <w:r w:rsidR="005A7428" w:rsidRPr="00B41804">
        <w:rPr>
          <w:rFonts w:ascii="Times New Roman" w:hAnsi="Times New Roman"/>
          <w:b w:val="0"/>
          <w:color w:val="auto"/>
          <w:sz w:val="28"/>
          <w:szCs w:val="28"/>
        </w:rPr>
        <w:t xml:space="preserve">, </w:t>
      </w:r>
      <w:hyperlink r:id="rId16" w:history="1">
        <w:r w:rsidR="005A7428" w:rsidRPr="00B41804">
          <w:rPr>
            <w:rStyle w:val="a8"/>
            <w:rFonts w:ascii="Times New Roman" w:hAnsi="Times New Roman"/>
            <w:b w:val="0"/>
            <w:color w:val="auto"/>
            <w:sz w:val="28"/>
            <w:szCs w:val="28"/>
          </w:rPr>
          <w:t>Правилами</w:t>
        </w:r>
      </w:hyperlink>
      <w:r w:rsidR="005A7428" w:rsidRPr="00B41804">
        <w:rPr>
          <w:rFonts w:ascii="Times New Roman" w:hAnsi="Times New Roman"/>
          <w:b w:val="0"/>
          <w:color w:val="auto"/>
          <w:sz w:val="28"/>
          <w:szCs w:val="28"/>
        </w:rPr>
        <w:t xml:space="preserve">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 </w:t>
      </w:r>
      <w:r w:rsidR="00E23E37" w:rsidRPr="00B41804">
        <w:rPr>
          <w:rFonts w:ascii="Times New Roman" w:hAnsi="Times New Roman"/>
          <w:b w:val="0"/>
          <w:color w:val="auto"/>
          <w:sz w:val="28"/>
          <w:szCs w:val="28"/>
        </w:rPr>
        <w:t xml:space="preserve">Республики Карелия </w:t>
      </w:r>
      <w:r w:rsidR="005A7428" w:rsidRPr="00B41804">
        <w:rPr>
          <w:rFonts w:ascii="Times New Roman" w:hAnsi="Times New Roman"/>
          <w:b w:val="0"/>
          <w:color w:val="auto"/>
          <w:sz w:val="28"/>
          <w:szCs w:val="28"/>
        </w:rPr>
        <w:t xml:space="preserve"> на финансовое обеспечение отдельных мер по ликвидации чрезвычайных</w:t>
      </w:r>
      <w:proofErr w:type="gramEnd"/>
      <w:r w:rsidR="005A7428" w:rsidRPr="00B41804">
        <w:rPr>
          <w:rFonts w:ascii="Times New Roman" w:hAnsi="Times New Roman"/>
          <w:b w:val="0"/>
          <w:color w:val="auto"/>
          <w:sz w:val="28"/>
          <w:szCs w:val="28"/>
        </w:rPr>
        <w:t xml:space="preserve"> </w:t>
      </w:r>
      <w:proofErr w:type="gramStart"/>
      <w:r w:rsidR="005A7428" w:rsidRPr="00B41804">
        <w:rPr>
          <w:rFonts w:ascii="Times New Roman" w:hAnsi="Times New Roman"/>
          <w:b w:val="0"/>
          <w:color w:val="auto"/>
          <w:sz w:val="28"/>
          <w:szCs w:val="28"/>
        </w:rPr>
        <w:t xml:space="preserve">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w:t>
      </w:r>
      <w:hyperlink r:id="rId17" w:history="1">
        <w:r w:rsidR="005A7428" w:rsidRPr="00B41804">
          <w:rPr>
            <w:rStyle w:val="a8"/>
            <w:rFonts w:ascii="Times New Roman" w:hAnsi="Times New Roman"/>
            <w:b w:val="0"/>
            <w:color w:val="auto"/>
            <w:sz w:val="28"/>
            <w:szCs w:val="28"/>
          </w:rPr>
          <w:t>постановлением</w:t>
        </w:r>
      </w:hyperlink>
      <w:r w:rsidR="005A7428" w:rsidRPr="00B41804">
        <w:rPr>
          <w:rFonts w:ascii="Times New Roman" w:hAnsi="Times New Roman"/>
          <w:b w:val="0"/>
          <w:color w:val="auto"/>
          <w:sz w:val="28"/>
          <w:szCs w:val="28"/>
        </w:rPr>
        <w:t xml:space="preserve"> Правительства Российской Федерации от 28 декабря 2019 г. </w:t>
      </w:r>
      <w:r w:rsidR="005D7A25">
        <w:rPr>
          <w:rFonts w:ascii="Times New Roman" w:hAnsi="Times New Roman"/>
          <w:b w:val="0"/>
          <w:color w:val="auto"/>
          <w:sz w:val="28"/>
          <w:szCs w:val="28"/>
        </w:rPr>
        <w:t>№</w:t>
      </w:r>
      <w:r w:rsidR="005A7428" w:rsidRPr="00B41804">
        <w:rPr>
          <w:rFonts w:ascii="Times New Roman" w:hAnsi="Times New Roman"/>
          <w:b w:val="0"/>
          <w:color w:val="auto"/>
          <w:sz w:val="28"/>
          <w:szCs w:val="28"/>
        </w:rPr>
        <w:t>1928</w:t>
      </w:r>
      <w:r w:rsidR="005A7428" w:rsidRPr="00B41804">
        <w:rPr>
          <w:rFonts w:ascii="Times New Roman" w:hAnsi="Times New Roman"/>
          <w:b w:val="0"/>
          <w:color w:val="auto"/>
          <w:sz w:val="28"/>
          <w:szCs w:val="28"/>
          <w:vertAlign w:val="superscript"/>
        </w:rPr>
        <w:t> </w:t>
      </w:r>
      <w:r w:rsidR="005A7428" w:rsidRPr="00B41804">
        <w:rPr>
          <w:rFonts w:ascii="Times New Roman" w:hAnsi="Times New Roman"/>
          <w:b w:val="0"/>
          <w:color w:val="auto"/>
          <w:sz w:val="28"/>
          <w:szCs w:val="28"/>
        </w:rPr>
        <w:t xml:space="preserve"> (далее - Правила), и </w:t>
      </w:r>
      <w:hyperlink r:id="rId18" w:history="1">
        <w:r w:rsidR="005A7428" w:rsidRPr="00B41804">
          <w:rPr>
            <w:rStyle w:val="a8"/>
            <w:rFonts w:ascii="Times New Roman" w:hAnsi="Times New Roman"/>
            <w:b w:val="0"/>
            <w:color w:val="auto"/>
            <w:sz w:val="28"/>
            <w:szCs w:val="28"/>
          </w:rPr>
          <w:t>Порядком</w:t>
        </w:r>
      </w:hyperlink>
      <w:r w:rsidR="005A7428" w:rsidRPr="00B41804">
        <w:rPr>
          <w:rFonts w:ascii="Times New Roman" w:hAnsi="Times New Roman"/>
          <w:b w:val="0"/>
          <w:color w:val="auto"/>
          <w:sz w:val="28"/>
          <w:szCs w:val="28"/>
        </w:rPr>
        <w:t xml:space="preserve"> подготовки и представления высшими исполнительными органами государственной власти субъектов Российской Федерации документов в МЧС России</w:t>
      </w:r>
      <w:proofErr w:type="gramEnd"/>
      <w:r w:rsidR="005A7428" w:rsidRPr="00B41804">
        <w:rPr>
          <w:rFonts w:ascii="Times New Roman" w:hAnsi="Times New Roman"/>
          <w:b w:val="0"/>
          <w:color w:val="auto"/>
          <w:sz w:val="28"/>
          <w:szCs w:val="28"/>
        </w:rPr>
        <w:t xml:space="preserve"> для обоснования предельного объема запрашиваемых бюджетных ассигнований из резервного фонда Правительства Российской Федерации, утвержденным </w:t>
      </w:r>
      <w:hyperlink r:id="rId19" w:history="1">
        <w:r w:rsidR="005A7428" w:rsidRPr="00B41804">
          <w:rPr>
            <w:rStyle w:val="a8"/>
            <w:rFonts w:ascii="Times New Roman" w:hAnsi="Times New Roman"/>
            <w:b w:val="0"/>
            <w:color w:val="auto"/>
            <w:sz w:val="28"/>
            <w:szCs w:val="28"/>
          </w:rPr>
          <w:t>приказом</w:t>
        </w:r>
      </w:hyperlink>
      <w:r w:rsidR="005A7428" w:rsidRPr="00B41804">
        <w:rPr>
          <w:rFonts w:ascii="Times New Roman" w:hAnsi="Times New Roman"/>
          <w:b w:val="0"/>
          <w:color w:val="auto"/>
          <w:sz w:val="28"/>
          <w:szCs w:val="28"/>
        </w:rPr>
        <w:t xml:space="preserve"> МЧС России от 10 декабря 2021 г. </w:t>
      </w:r>
      <w:r w:rsidR="005D7A25">
        <w:rPr>
          <w:rFonts w:ascii="Times New Roman" w:hAnsi="Times New Roman"/>
          <w:b w:val="0"/>
          <w:color w:val="auto"/>
          <w:sz w:val="28"/>
          <w:szCs w:val="28"/>
        </w:rPr>
        <w:t>№</w:t>
      </w:r>
      <w:r w:rsidR="005A7428" w:rsidRPr="00B41804">
        <w:rPr>
          <w:rFonts w:ascii="Times New Roman" w:hAnsi="Times New Roman"/>
          <w:b w:val="0"/>
          <w:color w:val="auto"/>
          <w:sz w:val="28"/>
          <w:szCs w:val="28"/>
        </w:rPr>
        <w:t xml:space="preserve">858 (зарегистрирован Министерством юстиции Российской Федерации 24 декабря 2021 г., регистрационный </w:t>
      </w:r>
      <w:r w:rsidR="005D7A25">
        <w:rPr>
          <w:rFonts w:ascii="Times New Roman" w:hAnsi="Times New Roman"/>
          <w:b w:val="0"/>
          <w:color w:val="auto"/>
          <w:sz w:val="28"/>
          <w:szCs w:val="28"/>
        </w:rPr>
        <w:t>№</w:t>
      </w:r>
      <w:r w:rsidR="005A7428" w:rsidRPr="00B41804">
        <w:rPr>
          <w:rFonts w:ascii="Times New Roman" w:hAnsi="Times New Roman"/>
          <w:b w:val="0"/>
          <w:color w:val="auto"/>
          <w:sz w:val="28"/>
          <w:szCs w:val="28"/>
        </w:rPr>
        <w:t>66563).</w:t>
      </w:r>
    </w:p>
    <w:p w:rsidR="009D1D1B" w:rsidRPr="008F26DB" w:rsidRDefault="0080261E" w:rsidP="00975C12">
      <w:pPr>
        <w:pStyle w:val="FR3"/>
        <w:keepNext/>
        <w:ind w:left="142" w:firstLine="709"/>
        <w:jc w:val="both"/>
        <w:rPr>
          <w:sz w:val="28"/>
          <w:szCs w:val="28"/>
        </w:rPr>
      </w:pPr>
      <w:r>
        <w:rPr>
          <w:sz w:val="28"/>
          <w:szCs w:val="28"/>
        </w:rPr>
        <w:lastRenderedPageBreak/>
        <w:t xml:space="preserve">2. </w:t>
      </w:r>
      <w:proofErr w:type="gramStart"/>
      <w:r w:rsidR="009D1D1B" w:rsidRPr="00B01DF0">
        <w:rPr>
          <w:sz w:val="28"/>
          <w:szCs w:val="28"/>
        </w:rPr>
        <w:t xml:space="preserve">Комиссия </w:t>
      </w:r>
      <w:r w:rsidR="00C02341" w:rsidRPr="00C02341">
        <w:rPr>
          <w:sz w:val="28"/>
          <w:szCs w:val="28"/>
        </w:rPr>
        <w:t>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00C02341">
        <w:rPr>
          <w:sz w:val="28"/>
          <w:szCs w:val="28"/>
        </w:rPr>
        <w:t xml:space="preserve"> (далее – Комиссия) </w:t>
      </w:r>
      <w:r w:rsidR="009D1D1B" w:rsidRPr="00B01DF0">
        <w:rPr>
          <w:sz w:val="28"/>
          <w:szCs w:val="28"/>
        </w:rPr>
        <w:t>в своей</w:t>
      </w:r>
      <w:proofErr w:type="gramEnd"/>
      <w:r w:rsidR="009D1D1B" w:rsidRPr="00B01DF0">
        <w:rPr>
          <w:sz w:val="28"/>
          <w:szCs w:val="28"/>
        </w:rPr>
        <w:t xml:space="preserve"> </w:t>
      </w:r>
      <w:proofErr w:type="gramStart"/>
      <w:r w:rsidR="009D1D1B" w:rsidRPr="00B01DF0">
        <w:rPr>
          <w:sz w:val="28"/>
          <w:szCs w:val="28"/>
        </w:rPr>
        <w:t xml:space="preserve">деятельности руководствуется Конституцией Российской Федерации, </w:t>
      </w:r>
      <w:r w:rsidR="00C05AD5" w:rsidRPr="000668F7">
        <w:rPr>
          <w:sz w:val="28"/>
          <w:szCs w:val="28"/>
        </w:rPr>
        <w:t xml:space="preserve">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правовыми актами Министерства Российской Федерации по делам гражданской обороны, чрезвычайным ситуациям и ликвидации последствий стихийных бедствий, </w:t>
      </w:r>
      <w:hyperlink r:id="rId20" w:history="1">
        <w:r w:rsidR="00C05AD5" w:rsidRPr="000668F7">
          <w:rPr>
            <w:rStyle w:val="a8"/>
            <w:color w:val="000000" w:themeColor="text1"/>
            <w:sz w:val="28"/>
            <w:szCs w:val="28"/>
          </w:rPr>
          <w:t>Конституцией</w:t>
        </w:r>
      </w:hyperlink>
      <w:r w:rsidR="00C05AD5" w:rsidRPr="000668F7">
        <w:rPr>
          <w:sz w:val="28"/>
          <w:szCs w:val="28"/>
        </w:rPr>
        <w:t xml:space="preserve"> Республики Карелия, законами Республики Карелия, постановлениями и распоряжениями Правительства Республики Карелия, иными нормативными правовыми актами Республики Карелия, настоящим Положением и иными муниципальными нормативными</w:t>
      </w:r>
      <w:proofErr w:type="gramEnd"/>
      <w:r w:rsidR="00C05AD5" w:rsidRPr="000668F7">
        <w:rPr>
          <w:sz w:val="28"/>
          <w:szCs w:val="28"/>
        </w:rPr>
        <w:t xml:space="preserve"> правовыми актами</w:t>
      </w:r>
      <w:r w:rsidR="00C05AD5">
        <w:rPr>
          <w:sz w:val="28"/>
          <w:szCs w:val="28"/>
        </w:rPr>
        <w:t>.</w:t>
      </w:r>
    </w:p>
    <w:p w:rsidR="008F26DB" w:rsidRPr="00975C12" w:rsidRDefault="00975C12" w:rsidP="00975C12">
      <w:pPr>
        <w:ind w:left="142" w:firstLine="709"/>
        <w:jc w:val="both"/>
        <w:rPr>
          <w:color w:val="auto"/>
          <w:sz w:val="28"/>
          <w:szCs w:val="28"/>
        </w:rPr>
      </w:pPr>
      <w:r>
        <w:rPr>
          <w:rFonts w:eastAsia="Times New Roman"/>
          <w:sz w:val="28"/>
          <w:szCs w:val="28"/>
          <w:lang w:eastAsia="ru-RU"/>
        </w:rPr>
        <w:t xml:space="preserve">3. </w:t>
      </w:r>
      <w:r w:rsidR="008F26DB" w:rsidRPr="00975C12">
        <w:rPr>
          <w:rFonts w:eastAsia="Times New Roman"/>
          <w:sz w:val="28"/>
          <w:szCs w:val="28"/>
          <w:lang w:eastAsia="ru-RU"/>
        </w:rPr>
        <w:t xml:space="preserve">Комиссия создается </w:t>
      </w:r>
      <w:r w:rsidR="0044220A" w:rsidRPr="00975C12">
        <w:rPr>
          <w:rFonts w:eastAsia="Times New Roman"/>
          <w:sz w:val="28"/>
          <w:szCs w:val="28"/>
          <w:lang w:eastAsia="ru-RU"/>
        </w:rPr>
        <w:t xml:space="preserve">администрацией Сортавальского муниципального района </w:t>
      </w:r>
      <w:r w:rsidR="008F26DB" w:rsidRPr="00975C12">
        <w:rPr>
          <w:rFonts w:eastAsia="Times New Roman"/>
          <w:sz w:val="28"/>
          <w:szCs w:val="28"/>
          <w:lang w:eastAsia="ru-RU"/>
        </w:rPr>
        <w:t>для коллегиального рассмотрения соответствующих документов, поступающих от граждан при возникновении чрезвычайной ситуации</w:t>
      </w:r>
      <w:r w:rsidR="0044220A" w:rsidRPr="00975C12">
        <w:rPr>
          <w:rFonts w:eastAsia="Times New Roman"/>
          <w:sz w:val="28"/>
          <w:szCs w:val="28"/>
          <w:lang w:eastAsia="ru-RU"/>
        </w:rPr>
        <w:t xml:space="preserve"> и </w:t>
      </w:r>
      <w:r w:rsidR="0044220A" w:rsidRPr="00975C12">
        <w:rPr>
          <w:sz w:val="28"/>
          <w:szCs w:val="28"/>
          <w:lang w:eastAsia="ru-RU"/>
        </w:rPr>
        <w:t xml:space="preserve">обследования жилых помещений, </w:t>
      </w:r>
      <w:r w:rsidR="0044220A" w:rsidRPr="00975C12">
        <w:rPr>
          <w:rStyle w:val="ab"/>
          <w:b w:val="0"/>
          <w:bCs/>
          <w:color w:val="auto"/>
          <w:sz w:val="28"/>
          <w:szCs w:val="28"/>
        </w:rPr>
        <w:t>находящихся в зоне чрезвычайной ситуации</w:t>
      </w:r>
      <w:r w:rsidR="008F26DB" w:rsidRPr="00975C12">
        <w:rPr>
          <w:rFonts w:eastAsia="Times New Roman"/>
          <w:sz w:val="28"/>
          <w:szCs w:val="28"/>
          <w:lang w:eastAsia="ru-RU"/>
        </w:rPr>
        <w:t>.</w:t>
      </w:r>
    </w:p>
    <w:p w:rsidR="008C6A1C" w:rsidRPr="008C6A1C" w:rsidRDefault="00975C12" w:rsidP="00975C12">
      <w:pPr>
        <w:keepNext/>
        <w:shd w:val="clear" w:color="auto" w:fill="FFFFFF"/>
        <w:tabs>
          <w:tab w:val="left" w:pos="1541"/>
        </w:tabs>
        <w:suppressAutoHyphens w:val="0"/>
        <w:ind w:left="142" w:right="-65" w:firstLine="709"/>
        <w:jc w:val="both"/>
        <w:rPr>
          <w:spacing w:val="-10"/>
          <w:sz w:val="28"/>
          <w:szCs w:val="28"/>
        </w:rPr>
      </w:pPr>
      <w:r>
        <w:rPr>
          <w:sz w:val="28"/>
          <w:szCs w:val="28"/>
        </w:rPr>
        <w:t xml:space="preserve">4. </w:t>
      </w:r>
      <w:r w:rsidR="008C6A1C" w:rsidRPr="008C6A1C">
        <w:rPr>
          <w:sz w:val="28"/>
          <w:szCs w:val="28"/>
        </w:rPr>
        <w:t>Комиссия осуществляет свою деятельность во взаимодействии с территориальными органами федеральных органов исполнительной  власти, органами исполнительной власти республики Карелия и местного самоуправления, заинтересованными организациями и общественными объединениями.</w:t>
      </w:r>
    </w:p>
    <w:p w:rsidR="00613E98" w:rsidRPr="008C6A1C" w:rsidRDefault="00C05AD5" w:rsidP="00975C12">
      <w:pPr>
        <w:pStyle w:val="ac"/>
        <w:numPr>
          <w:ilvl w:val="0"/>
          <w:numId w:val="2"/>
        </w:numPr>
        <w:ind w:left="142" w:right="-65" w:firstLine="709"/>
        <w:jc w:val="both"/>
        <w:rPr>
          <w:rFonts w:eastAsia="Times New Roman"/>
          <w:sz w:val="28"/>
          <w:szCs w:val="28"/>
          <w:lang w:eastAsia="ru-RU"/>
        </w:rPr>
      </w:pPr>
      <w:r w:rsidRPr="008C6A1C">
        <w:rPr>
          <w:rFonts w:eastAsia="Times New Roman"/>
          <w:sz w:val="28"/>
          <w:szCs w:val="28"/>
          <w:lang w:eastAsia="ru-RU"/>
        </w:rPr>
        <w:t>С</w:t>
      </w:r>
      <w:r w:rsidR="00613E98" w:rsidRPr="008C6A1C">
        <w:rPr>
          <w:rFonts w:eastAsia="Times New Roman"/>
          <w:sz w:val="28"/>
          <w:szCs w:val="28"/>
          <w:lang w:eastAsia="ru-RU"/>
        </w:rPr>
        <w:t>остав комиссии утверждается распоряжением администрации Сортавальского муниципального района.</w:t>
      </w:r>
    </w:p>
    <w:p w:rsidR="00613E98" w:rsidRDefault="00613E98" w:rsidP="009A39B9">
      <w:pPr>
        <w:jc w:val="both"/>
        <w:rPr>
          <w:color w:val="auto"/>
          <w:sz w:val="28"/>
          <w:szCs w:val="28"/>
        </w:rPr>
      </w:pPr>
    </w:p>
    <w:p w:rsidR="008C6A1C" w:rsidRPr="008C6A1C" w:rsidRDefault="008C6A1C" w:rsidP="009A39B9">
      <w:pPr>
        <w:keepNext/>
        <w:shd w:val="clear" w:color="auto" w:fill="FFFFFF"/>
        <w:ind w:left="-426" w:right="-284"/>
        <w:jc w:val="center"/>
        <w:rPr>
          <w:b/>
          <w:bCs/>
          <w:spacing w:val="-1"/>
          <w:sz w:val="28"/>
          <w:szCs w:val="28"/>
        </w:rPr>
      </w:pPr>
      <w:r w:rsidRPr="008C6A1C">
        <w:rPr>
          <w:b/>
          <w:bCs/>
          <w:spacing w:val="-1"/>
          <w:sz w:val="28"/>
          <w:szCs w:val="28"/>
        </w:rPr>
        <w:t>2. Основные функции Комиссии</w:t>
      </w:r>
    </w:p>
    <w:p w:rsidR="00613E98" w:rsidRPr="00613E98" w:rsidRDefault="00613E98" w:rsidP="009A39B9">
      <w:pPr>
        <w:jc w:val="both"/>
        <w:rPr>
          <w:color w:val="auto"/>
          <w:sz w:val="28"/>
          <w:szCs w:val="28"/>
        </w:rPr>
      </w:pPr>
    </w:p>
    <w:p w:rsidR="009D1D1B" w:rsidRPr="00B01DF0" w:rsidRDefault="00B01DF0" w:rsidP="009A39B9">
      <w:pPr>
        <w:pStyle w:val="ac"/>
        <w:numPr>
          <w:ilvl w:val="1"/>
          <w:numId w:val="8"/>
        </w:numPr>
        <w:jc w:val="both"/>
        <w:rPr>
          <w:color w:val="auto"/>
          <w:sz w:val="28"/>
          <w:szCs w:val="28"/>
        </w:rPr>
      </w:pPr>
      <w:r w:rsidRPr="00B01DF0">
        <w:rPr>
          <w:color w:val="auto"/>
          <w:sz w:val="28"/>
          <w:szCs w:val="28"/>
        </w:rPr>
        <w:t>Комиссия выполняет следующие функции:</w:t>
      </w:r>
    </w:p>
    <w:p w:rsidR="00B01DF0" w:rsidRDefault="00B41804" w:rsidP="009A39B9">
      <w:pPr>
        <w:pStyle w:val="ac"/>
        <w:ind w:left="0" w:firstLine="567"/>
        <w:jc w:val="both"/>
        <w:rPr>
          <w:sz w:val="28"/>
          <w:szCs w:val="28"/>
        </w:rPr>
      </w:pPr>
      <w:r>
        <w:rPr>
          <w:color w:val="auto"/>
          <w:sz w:val="28"/>
          <w:szCs w:val="28"/>
        </w:rPr>
        <w:t xml:space="preserve">2.1.1. </w:t>
      </w:r>
      <w:r w:rsidR="00B01DF0" w:rsidRPr="00B01DF0">
        <w:rPr>
          <w:color w:val="auto"/>
          <w:sz w:val="28"/>
          <w:szCs w:val="28"/>
        </w:rPr>
        <w:t xml:space="preserve">устанавливает при ликвидации </w:t>
      </w:r>
      <w:r w:rsidR="00B01DF0" w:rsidRPr="00B01DF0">
        <w:rPr>
          <w:sz w:val="28"/>
          <w:szCs w:val="28"/>
        </w:rPr>
        <w:t>чрезвычайных ситуаций федерального, межрегионального, регионального, межмуниципального и муниципального характера факты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r w:rsidR="00B01DF0">
        <w:rPr>
          <w:sz w:val="28"/>
          <w:szCs w:val="28"/>
        </w:rPr>
        <w:t>;</w:t>
      </w:r>
    </w:p>
    <w:p w:rsidR="00B01DF0" w:rsidRPr="00434EDC" w:rsidRDefault="00B41804" w:rsidP="009A39B9">
      <w:pPr>
        <w:pStyle w:val="ac"/>
        <w:ind w:left="0" w:firstLine="567"/>
        <w:jc w:val="both"/>
        <w:rPr>
          <w:sz w:val="28"/>
          <w:szCs w:val="28"/>
        </w:rPr>
      </w:pPr>
      <w:proofErr w:type="gramStart"/>
      <w:r>
        <w:rPr>
          <w:sz w:val="28"/>
          <w:szCs w:val="28"/>
        </w:rPr>
        <w:t xml:space="preserve">2.1.2. </w:t>
      </w:r>
      <w:r w:rsidR="00B01DF0" w:rsidRPr="00B01DF0">
        <w:rPr>
          <w:sz w:val="28"/>
          <w:szCs w:val="28"/>
        </w:rPr>
        <w:t>подгот</w:t>
      </w:r>
      <w:r w:rsidR="00B01DF0">
        <w:rPr>
          <w:sz w:val="28"/>
          <w:szCs w:val="28"/>
        </w:rPr>
        <w:t>авливает</w:t>
      </w:r>
      <w:r w:rsidR="00B01DF0" w:rsidRPr="00B01DF0">
        <w:rPr>
          <w:sz w:val="28"/>
          <w:szCs w:val="28"/>
        </w:rPr>
        <w:t xml:space="preserve"> списк</w:t>
      </w:r>
      <w:r w:rsidR="00B01DF0">
        <w:rPr>
          <w:sz w:val="28"/>
          <w:szCs w:val="28"/>
        </w:rPr>
        <w:t>и</w:t>
      </w:r>
      <w:r w:rsidR="00B01DF0" w:rsidRPr="00B01DF0">
        <w:rPr>
          <w:sz w:val="28"/>
          <w:szCs w:val="28"/>
        </w:rPr>
        <w:t xml:space="preserve"> граждан, нуждающихся в получении единовременной </w:t>
      </w:r>
      <w:r w:rsidR="00B01DF0" w:rsidRPr="00434EDC">
        <w:rPr>
          <w:sz w:val="28"/>
          <w:szCs w:val="28"/>
        </w:rPr>
        <w:t xml:space="preserve">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w:t>
      </w:r>
      <w:r w:rsidR="00B01DF0" w:rsidRPr="00434EDC">
        <w:rPr>
          <w:sz w:val="28"/>
          <w:szCs w:val="28"/>
        </w:rPr>
        <w:lastRenderedPageBreak/>
        <w:t>(умершего)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proofErr w:type="gramEnd"/>
    </w:p>
    <w:p w:rsidR="00B01DF0" w:rsidRPr="00434EDC" w:rsidRDefault="00B41804" w:rsidP="009A39B9">
      <w:pPr>
        <w:pStyle w:val="ae"/>
        <w:ind w:firstLine="567"/>
        <w:jc w:val="both"/>
        <w:rPr>
          <w:rFonts w:ascii="Times New Roman" w:hAnsi="Times New Roman" w:cs="Times New Roman"/>
          <w:sz w:val="28"/>
          <w:szCs w:val="28"/>
        </w:rPr>
      </w:pPr>
      <w:r>
        <w:rPr>
          <w:rFonts w:ascii="Times New Roman" w:hAnsi="Times New Roman" w:cs="Times New Roman"/>
          <w:sz w:val="28"/>
          <w:szCs w:val="28"/>
        </w:rPr>
        <w:t xml:space="preserve">2.1.3. </w:t>
      </w:r>
      <w:r w:rsidR="00B01DF0" w:rsidRPr="00434EDC">
        <w:rPr>
          <w:rFonts w:ascii="Times New Roman" w:hAnsi="Times New Roman" w:cs="Times New Roman"/>
          <w:sz w:val="28"/>
          <w:szCs w:val="28"/>
        </w:rPr>
        <w:t>принимает и рассматривает заявления граждан  на выплату единовременной материальной помощи в с</w:t>
      </w:r>
      <w:r w:rsidR="00356268" w:rsidRPr="00434EDC">
        <w:rPr>
          <w:rFonts w:ascii="Times New Roman" w:hAnsi="Times New Roman" w:cs="Times New Roman"/>
          <w:sz w:val="28"/>
          <w:szCs w:val="28"/>
        </w:rPr>
        <w:t xml:space="preserve">вязи с нарушением </w:t>
      </w:r>
      <w:r w:rsidR="00B01DF0" w:rsidRPr="00434EDC">
        <w:rPr>
          <w:rFonts w:ascii="Times New Roman" w:hAnsi="Times New Roman" w:cs="Times New Roman"/>
          <w:sz w:val="28"/>
          <w:szCs w:val="28"/>
        </w:rPr>
        <w:t>условий жизнедеятельности в результате чрезвычайной ситуации</w:t>
      </w:r>
      <w:r w:rsidR="00434EDC">
        <w:rPr>
          <w:rFonts w:ascii="Times New Roman" w:hAnsi="Times New Roman" w:cs="Times New Roman"/>
          <w:sz w:val="28"/>
          <w:szCs w:val="28"/>
        </w:rPr>
        <w:t xml:space="preserve"> для гражданина и членов его семьи</w:t>
      </w:r>
      <w:r w:rsidR="00B01DF0" w:rsidRPr="00434EDC">
        <w:rPr>
          <w:rFonts w:ascii="Times New Roman" w:hAnsi="Times New Roman" w:cs="Times New Roman"/>
          <w:sz w:val="28"/>
          <w:szCs w:val="28"/>
        </w:rPr>
        <w:t>;</w:t>
      </w:r>
      <w:r w:rsidR="00356268" w:rsidRPr="00434EDC">
        <w:rPr>
          <w:rFonts w:ascii="Times New Roman" w:hAnsi="Times New Roman" w:cs="Times New Roman"/>
          <w:sz w:val="28"/>
          <w:szCs w:val="28"/>
        </w:rPr>
        <w:t xml:space="preserve"> </w:t>
      </w:r>
    </w:p>
    <w:p w:rsidR="00B01DF0" w:rsidRPr="00434EDC" w:rsidRDefault="00B41804" w:rsidP="009A39B9">
      <w:pPr>
        <w:ind w:firstLine="567"/>
        <w:jc w:val="both"/>
        <w:rPr>
          <w:sz w:val="28"/>
          <w:szCs w:val="28"/>
          <w:lang w:eastAsia="ru-RU"/>
        </w:rPr>
      </w:pPr>
      <w:r>
        <w:rPr>
          <w:sz w:val="28"/>
          <w:szCs w:val="28"/>
          <w:lang w:eastAsia="ru-RU"/>
        </w:rPr>
        <w:t xml:space="preserve">2.1.4. </w:t>
      </w:r>
      <w:r w:rsidR="00356268" w:rsidRPr="00434EDC">
        <w:rPr>
          <w:sz w:val="28"/>
          <w:szCs w:val="28"/>
          <w:lang w:eastAsia="ru-RU"/>
        </w:rPr>
        <w:t xml:space="preserve">обследует жилые помещения, </w:t>
      </w:r>
      <w:r w:rsidR="00356268" w:rsidRPr="00434EDC">
        <w:rPr>
          <w:rStyle w:val="ab"/>
          <w:b w:val="0"/>
          <w:bCs/>
          <w:color w:val="auto"/>
          <w:sz w:val="28"/>
          <w:szCs w:val="28"/>
        </w:rPr>
        <w:t>находящиеся в зоне чрезвычайной ситуации</w:t>
      </w:r>
      <w:r w:rsidR="00356268" w:rsidRPr="00434EDC">
        <w:rPr>
          <w:sz w:val="28"/>
          <w:szCs w:val="28"/>
          <w:lang w:eastAsia="ru-RU"/>
        </w:rPr>
        <w:t>;</w:t>
      </w:r>
    </w:p>
    <w:p w:rsidR="00356268" w:rsidRPr="00434EDC" w:rsidRDefault="00B41804" w:rsidP="009A39B9">
      <w:pPr>
        <w:pStyle w:val="ae"/>
        <w:ind w:firstLine="567"/>
        <w:jc w:val="both"/>
        <w:rPr>
          <w:rStyle w:val="ab"/>
          <w:rFonts w:ascii="Times New Roman" w:hAnsi="Times New Roman" w:cs="Times New Roman"/>
          <w:b w:val="0"/>
          <w:bCs/>
          <w:color w:val="auto"/>
          <w:sz w:val="28"/>
          <w:szCs w:val="28"/>
        </w:rPr>
      </w:pPr>
      <w:r>
        <w:rPr>
          <w:rFonts w:ascii="Times New Roman" w:hAnsi="Times New Roman" w:cs="Times New Roman"/>
          <w:sz w:val="28"/>
          <w:szCs w:val="28"/>
        </w:rPr>
        <w:t xml:space="preserve">2.1.5. </w:t>
      </w:r>
      <w:r w:rsidR="00356268" w:rsidRPr="00434EDC">
        <w:rPr>
          <w:rStyle w:val="ab"/>
          <w:rFonts w:ascii="Times New Roman" w:hAnsi="Times New Roman" w:cs="Times New Roman"/>
          <w:b w:val="0"/>
          <w:bCs/>
          <w:color w:val="auto"/>
          <w:sz w:val="28"/>
          <w:szCs w:val="28"/>
        </w:rPr>
        <w:t>устанавливает факт проживания в жилом помещении, находящемся в зоне чрезвычайной ситуации и факт нарушения условий жизнедеятельности заявителя в результате чрезвычайной ситуации</w:t>
      </w:r>
      <w:r w:rsidR="00434EDC" w:rsidRPr="00434EDC">
        <w:rPr>
          <w:rStyle w:val="ab"/>
          <w:rFonts w:ascii="Times New Roman" w:hAnsi="Times New Roman" w:cs="Times New Roman"/>
          <w:b w:val="0"/>
          <w:bCs/>
          <w:color w:val="auto"/>
          <w:sz w:val="28"/>
          <w:szCs w:val="28"/>
        </w:rPr>
        <w:t>, а также</w:t>
      </w:r>
      <w:r w:rsidR="00356268" w:rsidRPr="00434EDC">
        <w:rPr>
          <w:rStyle w:val="ab"/>
          <w:rFonts w:ascii="Times New Roman" w:hAnsi="Times New Roman" w:cs="Times New Roman"/>
          <w:b w:val="0"/>
          <w:bCs/>
          <w:color w:val="auto"/>
          <w:sz w:val="28"/>
          <w:szCs w:val="28"/>
        </w:rPr>
        <w:t xml:space="preserve"> готовит соответствующее заключение</w:t>
      </w:r>
      <w:r w:rsidR="00434EDC" w:rsidRPr="00434EDC">
        <w:rPr>
          <w:rStyle w:val="ab"/>
          <w:rFonts w:ascii="Times New Roman" w:hAnsi="Times New Roman" w:cs="Times New Roman"/>
          <w:b w:val="0"/>
          <w:bCs/>
          <w:color w:val="auto"/>
          <w:sz w:val="28"/>
          <w:szCs w:val="28"/>
        </w:rPr>
        <w:t>;</w:t>
      </w:r>
    </w:p>
    <w:p w:rsidR="00434EDC" w:rsidRPr="00434EDC" w:rsidRDefault="00B41804" w:rsidP="009A39B9">
      <w:pPr>
        <w:pStyle w:val="ae"/>
        <w:ind w:firstLine="567"/>
        <w:jc w:val="both"/>
        <w:rPr>
          <w:rFonts w:ascii="Times New Roman" w:hAnsi="Times New Roman" w:cs="Times New Roman"/>
          <w:sz w:val="28"/>
          <w:szCs w:val="28"/>
        </w:rPr>
      </w:pPr>
      <w:r>
        <w:rPr>
          <w:rFonts w:ascii="Times New Roman" w:hAnsi="Times New Roman" w:cs="Times New Roman"/>
          <w:sz w:val="28"/>
          <w:szCs w:val="28"/>
        </w:rPr>
        <w:t xml:space="preserve">2.1.6. </w:t>
      </w:r>
      <w:r w:rsidR="00434EDC" w:rsidRPr="00434EDC">
        <w:rPr>
          <w:rFonts w:ascii="Times New Roman" w:hAnsi="Times New Roman" w:cs="Times New Roman"/>
          <w:sz w:val="28"/>
          <w:szCs w:val="28"/>
        </w:rPr>
        <w:t>принимает и рассматривает заявления граждан  на выплату   финансовой   помощи   в   связи   с   утратой  имущества первой необходимости;</w:t>
      </w:r>
    </w:p>
    <w:p w:rsidR="00434EDC" w:rsidRPr="00434EDC" w:rsidRDefault="00B41804" w:rsidP="009A39B9">
      <w:pPr>
        <w:pStyle w:val="ae"/>
        <w:ind w:firstLine="567"/>
        <w:jc w:val="both"/>
        <w:rPr>
          <w:rStyle w:val="ab"/>
          <w:rFonts w:ascii="Times New Roman" w:hAnsi="Times New Roman" w:cs="Times New Roman"/>
          <w:b w:val="0"/>
          <w:bCs/>
          <w:color w:val="auto"/>
          <w:sz w:val="28"/>
          <w:szCs w:val="28"/>
        </w:rPr>
      </w:pPr>
      <w:r>
        <w:rPr>
          <w:rStyle w:val="ab"/>
          <w:rFonts w:ascii="Times New Roman" w:hAnsi="Times New Roman" w:cs="Times New Roman"/>
          <w:b w:val="0"/>
          <w:bCs/>
          <w:color w:val="auto"/>
          <w:sz w:val="28"/>
          <w:szCs w:val="28"/>
        </w:rPr>
        <w:t xml:space="preserve">2.1.7. </w:t>
      </w:r>
      <w:r w:rsidR="00434EDC" w:rsidRPr="00434EDC">
        <w:rPr>
          <w:rStyle w:val="ab"/>
          <w:rFonts w:ascii="Times New Roman" w:hAnsi="Times New Roman" w:cs="Times New Roman"/>
          <w:b w:val="0"/>
          <w:bCs/>
          <w:color w:val="auto"/>
          <w:sz w:val="28"/>
          <w:szCs w:val="28"/>
        </w:rPr>
        <w:t>устан</w:t>
      </w:r>
      <w:r w:rsidR="00434EDC">
        <w:rPr>
          <w:rStyle w:val="ab"/>
          <w:rFonts w:ascii="Times New Roman" w:hAnsi="Times New Roman" w:cs="Times New Roman"/>
          <w:b w:val="0"/>
          <w:bCs/>
          <w:color w:val="auto"/>
          <w:sz w:val="28"/>
          <w:szCs w:val="28"/>
        </w:rPr>
        <w:t>а</w:t>
      </w:r>
      <w:r w:rsidR="00434EDC" w:rsidRPr="00434EDC">
        <w:rPr>
          <w:rStyle w:val="ab"/>
          <w:rFonts w:ascii="Times New Roman" w:hAnsi="Times New Roman" w:cs="Times New Roman"/>
          <w:b w:val="0"/>
          <w:bCs/>
          <w:color w:val="auto"/>
          <w:sz w:val="28"/>
          <w:szCs w:val="28"/>
        </w:rPr>
        <w:t>вл</w:t>
      </w:r>
      <w:r w:rsidR="00434EDC">
        <w:rPr>
          <w:rStyle w:val="ab"/>
          <w:rFonts w:ascii="Times New Roman" w:hAnsi="Times New Roman" w:cs="Times New Roman"/>
          <w:b w:val="0"/>
          <w:bCs/>
          <w:color w:val="auto"/>
          <w:sz w:val="28"/>
          <w:szCs w:val="28"/>
        </w:rPr>
        <w:t>ивает факт</w:t>
      </w:r>
      <w:r w:rsidR="00434EDC" w:rsidRPr="00434EDC">
        <w:rPr>
          <w:rStyle w:val="ab"/>
          <w:rFonts w:ascii="Times New Roman" w:hAnsi="Times New Roman" w:cs="Times New Roman"/>
          <w:b w:val="0"/>
          <w:bCs/>
          <w:color w:val="auto"/>
          <w:sz w:val="28"/>
          <w:szCs w:val="28"/>
        </w:rPr>
        <w:t xml:space="preserve"> проживания в жилом помещении,</w:t>
      </w:r>
      <w:r w:rsidR="00434EDC">
        <w:rPr>
          <w:rStyle w:val="ab"/>
          <w:rFonts w:ascii="Times New Roman" w:hAnsi="Times New Roman" w:cs="Times New Roman"/>
          <w:b w:val="0"/>
          <w:bCs/>
          <w:color w:val="auto"/>
          <w:sz w:val="28"/>
          <w:szCs w:val="28"/>
        </w:rPr>
        <w:t xml:space="preserve"> </w:t>
      </w:r>
      <w:r w:rsidR="00434EDC" w:rsidRPr="00434EDC">
        <w:rPr>
          <w:rStyle w:val="ab"/>
          <w:rFonts w:ascii="Times New Roman" w:hAnsi="Times New Roman" w:cs="Times New Roman"/>
          <w:b w:val="0"/>
          <w:bCs/>
          <w:color w:val="auto"/>
          <w:sz w:val="28"/>
          <w:szCs w:val="28"/>
        </w:rPr>
        <w:t>находящемс</w:t>
      </w:r>
      <w:r w:rsidR="00434EDC">
        <w:rPr>
          <w:rStyle w:val="ab"/>
          <w:rFonts w:ascii="Times New Roman" w:hAnsi="Times New Roman" w:cs="Times New Roman"/>
          <w:b w:val="0"/>
          <w:bCs/>
          <w:color w:val="auto"/>
          <w:sz w:val="28"/>
          <w:szCs w:val="28"/>
        </w:rPr>
        <w:t>я в зоне чрезвычайной ситуации</w:t>
      </w:r>
      <w:r w:rsidR="00434EDC" w:rsidRPr="00434EDC">
        <w:rPr>
          <w:rStyle w:val="ab"/>
          <w:rFonts w:ascii="Times New Roman" w:hAnsi="Times New Roman" w:cs="Times New Roman"/>
          <w:b w:val="0"/>
          <w:bCs/>
          <w:color w:val="auto"/>
          <w:sz w:val="28"/>
          <w:szCs w:val="28"/>
        </w:rPr>
        <w:t xml:space="preserve"> </w:t>
      </w:r>
      <w:r w:rsidR="00434EDC">
        <w:rPr>
          <w:rStyle w:val="ab"/>
          <w:rFonts w:ascii="Times New Roman" w:hAnsi="Times New Roman" w:cs="Times New Roman"/>
          <w:b w:val="0"/>
          <w:bCs/>
          <w:color w:val="auto"/>
          <w:sz w:val="28"/>
          <w:szCs w:val="28"/>
        </w:rPr>
        <w:t>и факт</w:t>
      </w:r>
      <w:r w:rsidR="00434EDC" w:rsidRPr="00434EDC">
        <w:rPr>
          <w:rStyle w:val="ab"/>
          <w:rFonts w:ascii="Times New Roman" w:hAnsi="Times New Roman" w:cs="Times New Roman"/>
          <w:b w:val="0"/>
          <w:bCs/>
          <w:color w:val="auto"/>
          <w:sz w:val="28"/>
          <w:szCs w:val="28"/>
        </w:rPr>
        <w:t xml:space="preserve"> утраты заявителем имущества первой необходимости в результате чрезвычайной ситуации, а также готовит соответствующее заключение;</w:t>
      </w:r>
    </w:p>
    <w:p w:rsidR="00434EDC" w:rsidRDefault="00B41804" w:rsidP="009A39B9">
      <w:pPr>
        <w:pStyle w:val="ae"/>
        <w:ind w:firstLine="567"/>
        <w:jc w:val="both"/>
        <w:rPr>
          <w:rFonts w:ascii="Times New Roman" w:hAnsi="Times New Roman" w:cs="Times New Roman"/>
          <w:sz w:val="28"/>
          <w:szCs w:val="28"/>
        </w:rPr>
      </w:pPr>
      <w:r>
        <w:rPr>
          <w:rFonts w:ascii="Times New Roman" w:hAnsi="Times New Roman" w:cs="Times New Roman"/>
          <w:sz w:val="28"/>
          <w:szCs w:val="28"/>
        </w:rPr>
        <w:t xml:space="preserve">2.1.8. </w:t>
      </w:r>
      <w:r w:rsidR="00434EDC" w:rsidRPr="00434EDC">
        <w:rPr>
          <w:rFonts w:ascii="Times New Roman" w:hAnsi="Times New Roman" w:cs="Times New Roman"/>
          <w:sz w:val="28"/>
          <w:szCs w:val="28"/>
        </w:rPr>
        <w:t>принимает и рассматривает заявления граждан  на выплату единовременного пособия в связи с получением вреда  здоровью в результате чрезвычайной ситуации.</w:t>
      </w:r>
    </w:p>
    <w:p w:rsidR="008C6A1C" w:rsidRDefault="008C6A1C" w:rsidP="009A39B9">
      <w:pPr>
        <w:rPr>
          <w:lang w:eastAsia="ru-RU"/>
        </w:rPr>
      </w:pPr>
    </w:p>
    <w:bookmarkEnd w:id="2"/>
    <w:p w:rsidR="008C6A1C" w:rsidRPr="008C6A1C" w:rsidRDefault="008C6A1C" w:rsidP="009A39B9">
      <w:pPr>
        <w:keepNext/>
        <w:shd w:val="clear" w:color="auto" w:fill="FFFFFF"/>
        <w:ind w:left="-426" w:right="-284"/>
        <w:jc w:val="center"/>
        <w:rPr>
          <w:b/>
          <w:bCs/>
          <w:spacing w:val="-7"/>
          <w:sz w:val="28"/>
          <w:szCs w:val="28"/>
        </w:rPr>
      </w:pPr>
      <w:r w:rsidRPr="008C6A1C">
        <w:rPr>
          <w:b/>
          <w:bCs/>
          <w:spacing w:val="-7"/>
          <w:sz w:val="28"/>
          <w:szCs w:val="28"/>
        </w:rPr>
        <w:t>3. Права Комиссии</w:t>
      </w:r>
    </w:p>
    <w:p w:rsidR="008C6A1C" w:rsidRDefault="008C6A1C" w:rsidP="009A39B9">
      <w:pPr>
        <w:keepNext/>
        <w:shd w:val="clear" w:color="auto" w:fill="FFFFFF"/>
        <w:ind w:left="-426" w:right="-284"/>
        <w:jc w:val="center"/>
        <w:rPr>
          <w:b/>
          <w:bCs/>
        </w:rPr>
      </w:pPr>
    </w:p>
    <w:p w:rsidR="008C6A1C" w:rsidRPr="008C6A1C" w:rsidRDefault="008C6A1C" w:rsidP="009A39B9">
      <w:pPr>
        <w:keepNext/>
        <w:shd w:val="clear" w:color="auto" w:fill="FFFFFF"/>
        <w:ind w:right="77" w:firstLine="567"/>
        <w:jc w:val="both"/>
        <w:rPr>
          <w:sz w:val="28"/>
          <w:szCs w:val="28"/>
        </w:rPr>
      </w:pPr>
      <w:r w:rsidRPr="008C6A1C">
        <w:rPr>
          <w:spacing w:val="-5"/>
          <w:sz w:val="28"/>
          <w:szCs w:val="28"/>
        </w:rPr>
        <w:t>3.1.</w:t>
      </w:r>
      <w:r w:rsidR="00975C12">
        <w:rPr>
          <w:spacing w:val="-5"/>
          <w:sz w:val="28"/>
          <w:szCs w:val="28"/>
        </w:rPr>
        <w:t xml:space="preserve"> </w:t>
      </w:r>
      <w:r w:rsidRPr="008C6A1C">
        <w:rPr>
          <w:spacing w:val="-5"/>
          <w:sz w:val="28"/>
          <w:szCs w:val="28"/>
        </w:rPr>
        <w:t>Комиссия в пределах своей компетенции имеет право:</w:t>
      </w:r>
    </w:p>
    <w:p w:rsidR="008C6A1C" w:rsidRPr="008C6A1C" w:rsidRDefault="00B41804" w:rsidP="009A39B9">
      <w:pPr>
        <w:keepNext/>
        <w:shd w:val="clear" w:color="auto" w:fill="FFFFFF"/>
        <w:ind w:right="77" w:firstLine="567"/>
        <w:jc w:val="both"/>
        <w:rPr>
          <w:sz w:val="28"/>
          <w:szCs w:val="28"/>
        </w:rPr>
      </w:pPr>
      <w:r>
        <w:rPr>
          <w:spacing w:val="-5"/>
          <w:sz w:val="28"/>
          <w:szCs w:val="28"/>
        </w:rPr>
        <w:t xml:space="preserve">3.1.1. </w:t>
      </w:r>
      <w:r w:rsidR="008C6A1C" w:rsidRPr="008C6A1C">
        <w:rPr>
          <w:spacing w:val="-5"/>
          <w:sz w:val="28"/>
          <w:szCs w:val="28"/>
        </w:rPr>
        <w:t xml:space="preserve">запрашивать </w:t>
      </w:r>
      <w:r w:rsidR="008C6A1C" w:rsidRPr="008C6A1C">
        <w:rPr>
          <w:b/>
          <w:spacing w:val="-5"/>
          <w:sz w:val="28"/>
          <w:szCs w:val="28"/>
        </w:rPr>
        <w:t xml:space="preserve">у </w:t>
      </w:r>
      <w:r w:rsidR="008C6A1C" w:rsidRPr="008C6A1C">
        <w:rPr>
          <w:spacing w:val="-5"/>
          <w:sz w:val="28"/>
          <w:szCs w:val="28"/>
        </w:rPr>
        <w:t xml:space="preserve">структурных подразделений </w:t>
      </w:r>
      <w:r w:rsidR="008C6A1C" w:rsidRPr="008C6A1C">
        <w:rPr>
          <w:spacing w:val="-4"/>
          <w:sz w:val="28"/>
          <w:szCs w:val="28"/>
        </w:rPr>
        <w:t xml:space="preserve">администрации </w:t>
      </w:r>
      <w:r w:rsidR="008C6A1C" w:rsidRPr="008C6A1C">
        <w:rPr>
          <w:spacing w:val="2"/>
          <w:sz w:val="28"/>
          <w:szCs w:val="28"/>
        </w:rPr>
        <w:t>Сортавальского муниципального</w:t>
      </w:r>
      <w:r w:rsidR="008C6A1C" w:rsidRPr="008C6A1C">
        <w:rPr>
          <w:spacing w:val="-4"/>
          <w:sz w:val="28"/>
          <w:szCs w:val="28"/>
        </w:rPr>
        <w:t xml:space="preserve"> района и администраций поселений </w:t>
      </w:r>
      <w:r w:rsidR="008C6A1C" w:rsidRPr="008C6A1C">
        <w:rPr>
          <w:spacing w:val="2"/>
          <w:sz w:val="28"/>
          <w:szCs w:val="28"/>
        </w:rPr>
        <w:t>Сортавальского</w:t>
      </w:r>
      <w:r w:rsidR="008C6A1C" w:rsidRPr="008C6A1C">
        <w:rPr>
          <w:spacing w:val="-4"/>
          <w:sz w:val="28"/>
          <w:szCs w:val="28"/>
        </w:rPr>
        <w:t xml:space="preserve"> муниципального района, организаций и общественных объединений необходимые мате</w:t>
      </w:r>
      <w:r w:rsidR="008C6A1C" w:rsidRPr="008C6A1C">
        <w:rPr>
          <w:spacing w:val="-4"/>
          <w:sz w:val="28"/>
          <w:szCs w:val="28"/>
        </w:rPr>
        <w:softHyphen/>
      </w:r>
      <w:r w:rsidR="008C6A1C" w:rsidRPr="008C6A1C">
        <w:rPr>
          <w:spacing w:val="-5"/>
          <w:sz w:val="28"/>
          <w:szCs w:val="28"/>
        </w:rPr>
        <w:t>риалы и информацию;</w:t>
      </w:r>
    </w:p>
    <w:p w:rsidR="008C6A1C" w:rsidRPr="008C6A1C" w:rsidRDefault="00B41804" w:rsidP="009A39B9">
      <w:pPr>
        <w:keepNext/>
        <w:shd w:val="clear" w:color="auto" w:fill="FFFFFF"/>
        <w:ind w:right="77" w:firstLine="567"/>
        <w:jc w:val="both"/>
        <w:rPr>
          <w:sz w:val="28"/>
          <w:szCs w:val="28"/>
        </w:rPr>
      </w:pPr>
      <w:r>
        <w:rPr>
          <w:spacing w:val="-6"/>
          <w:sz w:val="28"/>
          <w:szCs w:val="28"/>
        </w:rPr>
        <w:t xml:space="preserve">3.1.2. </w:t>
      </w:r>
      <w:r w:rsidR="008C6A1C" w:rsidRPr="008C6A1C">
        <w:rPr>
          <w:spacing w:val="-6"/>
          <w:sz w:val="28"/>
          <w:szCs w:val="28"/>
        </w:rPr>
        <w:t xml:space="preserve">заслушивать на своих заседаниях представителей администрации </w:t>
      </w:r>
      <w:r w:rsidR="008C6A1C" w:rsidRPr="008C6A1C">
        <w:rPr>
          <w:spacing w:val="2"/>
          <w:sz w:val="28"/>
          <w:szCs w:val="28"/>
        </w:rPr>
        <w:t>Сортавальского муниципального</w:t>
      </w:r>
      <w:r w:rsidR="008C6A1C" w:rsidRPr="008C6A1C">
        <w:rPr>
          <w:spacing w:val="-6"/>
          <w:sz w:val="28"/>
          <w:szCs w:val="28"/>
        </w:rPr>
        <w:t xml:space="preserve"> района</w:t>
      </w:r>
      <w:r w:rsidR="008C6A1C" w:rsidRPr="008C6A1C">
        <w:rPr>
          <w:spacing w:val="-5"/>
          <w:sz w:val="28"/>
          <w:szCs w:val="28"/>
        </w:rPr>
        <w:t xml:space="preserve"> и администраций поселений </w:t>
      </w:r>
      <w:r w:rsidR="008C6A1C" w:rsidRPr="008C6A1C">
        <w:rPr>
          <w:spacing w:val="2"/>
          <w:sz w:val="28"/>
          <w:szCs w:val="28"/>
        </w:rPr>
        <w:t>Сортавальского</w:t>
      </w:r>
      <w:r w:rsidR="008C6A1C" w:rsidRPr="008C6A1C">
        <w:rPr>
          <w:spacing w:val="-5"/>
          <w:sz w:val="28"/>
          <w:szCs w:val="28"/>
        </w:rPr>
        <w:t xml:space="preserve"> муниципального района, организаций и общественных объединений;</w:t>
      </w:r>
    </w:p>
    <w:p w:rsidR="008C6A1C" w:rsidRPr="008C6A1C" w:rsidRDefault="00B41804" w:rsidP="009A39B9">
      <w:pPr>
        <w:keepNext/>
        <w:shd w:val="clear" w:color="auto" w:fill="FFFFFF"/>
        <w:ind w:right="77" w:firstLine="567"/>
        <w:jc w:val="both"/>
        <w:rPr>
          <w:spacing w:val="-6"/>
          <w:sz w:val="28"/>
          <w:szCs w:val="28"/>
        </w:rPr>
      </w:pPr>
      <w:r>
        <w:rPr>
          <w:spacing w:val="-4"/>
          <w:sz w:val="28"/>
          <w:szCs w:val="28"/>
        </w:rPr>
        <w:t xml:space="preserve">3.1.3. </w:t>
      </w:r>
      <w:r w:rsidR="008C6A1C" w:rsidRPr="008C6A1C">
        <w:rPr>
          <w:spacing w:val="-4"/>
          <w:sz w:val="28"/>
          <w:szCs w:val="28"/>
        </w:rPr>
        <w:t xml:space="preserve">привлекать для участия в своей работе представителей </w:t>
      </w:r>
      <w:r w:rsidR="008C6A1C" w:rsidRPr="008C6A1C">
        <w:rPr>
          <w:spacing w:val="-6"/>
          <w:sz w:val="28"/>
          <w:szCs w:val="28"/>
        </w:rPr>
        <w:t xml:space="preserve">администрации </w:t>
      </w:r>
      <w:r w:rsidR="008C6A1C" w:rsidRPr="008C6A1C">
        <w:rPr>
          <w:spacing w:val="2"/>
          <w:sz w:val="28"/>
          <w:szCs w:val="28"/>
        </w:rPr>
        <w:t>Сортавальского муниципального</w:t>
      </w:r>
      <w:r w:rsidR="008C6A1C" w:rsidRPr="008C6A1C">
        <w:rPr>
          <w:spacing w:val="-6"/>
          <w:sz w:val="28"/>
          <w:szCs w:val="28"/>
        </w:rPr>
        <w:t xml:space="preserve"> района</w:t>
      </w:r>
      <w:r w:rsidR="008C6A1C" w:rsidRPr="008C6A1C">
        <w:rPr>
          <w:spacing w:val="-5"/>
          <w:sz w:val="28"/>
          <w:szCs w:val="28"/>
        </w:rPr>
        <w:t xml:space="preserve"> и администраций поселений </w:t>
      </w:r>
      <w:r w:rsidR="008C6A1C" w:rsidRPr="008C6A1C">
        <w:rPr>
          <w:spacing w:val="2"/>
          <w:sz w:val="28"/>
          <w:szCs w:val="28"/>
        </w:rPr>
        <w:t>Сортавальского</w:t>
      </w:r>
      <w:r w:rsidR="008C6A1C" w:rsidRPr="008C6A1C">
        <w:rPr>
          <w:spacing w:val="-5"/>
          <w:sz w:val="28"/>
          <w:szCs w:val="28"/>
        </w:rPr>
        <w:t xml:space="preserve"> муниципального района,</w:t>
      </w:r>
      <w:r w:rsidR="008C6A1C" w:rsidRPr="008C6A1C">
        <w:rPr>
          <w:spacing w:val="-4"/>
          <w:sz w:val="28"/>
          <w:szCs w:val="28"/>
        </w:rPr>
        <w:t xml:space="preserve"> </w:t>
      </w:r>
      <w:r w:rsidR="008C6A1C" w:rsidRPr="008C6A1C">
        <w:rPr>
          <w:spacing w:val="-5"/>
          <w:sz w:val="28"/>
          <w:szCs w:val="28"/>
        </w:rPr>
        <w:t xml:space="preserve">организаций и общественных </w:t>
      </w:r>
      <w:r w:rsidR="008C6A1C" w:rsidRPr="008C6A1C">
        <w:rPr>
          <w:spacing w:val="-6"/>
          <w:sz w:val="28"/>
          <w:szCs w:val="28"/>
        </w:rPr>
        <w:t>объединений по согласованию с их руководителями;</w:t>
      </w:r>
    </w:p>
    <w:p w:rsidR="005A7428" w:rsidRDefault="005A7428" w:rsidP="009A39B9">
      <w:pPr>
        <w:jc w:val="both"/>
        <w:rPr>
          <w:color w:val="auto"/>
          <w:sz w:val="28"/>
          <w:szCs w:val="28"/>
        </w:rPr>
      </w:pPr>
    </w:p>
    <w:p w:rsidR="00E96D17" w:rsidRPr="00E96D17" w:rsidRDefault="00E96D17" w:rsidP="009A39B9">
      <w:pPr>
        <w:keepNext/>
        <w:shd w:val="clear" w:color="auto" w:fill="FFFFFF"/>
        <w:tabs>
          <w:tab w:val="left" w:pos="0"/>
        </w:tabs>
        <w:ind w:right="77" w:firstLine="567"/>
        <w:jc w:val="center"/>
        <w:rPr>
          <w:b/>
          <w:bCs/>
          <w:spacing w:val="-7"/>
          <w:sz w:val="28"/>
          <w:szCs w:val="28"/>
        </w:rPr>
      </w:pPr>
      <w:r w:rsidRPr="00E96D17">
        <w:rPr>
          <w:b/>
          <w:bCs/>
          <w:spacing w:val="-7"/>
          <w:sz w:val="28"/>
          <w:szCs w:val="28"/>
        </w:rPr>
        <w:t>4. Организация деятельности Комиссии</w:t>
      </w:r>
    </w:p>
    <w:p w:rsidR="00E96D17" w:rsidRPr="00E96D17" w:rsidRDefault="00E96D17" w:rsidP="009A39B9">
      <w:pPr>
        <w:keepNext/>
        <w:shd w:val="clear" w:color="auto" w:fill="FFFFFF"/>
        <w:tabs>
          <w:tab w:val="left" w:pos="0"/>
        </w:tabs>
        <w:ind w:right="77" w:firstLine="567"/>
        <w:jc w:val="center"/>
        <w:rPr>
          <w:b/>
          <w:bCs/>
          <w:spacing w:val="-7"/>
          <w:sz w:val="28"/>
          <w:szCs w:val="28"/>
        </w:rPr>
      </w:pPr>
    </w:p>
    <w:p w:rsidR="00E96D17" w:rsidRPr="00E96D17" w:rsidRDefault="00E96D17" w:rsidP="009A39B9">
      <w:pPr>
        <w:keepNext/>
        <w:shd w:val="clear" w:color="auto" w:fill="FFFFFF"/>
        <w:tabs>
          <w:tab w:val="right" w:pos="10982"/>
        </w:tabs>
        <w:ind w:right="77" w:firstLine="567"/>
        <w:jc w:val="both"/>
        <w:rPr>
          <w:sz w:val="28"/>
          <w:szCs w:val="28"/>
        </w:rPr>
      </w:pPr>
      <w:r w:rsidRPr="00E96D17">
        <w:rPr>
          <w:spacing w:val="-5"/>
          <w:sz w:val="28"/>
          <w:szCs w:val="28"/>
        </w:rPr>
        <w:t xml:space="preserve">4.1. Работа Комиссии организуется </w:t>
      </w:r>
      <w:r>
        <w:rPr>
          <w:spacing w:val="-5"/>
          <w:sz w:val="28"/>
          <w:szCs w:val="28"/>
        </w:rPr>
        <w:t>следующим порядком</w:t>
      </w:r>
      <w:r w:rsidRPr="00E96D17">
        <w:rPr>
          <w:spacing w:val="-5"/>
          <w:sz w:val="28"/>
          <w:szCs w:val="28"/>
        </w:rPr>
        <w:t>.</w:t>
      </w:r>
    </w:p>
    <w:p w:rsidR="00E96D17" w:rsidRPr="008C6A1C" w:rsidRDefault="00B41804" w:rsidP="009A39B9">
      <w:pPr>
        <w:pStyle w:val="ac"/>
        <w:ind w:left="0" w:right="-65" w:firstLine="567"/>
        <w:jc w:val="both"/>
        <w:rPr>
          <w:rFonts w:eastAsia="Times New Roman"/>
          <w:sz w:val="28"/>
          <w:szCs w:val="28"/>
          <w:lang w:eastAsia="ru-RU"/>
        </w:rPr>
      </w:pPr>
      <w:r>
        <w:rPr>
          <w:rFonts w:eastAsia="Times New Roman"/>
          <w:sz w:val="28"/>
          <w:szCs w:val="28"/>
          <w:lang w:eastAsia="ru-RU"/>
        </w:rPr>
        <w:t xml:space="preserve">4.1.1. </w:t>
      </w:r>
      <w:r w:rsidR="00E96D17" w:rsidRPr="008C6A1C">
        <w:rPr>
          <w:rFonts w:eastAsia="Times New Roman"/>
          <w:sz w:val="28"/>
          <w:szCs w:val="28"/>
          <w:lang w:eastAsia="ru-RU"/>
        </w:rPr>
        <w:t xml:space="preserve">Заседания комиссии проводятся по необходимости, а при объявлении </w:t>
      </w:r>
      <w:r w:rsidR="00E96D17" w:rsidRPr="008C6A1C">
        <w:rPr>
          <w:color w:val="auto"/>
          <w:sz w:val="28"/>
          <w:szCs w:val="28"/>
        </w:rPr>
        <w:lastRenderedPageBreak/>
        <w:t xml:space="preserve">чрезвычайной ситуации </w:t>
      </w:r>
      <w:r w:rsidR="00E96D17" w:rsidRPr="008C6A1C">
        <w:rPr>
          <w:rFonts w:eastAsia="Times New Roman"/>
          <w:sz w:val="28"/>
          <w:szCs w:val="28"/>
          <w:lang w:eastAsia="ru-RU"/>
        </w:rPr>
        <w:t xml:space="preserve">по мере поступления заявлений граждан об оказании материальной помощи. </w:t>
      </w:r>
    </w:p>
    <w:p w:rsidR="00E96D17" w:rsidRPr="008C6A1C" w:rsidRDefault="00B41804" w:rsidP="009A39B9">
      <w:pPr>
        <w:pStyle w:val="ac"/>
        <w:ind w:left="0" w:right="-65" w:firstLine="567"/>
        <w:jc w:val="both"/>
        <w:rPr>
          <w:rFonts w:eastAsia="Times New Roman"/>
          <w:sz w:val="28"/>
          <w:szCs w:val="28"/>
          <w:lang w:eastAsia="ru-RU"/>
        </w:rPr>
      </w:pPr>
      <w:r>
        <w:rPr>
          <w:rFonts w:eastAsia="Times New Roman"/>
          <w:sz w:val="28"/>
          <w:szCs w:val="28"/>
          <w:lang w:eastAsia="ru-RU"/>
        </w:rPr>
        <w:t xml:space="preserve">4.1.2. </w:t>
      </w:r>
      <w:r w:rsidR="00E96D17" w:rsidRPr="008C6A1C">
        <w:rPr>
          <w:rFonts w:eastAsia="Times New Roman"/>
          <w:sz w:val="28"/>
          <w:szCs w:val="28"/>
          <w:lang w:eastAsia="ru-RU"/>
        </w:rPr>
        <w:t>Заседание комиссии правомочно, если на нем присутствует не менее половины её членов. Решение принимается большинством голосов присутствующих на заседании членов комиссии и оформляется в виде протокола.</w:t>
      </w:r>
    </w:p>
    <w:p w:rsidR="00E96D17" w:rsidRPr="008C6A1C" w:rsidRDefault="00B41804" w:rsidP="009A39B9">
      <w:pPr>
        <w:pStyle w:val="ac"/>
        <w:ind w:left="0" w:right="-65" w:firstLine="567"/>
        <w:jc w:val="both"/>
        <w:rPr>
          <w:rFonts w:eastAsia="Times New Roman"/>
          <w:sz w:val="28"/>
          <w:szCs w:val="28"/>
          <w:lang w:eastAsia="ru-RU"/>
        </w:rPr>
      </w:pPr>
      <w:r>
        <w:rPr>
          <w:rFonts w:eastAsia="Times New Roman"/>
          <w:sz w:val="28"/>
          <w:szCs w:val="28"/>
          <w:lang w:eastAsia="ru-RU"/>
        </w:rPr>
        <w:t xml:space="preserve">4.1.3. </w:t>
      </w:r>
      <w:r w:rsidR="00E96D17" w:rsidRPr="008C6A1C">
        <w:rPr>
          <w:rFonts w:eastAsia="Times New Roman"/>
          <w:sz w:val="28"/>
          <w:szCs w:val="28"/>
          <w:lang w:eastAsia="ru-RU"/>
        </w:rPr>
        <w:t>Секретарь комиссии координирует подготовку документов, необходимых для заседания комиссии, оповещает членов комиссии о дате, месте и времени проведения заседания, ведет протокол заседания комиссии.</w:t>
      </w:r>
    </w:p>
    <w:p w:rsidR="00E96D17" w:rsidRPr="00E96D17" w:rsidRDefault="00B41804" w:rsidP="009A39B9">
      <w:pPr>
        <w:keepNext/>
        <w:shd w:val="clear" w:color="auto" w:fill="FFFFFF"/>
        <w:tabs>
          <w:tab w:val="left" w:pos="284"/>
          <w:tab w:val="right" w:pos="10982"/>
        </w:tabs>
        <w:ind w:right="77" w:firstLine="567"/>
        <w:jc w:val="both"/>
        <w:rPr>
          <w:sz w:val="28"/>
          <w:szCs w:val="28"/>
        </w:rPr>
      </w:pPr>
      <w:r>
        <w:rPr>
          <w:spacing w:val="-4"/>
          <w:sz w:val="28"/>
          <w:szCs w:val="28"/>
        </w:rPr>
        <w:t xml:space="preserve">4.1.4. </w:t>
      </w:r>
      <w:r w:rsidR="00E96D17" w:rsidRPr="00E96D17">
        <w:rPr>
          <w:spacing w:val="-4"/>
          <w:sz w:val="28"/>
          <w:szCs w:val="28"/>
        </w:rPr>
        <w:t>Для оперативного и безотлагательного решения отдельных вопросов Ко</w:t>
      </w:r>
      <w:r w:rsidR="00E96D17" w:rsidRPr="00E96D17">
        <w:rPr>
          <w:spacing w:val="-6"/>
          <w:sz w:val="28"/>
          <w:szCs w:val="28"/>
        </w:rPr>
        <w:t>миссия может проводить внеочередные заседания.</w:t>
      </w:r>
    </w:p>
    <w:p w:rsidR="00E96D17" w:rsidRPr="00E96D17" w:rsidRDefault="00B41804" w:rsidP="009A39B9">
      <w:pPr>
        <w:keepNext/>
        <w:shd w:val="clear" w:color="auto" w:fill="FFFFFF"/>
        <w:tabs>
          <w:tab w:val="left" w:pos="0"/>
          <w:tab w:val="right" w:pos="10982"/>
        </w:tabs>
        <w:ind w:right="77" w:firstLine="567"/>
        <w:jc w:val="both"/>
        <w:rPr>
          <w:sz w:val="28"/>
          <w:szCs w:val="28"/>
        </w:rPr>
      </w:pPr>
      <w:r>
        <w:rPr>
          <w:spacing w:val="-5"/>
          <w:sz w:val="28"/>
          <w:szCs w:val="28"/>
        </w:rPr>
        <w:t xml:space="preserve">4.1.5. </w:t>
      </w:r>
      <w:r w:rsidR="00E96D17" w:rsidRPr="00E96D17">
        <w:rPr>
          <w:spacing w:val="-5"/>
          <w:sz w:val="28"/>
          <w:szCs w:val="28"/>
        </w:rPr>
        <w:t>Информация о внеочередном  заседании доводится до сведения ее членов секретарем Комиссии.</w:t>
      </w:r>
      <w:r w:rsidR="00E96D17" w:rsidRPr="00E96D17">
        <w:rPr>
          <w:spacing w:val="-3"/>
          <w:w w:val="104"/>
          <w:sz w:val="28"/>
          <w:szCs w:val="28"/>
        </w:rPr>
        <w:t xml:space="preserve">                                                                                                             </w:t>
      </w:r>
    </w:p>
    <w:p w:rsidR="00E96D17" w:rsidRPr="00E96D17" w:rsidRDefault="00E96D17" w:rsidP="009A39B9">
      <w:pPr>
        <w:keepNext/>
        <w:shd w:val="clear" w:color="auto" w:fill="FFFFFF"/>
        <w:tabs>
          <w:tab w:val="left" w:pos="284"/>
          <w:tab w:val="left" w:pos="931"/>
        </w:tabs>
        <w:ind w:right="77" w:firstLine="567"/>
        <w:jc w:val="both"/>
        <w:rPr>
          <w:sz w:val="28"/>
          <w:szCs w:val="28"/>
        </w:rPr>
      </w:pPr>
      <w:r w:rsidRPr="00E96D17">
        <w:rPr>
          <w:spacing w:val="-5"/>
          <w:sz w:val="28"/>
          <w:szCs w:val="28"/>
        </w:rPr>
        <w:t>4.2.</w:t>
      </w:r>
      <w:r w:rsidRPr="00E96D17">
        <w:rPr>
          <w:sz w:val="28"/>
          <w:szCs w:val="28"/>
        </w:rPr>
        <w:tab/>
        <w:t>Заседание  Комиссии считается правомочным, если на нем присутствует более половины членов Комиссии.</w:t>
      </w:r>
      <w:r>
        <w:rPr>
          <w:sz w:val="28"/>
          <w:szCs w:val="28"/>
        </w:rPr>
        <w:t xml:space="preserve"> </w:t>
      </w:r>
      <w:r w:rsidRPr="00E96D17">
        <w:rPr>
          <w:sz w:val="28"/>
          <w:szCs w:val="28"/>
        </w:rPr>
        <w:t>Члены Комиссии обладают равными правами при обсуждении рассматри</w:t>
      </w:r>
      <w:r w:rsidRPr="00E96D17">
        <w:rPr>
          <w:sz w:val="28"/>
          <w:szCs w:val="28"/>
        </w:rPr>
        <w:softHyphen/>
      </w:r>
      <w:r w:rsidRPr="00E96D17">
        <w:rPr>
          <w:spacing w:val="2"/>
          <w:sz w:val="28"/>
          <w:szCs w:val="28"/>
        </w:rPr>
        <w:t>ваемых на заседаниях вопросов, участвуют в работе Комиссии непосредст</w:t>
      </w:r>
      <w:r w:rsidRPr="00E96D17">
        <w:rPr>
          <w:spacing w:val="2"/>
          <w:sz w:val="28"/>
          <w:szCs w:val="28"/>
        </w:rPr>
        <w:softHyphen/>
      </w:r>
      <w:r w:rsidRPr="00E96D17">
        <w:rPr>
          <w:spacing w:val="1"/>
          <w:sz w:val="28"/>
          <w:szCs w:val="28"/>
        </w:rPr>
        <w:t xml:space="preserve">венно без права замены. </w:t>
      </w:r>
    </w:p>
    <w:p w:rsidR="00E96D17" w:rsidRPr="00E96D17" w:rsidRDefault="00E96D17" w:rsidP="009A39B9">
      <w:pPr>
        <w:keepNext/>
        <w:shd w:val="clear" w:color="auto" w:fill="FFFFFF"/>
        <w:ind w:right="77" w:firstLine="567"/>
        <w:jc w:val="both"/>
        <w:rPr>
          <w:spacing w:val="-1"/>
          <w:sz w:val="28"/>
          <w:szCs w:val="28"/>
        </w:rPr>
      </w:pPr>
      <w:r w:rsidRPr="00E96D17">
        <w:rPr>
          <w:spacing w:val="1"/>
          <w:sz w:val="28"/>
          <w:szCs w:val="28"/>
        </w:rPr>
        <w:t>В случае отсутствия председателя Комиссии его замещает один из двух его заместителей</w:t>
      </w:r>
      <w:r w:rsidRPr="00E96D17">
        <w:rPr>
          <w:spacing w:val="-1"/>
          <w:sz w:val="28"/>
          <w:szCs w:val="28"/>
        </w:rPr>
        <w:t>.</w:t>
      </w:r>
    </w:p>
    <w:p w:rsidR="00E96D17" w:rsidRPr="00E96D17" w:rsidRDefault="00E96D17" w:rsidP="009A39B9">
      <w:pPr>
        <w:keepNext/>
        <w:shd w:val="clear" w:color="auto" w:fill="FFFFFF"/>
        <w:ind w:right="77" w:firstLine="567"/>
        <w:jc w:val="both"/>
        <w:rPr>
          <w:sz w:val="28"/>
          <w:szCs w:val="28"/>
        </w:rPr>
      </w:pPr>
      <w:r w:rsidRPr="00E96D17">
        <w:rPr>
          <w:sz w:val="28"/>
          <w:szCs w:val="28"/>
        </w:rPr>
        <w:t>4.3. Решения Комиссии принимаются на ее заседаниях открытым голосовани</w:t>
      </w:r>
      <w:r w:rsidRPr="00E96D17">
        <w:rPr>
          <w:sz w:val="28"/>
          <w:szCs w:val="28"/>
        </w:rPr>
        <w:softHyphen/>
        <w:t>ем простым большинством голосов присутствующих членов Комиссии.</w:t>
      </w:r>
    </w:p>
    <w:p w:rsidR="00E96D17" w:rsidRPr="00E96D17" w:rsidRDefault="00E96D17" w:rsidP="009A39B9">
      <w:pPr>
        <w:keepNext/>
        <w:shd w:val="clear" w:color="auto" w:fill="FFFFFF"/>
        <w:ind w:right="77" w:firstLine="567"/>
        <w:jc w:val="both"/>
        <w:rPr>
          <w:sz w:val="28"/>
          <w:szCs w:val="28"/>
        </w:rPr>
      </w:pPr>
      <w:r w:rsidRPr="00E96D17">
        <w:rPr>
          <w:spacing w:val="2"/>
          <w:sz w:val="28"/>
          <w:szCs w:val="28"/>
        </w:rPr>
        <w:t>Решения Комиссии оформляются в виде протоколов, которые подписы</w:t>
      </w:r>
      <w:r w:rsidRPr="00E96D17">
        <w:rPr>
          <w:spacing w:val="2"/>
          <w:sz w:val="28"/>
          <w:szCs w:val="28"/>
        </w:rPr>
        <w:softHyphen/>
      </w:r>
      <w:r w:rsidRPr="00E96D17">
        <w:rPr>
          <w:spacing w:val="1"/>
          <w:sz w:val="28"/>
          <w:szCs w:val="28"/>
        </w:rPr>
        <w:t>ваются председателем Комиссии или его заместителем</w:t>
      </w:r>
      <w:r w:rsidRPr="00E96D17">
        <w:rPr>
          <w:spacing w:val="-3"/>
          <w:sz w:val="28"/>
          <w:szCs w:val="28"/>
        </w:rPr>
        <w:t>.</w:t>
      </w:r>
    </w:p>
    <w:p w:rsidR="00E96D17" w:rsidRPr="00E9193F" w:rsidRDefault="00E96D17" w:rsidP="009A39B9">
      <w:pPr>
        <w:keepNext/>
        <w:shd w:val="clear" w:color="auto" w:fill="FFFFFF"/>
        <w:ind w:right="-65" w:firstLine="567"/>
        <w:jc w:val="both"/>
        <w:rPr>
          <w:sz w:val="28"/>
          <w:szCs w:val="28"/>
        </w:rPr>
      </w:pPr>
      <w:r w:rsidRPr="00E9193F">
        <w:rPr>
          <w:spacing w:val="-1"/>
          <w:sz w:val="28"/>
          <w:szCs w:val="28"/>
        </w:rPr>
        <w:t xml:space="preserve">Решения Комиссии доводятся до исполнителей выписками из протоколов </w:t>
      </w:r>
      <w:r w:rsidRPr="00E9193F">
        <w:rPr>
          <w:spacing w:val="-3"/>
          <w:sz w:val="28"/>
          <w:szCs w:val="28"/>
        </w:rPr>
        <w:t>заседаний Комиссии.</w:t>
      </w:r>
    </w:p>
    <w:p w:rsidR="009D1D1B" w:rsidRDefault="009D1D1B" w:rsidP="009A39B9">
      <w:pPr>
        <w:jc w:val="both"/>
        <w:rPr>
          <w:color w:val="auto"/>
          <w:sz w:val="28"/>
          <w:szCs w:val="28"/>
        </w:rPr>
      </w:pPr>
    </w:p>
    <w:p w:rsidR="009D1D1B" w:rsidRDefault="009D1D1B" w:rsidP="009A39B9">
      <w:pPr>
        <w:jc w:val="both"/>
        <w:rPr>
          <w:color w:val="auto"/>
          <w:sz w:val="28"/>
          <w:szCs w:val="28"/>
        </w:rPr>
      </w:pPr>
    </w:p>
    <w:sectPr w:rsidR="009D1D1B" w:rsidSect="00E96D17">
      <w:pgSz w:w="11900" w:h="16800"/>
      <w:pgMar w:top="1418" w:right="800" w:bottom="1560" w:left="11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650" w:rsidRDefault="006D4650" w:rsidP="008C4F5F">
      <w:r>
        <w:separator/>
      </w:r>
    </w:p>
  </w:endnote>
  <w:endnote w:type="continuationSeparator" w:id="0">
    <w:p w:rsidR="006D4650" w:rsidRDefault="006D4650" w:rsidP="008C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DejaVu Sans">
    <w:altName w:val="MS Gothic"/>
    <w:charset w:val="80"/>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650" w:rsidRDefault="006D4650" w:rsidP="008C4F5F">
      <w:r>
        <w:separator/>
      </w:r>
    </w:p>
  </w:footnote>
  <w:footnote w:type="continuationSeparator" w:id="0">
    <w:p w:rsidR="006D4650" w:rsidRDefault="006D4650" w:rsidP="008C4F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6DF0"/>
    <w:multiLevelType w:val="hybridMultilevel"/>
    <w:tmpl w:val="B088F182"/>
    <w:lvl w:ilvl="0" w:tplc="0644AF0C">
      <w:start w:val="1"/>
      <w:numFmt w:val="decimal"/>
      <w:lvlText w:val="%1."/>
      <w:lvlJc w:val="left"/>
      <w:pPr>
        <w:ind w:left="2630" w:hanging="1140"/>
      </w:pPr>
      <w:rPr>
        <w:rFonts w:hint="default"/>
      </w:rPr>
    </w:lvl>
    <w:lvl w:ilvl="1" w:tplc="04190019" w:tentative="1">
      <w:start w:val="1"/>
      <w:numFmt w:val="lowerLetter"/>
      <w:lvlText w:val="%2."/>
      <w:lvlJc w:val="left"/>
      <w:pPr>
        <w:ind w:left="2221" w:hanging="360"/>
      </w:pPr>
    </w:lvl>
    <w:lvl w:ilvl="2" w:tplc="0419001B" w:tentative="1">
      <w:start w:val="1"/>
      <w:numFmt w:val="lowerRoman"/>
      <w:lvlText w:val="%3."/>
      <w:lvlJc w:val="right"/>
      <w:pPr>
        <w:ind w:left="2941" w:hanging="180"/>
      </w:pPr>
    </w:lvl>
    <w:lvl w:ilvl="3" w:tplc="0419000F" w:tentative="1">
      <w:start w:val="1"/>
      <w:numFmt w:val="decimal"/>
      <w:lvlText w:val="%4."/>
      <w:lvlJc w:val="left"/>
      <w:pPr>
        <w:ind w:left="3661" w:hanging="360"/>
      </w:pPr>
    </w:lvl>
    <w:lvl w:ilvl="4" w:tplc="04190019" w:tentative="1">
      <w:start w:val="1"/>
      <w:numFmt w:val="lowerLetter"/>
      <w:lvlText w:val="%5."/>
      <w:lvlJc w:val="left"/>
      <w:pPr>
        <w:ind w:left="4381" w:hanging="360"/>
      </w:pPr>
    </w:lvl>
    <w:lvl w:ilvl="5" w:tplc="0419001B" w:tentative="1">
      <w:start w:val="1"/>
      <w:numFmt w:val="lowerRoman"/>
      <w:lvlText w:val="%6."/>
      <w:lvlJc w:val="right"/>
      <w:pPr>
        <w:ind w:left="5101" w:hanging="180"/>
      </w:pPr>
    </w:lvl>
    <w:lvl w:ilvl="6" w:tplc="0419000F" w:tentative="1">
      <w:start w:val="1"/>
      <w:numFmt w:val="decimal"/>
      <w:lvlText w:val="%7."/>
      <w:lvlJc w:val="left"/>
      <w:pPr>
        <w:ind w:left="5821" w:hanging="360"/>
      </w:pPr>
    </w:lvl>
    <w:lvl w:ilvl="7" w:tplc="04190019" w:tentative="1">
      <w:start w:val="1"/>
      <w:numFmt w:val="lowerLetter"/>
      <w:lvlText w:val="%8."/>
      <w:lvlJc w:val="left"/>
      <w:pPr>
        <w:ind w:left="6541" w:hanging="360"/>
      </w:pPr>
    </w:lvl>
    <w:lvl w:ilvl="8" w:tplc="0419001B" w:tentative="1">
      <w:start w:val="1"/>
      <w:numFmt w:val="lowerRoman"/>
      <w:lvlText w:val="%9."/>
      <w:lvlJc w:val="right"/>
      <w:pPr>
        <w:ind w:left="7261" w:hanging="180"/>
      </w:pPr>
    </w:lvl>
  </w:abstractNum>
  <w:abstractNum w:abstractNumId="1">
    <w:nsid w:val="18D60C96"/>
    <w:multiLevelType w:val="singleLevel"/>
    <w:tmpl w:val="05061936"/>
    <w:lvl w:ilvl="0">
      <w:start w:val="1"/>
      <w:numFmt w:val="decimal"/>
      <w:lvlText w:val="1.%1."/>
      <w:legacy w:legacy="1" w:legacySpace="0" w:legacyIndent="485"/>
      <w:lvlJc w:val="left"/>
      <w:rPr>
        <w:rFonts w:ascii="Times New Roman" w:hAnsi="Times New Roman" w:cs="Times New Roman" w:hint="default"/>
      </w:rPr>
    </w:lvl>
  </w:abstractNum>
  <w:abstractNum w:abstractNumId="2">
    <w:nsid w:val="1F972999"/>
    <w:multiLevelType w:val="hybridMultilevel"/>
    <w:tmpl w:val="72AA3D48"/>
    <w:lvl w:ilvl="0" w:tplc="23BE72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2D153AB4"/>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6AF238B"/>
    <w:multiLevelType w:val="hybridMultilevel"/>
    <w:tmpl w:val="F5986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C147E2"/>
    <w:multiLevelType w:val="hybridMultilevel"/>
    <w:tmpl w:val="3EAA8952"/>
    <w:lvl w:ilvl="0" w:tplc="A1E2E106">
      <w:start w:val="1"/>
      <w:numFmt w:val="decimal"/>
      <w:lvlText w:val="%1."/>
      <w:lvlJc w:val="left"/>
      <w:pPr>
        <w:ind w:left="1069" w:hanging="360"/>
      </w:pPr>
      <w:rPr>
        <w:rFonts w:ascii="Times New Roman" w:hAnsi="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08C33C0"/>
    <w:multiLevelType w:val="hybridMultilevel"/>
    <w:tmpl w:val="F6222E66"/>
    <w:lvl w:ilvl="0" w:tplc="D408D87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1F8276C"/>
    <w:multiLevelType w:val="hybridMultilevel"/>
    <w:tmpl w:val="0CD8F518"/>
    <w:lvl w:ilvl="0" w:tplc="0644AF0C">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B6A2003"/>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6DA52DD7"/>
    <w:multiLevelType w:val="multilevel"/>
    <w:tmpl w:val="8A56A278"/>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
  </w:num>
  <w:num w:numId="2">
    <w:abstractNumId w:val="7"/>
  </w:num>
  <w:num w:numId="3">
    <w:abstractNumId w:val="0"/>
  </w:num>
  <w:num w:numId="4">
    <w:abstractNumId w:val="8"/>
  </w:num>
  <w:num w:numId="5">
    <w:abstractNumId w:val="3"/>
  </w:num>
  <w:num w:numId="6">
    <w:abstractNumId w:val="2"/>
  </w:num>
  <w:num w:numId="7">
    <w:abstractNumId w:val="4"/>
  </w:num>
  <w:num w:numId="8">
    <w:abstractNumId w:val="9"/>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7A5"/>
    <w:rsid w:val="000046C4"/>
    <w:rsid w:val="0000773D"/>
    <w:rsid w:val="00007AE9"/>
    <w:rsid w:val="00007FE8"/>
    <w:rsid w:val="0001095A"/>
    <w:rsid w:val="00011972"/>
    <w:rsid w:val="0001440C"/>
    <w:rsid w:val="0001782A"/>
    <w:rsid w:val="00021926"/>
    <w:rsid w:val="000255E6"/>
    <w:rsid w:val="00030C5B"/>
    <w:rsid w:val="00031BDE"/>
    <w:rsid w:val="0003228D"/>
    <w:rsid w:val="00033500"/>
    <w:rsid w:val="00034C73"/>
    <w:rsid w:val="00034E59"/>
    <w:rsid w:val="00035705"/>
    <w:rsid w:val="00036218"/>
    <w:rsid w:val="00036F88"/>
    <w:rsid w:val="00041280"/>
    <w:rsid w:val="00041AAE"/>
    <w:rsid w:val="00044849"/>
    <w:rsid w:val="000519CE"/>
    <w:rsid w:val="00051F14"/>
    <w:rsid w:val="00056D4D"/>
    <w:rsid w:val="00057E75"/>
    <w:rsid w:val="000600ED"/>
    <w:rsid w:val="000615F4"/>
    <w:rsid w:val="00064C91"/>
    <w:rsid w:val="000656F4"/>
    <w:rsid w:val="0006657F"/>
    <w:rsid w:val="00070A38"/>
    <w:rsid w:val="00071866"/>
    <w:rsid w:val="00072A82"/>
    <w:rsid w:val="000774ED"/>
    <w:rsid w:val="00080F38"/>
    <w:rsid w:val="00082204"/>
    <w:rsid w:val="000831A3"/>
    <w:rsid w:val="000918D6"/>
    <w:rsid w:val="00092953"/>
    <w:rsid w:val="00092A7C"/>
    <w:rsid w:val="00096C28"/>
    <w:rsid w:val="000A004E"/>
    <w:rsid w:val="000A221C"/>
    <w:rsid w:val="000A4DF5"/>
    <w:rsid w:val="000A563B"/>
    <w:rsid w:val="000A584F"/>
    <w:rsid w:val="000B0518"/>
    <w:rsid w:val="000B255F"/>
    <w:rsid w:val="000B4D6B"/>
    <w:rsid w:val="000C0F5A"/>
    <w:rsid w:val="000C483A"/>
    <w:rsid w:val="000C7A90"/>
    <w:rsid w:val="000D0569"/>
    <w:rsid w:val="000D27CD"/>
    <w:rsid w:val="000D37A1"/>
    <w:rsid w:val="000E18D9"/>
    <w:rsid w:val="000E2B3C"/>
    <w:rsid w:val="000F0350"/>
    <w:rsid w:val="000F044E"/>
    <w:rsid w:val="000F480D"/>
    <w:rsid w:val="000F5430"/>
    <w:rsid w:val="000F5B20"/>
    <w:rsid w:val="000F7D3D"/>
    <w:rsid w:val="00100997"/>
    <w:rsid w:val="00103C59"/>
    <w:rsid w:val="00107C09"/>
    <w:rsid w:val="0011230A"/>
    <w:rsid w:val="001143E6"/>
    <w:rsid w:val="00117022"/>
    <w:rsid w:val="0011770B"/>
    <w:rsid w:val="0012558E"/>
    <w:rsid w:val="00126216"/>
    <w:rsid w:val="001345AE"/>
    <w:rsid w:val="00135928"/>
    <w:rsid w:val="00136A97"/>
    <w:rsid w:val="0014084A"/>
    <w:rsid w:val="0014294A"/>
    <w:rsid w:val="0014565E"/>
    <w:rsid w:val="001456F0"/>
    <w:rsid w:val="00150B76"/>
    <w:rsid w:val="00157BE8"/>
    <w:rsid w:val="00157D3D"/>
    <w:rsid w:val="001616B9"/>
    <w:rsid w:val="00167BF8"/>
    <w:rsid w:val="00167CB6"/>
    <w:rsid w:val="0017083E"/>
    <w:rsid w:val="00171246"/>
    <w:rsid w:val="00171ADC"/>
    <w:rsid w:val="001722F2"/>
    <w:rsid w:val="001771B3"/>
    <w:rsid w:val="0018075C"/>
    <w:rsid w:val="00180B34"/>
    <w:rsid w:val="00181AD3"/>
    <w:rsid w:val="0018308B"/>
    <w:rsid w:val="001914D6"/>
    <w:rsid w:val="00193671"/>
    <w:rsid w:val="001939A3"/>
    <w:rsid w:val="00196DE4"/>
    <w:rsid w:val="00196EC3"/>
    <w:rsid w:val="00197CB0"/>
    <w:rsid w:val="00197F96"/>
    <w:rsid w:val="001A7B65"/>
    <w:rsid w:val="001B3182"/>
    <w:rsid w:val="001B477D"/>
    <w:rsid w:val="001C29B3"/>
    <w:rsid w:val="001D57BB"/>
    <w:rsid w:val="001D5F8B"/>
    <w:rsid w:val="001D6549"/>
    <w:rsid w:val="001D7D9A"/>
    <w:rsid w:val="001E00B6"/>
    <w:rsid w:val="001E1C12"/>
    <w:rsid w:val="001E287D"/>
    <w:rsid w:val="001E3026"/>
    <w:rsid w:val="001E5AC1"/>
    <w:rsid w:val="001F252C"/>
    <w:rsid w:val="001F4A2C"/>
    <w:rsid w:val="001F557A"/>
    <w:rsid w:val="00201318"/>
    <w:rsid w:val="00201320"/>
    <w:rsid w:val="00204DEB"/>
    <w:rsid w:val="00213B0F"/>
    <w:rsid w:val="00214A8A"/>
    <w:rsid w:val="0021611E"/>
    <w:rsid w:val="00220888"/>
    <w:rsid w:val="00221742"/>
    <w:rsid w:val="00221E93"/>
    <w:rsid w:val="00235FB5"/>
    <w:rsid w:val="0024043B"/>
    <w:rsid w:val="0025018B"/>
    <w:rsid w:val="00250F71"/>
    <w:rsid w:val="0025197B"/>
    <w:rsid w:val="00251B87"/>
    <w:rsid w:val="00260CBE"/>
    <w:rsid w:val="00265CD8"/>
    <w:rsid w:val="00270082"/>
    <w:rsid w:val="0027101E"/>
    <w:rsid w:val="00276CCF"/>
    <w:rsid w:val="00283561"/>
    <w:rsid w:val="00283EE2"/>
    <w:rsid w:val="00285F1F"/>
    <w:rsid w:val="00292EE7"/>
    <w:rsid w:val="00294A6A"/>
    <w:rsid w:val="002950C4"/>
    <w:rsid w:val="00296416"/>
    <w:rsid w:val="002A3559"/>
    <w:rsid w:val="002A3CF6"/>
    <w:rsid w:val="002A41CF"/>
    <w:rsid w:val="002A61B2"/>
    <w:rsid w:val="002B119D"/>
    <w:rsid w:val="002B2E6F"/>
    <w:rsid w:val="002B3C8E"/>
    <w:rsid w:val="002B584C"/>
    <w:rsid w:val="002B6580"/>
    <w:rsid w:val="002C1437"/>
    <w:rsid w:val="002C2F8E"/>
    <w:rsid w:val="002C428D"/>
    <w:rsid w:val="002D0D22"/>
    <w:rsid w:val="002D2D8A"/>
    <w:rsid w:val="002D599E"/>
    <w:rsid w:val="002D5F31"/>
    <w:rsid w:val="002E390E"/>
    <w:rsid w:val="002E4615"/>
    <w:rsid w:val="002E73C9"/>
    <w:rsid w:val="002F0B6A"/>
    <w:rsid w:val="002F2717"/>
    <w:rsid w:val="002F5F43"/>
    <w:rsid w:val="00301DD1"/>
    <w:rsid w:val="0030236C"/>
    <w:rsid w:val="00305591"/>
    <w:rsid w:val="00307190"/>
    <w:rsid w:val="00310A85"/>
    <w:rsid w:val="00313496"/>
    <w:rsid w:val="0031402A"/>
    <w:rsid w:val="00316AA5"/>
    <w:rsid w:val="003201A5"/>
    <w:rsid w:val="003254AC"/>
    <w:rsid w:val="00326345"/>
    <w:rsid w:val="003322D9"/>
    <w:rsid w:val="00332F42"/>
    <w:rsid w:val="003340A9"/>
    <w:rsid w:val="0033739F"/>
    <w:rsid w:val="003452B5"/>
    <w:rsid w:val="00353E85"/>
    <w:rsid w:val="00356268"/>
    <w:rsid w:val="00356269"/>
    <w:rsid w:val="003643EC"/>
    <w:rsid w:val="00365E10"/>
    <w:rsid w:val="00372085"/>
    <w:rsid w:val="0037456B"/>
    <w:rsid w:val="00376D6C"/>
    <w:rsid w:val="00384BEF"/>
    <w:rsid w:val="0038674E"/>
    <w:rsid w:val="00394E72"/>
    <w:rsid w:val="003960E9"/>
    <w:rsid w:val="003A0003"/>
    <w:rsid w:val="003A3C94"/>
    <w:rsid w:val="003A65EF"/>
    <w:rsid w:val="003A7D70"/>
    <w:rsid w:val="003B7E96"/>
    <w:rsid w:val="003C056D"/>
    <w:rsid w:val="003C3A3C"/>
    <w:rsid w:val="003C4B9A"/>
    <w:rsid w:val="003D55C7"/>
    <w:rsid w:val="003E0374"/>
    <w:rsid w:val="003E2E0D"/>
    <w:rsid w:val="003F2E37"/>
    <w:rsid w:val="003F5567"/>
    <w:rsid w:val="003F6A4D"/>
    <w:rsid w:val="00400F08"/>
    <w:rsid w:val="00402D33"/>
    <w:rsid w:val="00403C7B"/>
    <w:rsid w:val="00403E5D"/>
    <w:rsid w:val="0040562B"/>
    <w:rsid w:val="00405D35"/>
    <w:rsid w:val="00415F51"/>
    <w:rsid w:val="00416C12"/>
    <w:rsid w:val="0042679B"/>
    <w:rsid w:val="0043002C"/>
    <w:rsid w:val="00430BD5"/>
    <w:rsid w:val="004326AB"/>
    <w:rsid w:val="004336CD"/>
    <w:rsid w:val="00434B09"/>
    <w:rsid w:val="00434EDC"/>
    <w:rsid w:val="004365C2"/>
    <w:rsid w:val="0044220A"/>
    <w:rsid w:val="00446BF9"/>
    <w:rsid w:val="00451BC0"/>
    <w:rsid w:val="00455B00"/>
    <w:rsid w:val="004567A5"/>
    <w:rsid w:val="00457930"/>
    <w:rsid w:val="004616A1"/>
    <w:rsid w:val="004636A8"/>
    <w:rsid w:val="00463F54"/>
    <w:rsid w:val="004670FB"/>
    <w:rsid w:val="0047040B"/>
    <w:rsid w:val="004706A5"/>
    <w:rsid w:val="00484408"/>
    <w:rsid w:val="00491286"/>
    <w:rsid w:val="004939FE"/>
    <w:rsid w:val="0049556B"/>
    <w:rsid w:val="004958A5"/>
    <w:rsid w:val="00496B52"/>
    <w:rsid w:val="004A4572"/>
    <w:rsid w:val="004A55DE"/>
    <w:rsid w:val="004A7DBE"/>
    <w:rsid w:val="004B1833"/>
    <w:rsid w:val="004C017C"/>
    <w:rsid w:val="004C5ABC"/>
    <w:rsid w:val="004C5DBD"/>
    <w:rsid w:val="004D16D0"/>
    <w:rsid w:val="004D389F"/>
    <w:rsid w:val="004E65A4"/>
    <w:rsid w:val="004F467E"/>
    <w:rsid w:val="0050075B"/>
    <w:rsid w:val="005026A1"/>
    <w:rsid w:val="005029AC"/>
    <w:rsid w:val="0051536A"/>
    <w:rsid w:val="005177B5"/>
    <w:rsid w:val="00517837"/>
    <w:rsid w:val="00517B6E"/>
    <w:rsid w:val="00517FC5"/>
    <w:rsid w:val="00521F55"/>
    <w:rsid w:val="00524CB8"/>
    <w:rsid w:val="0052525C"/>
    <w:rsid w:val="005255BC"/>
    <w:rsid w:val="0052759C"/>
    <w:rsid w:val="00527732"/>
    <w:rsid w:val="00527E6A"/>
    <w:rsid w:val="00533CEA"/>
    <w:rsid w:val="005340B1"/>
    <w:rsid w:val="005347BD"/>
    <w:rsid w:val="00535663"/>
    <w:rsid w:val="00540C83"/>
    <w:rsid w:val="00540CD3"/>
    <w:rsid w:val="00544FBB"/>
    <w:rsid w:val="00552568"/>
    <w:rsid w:val="00556D09"/>
    <w:rsid w:val="00560FB2"/>
    <w:rsid w:val="005630E2"/>
    <w:rsid w:val="00567BED"/>
    <w:rsid w:val="00571561"/>
    <w:rsid w:val="00574529"/>
    <w:rsid w:val="00574B77"/>
    <w:rsid w:val="00576F8B"/>
    <w:rsid w:val="00580FD3"/>
    <w:rsid w:val="00581007"/>
    <w:rsid w:val="0058221C"/>
    <w:rsid w:val="00585958"/>
    <w:rsid w:val="005871D0"/>
    <w:rsid w:val="00587583"/>
    <w:rsid w:val="00591A3A"/>
    <w:rsid w:val="005928B5"/>
    <w:rsid w:val="00592DF6"/>
    <w:rsid w:val="005934B7"/>
    <w:rsid w:val="0059561D"/>
    <w:rsid w:val="00595761"/>
    <w:rsid w:val="005A3A2B"/>
    <w:rsid w:val="005A69A9"/>
    <w:rsid w:val="005A70E7"/>
    <w:rsid w:val="005A7428"/>
    <w:rsid w:val="005B0CCA"/>
    <w:rsid w:val="005B47D4"/>
    <w:rsid w:val="005B7010"/>
    <w:rsid w:val="005C0412"/>
    <w:rsid w:val="005C1DFB"/>
    <w:rsid w:val="005C598E"/>
    <w:rsid w:val="005C6AAE"/>
    <w:rsid w:val="005D52E3"/>
    <w:rsid w:val="005D76CC"/>
    <w:rsid w:val="005D7A25"/>
    <w:rsid w:val="005E2B24"/>
    <w:rsid w:val="005E7BD1"/>
    <w:rsid w:val="005F6603"/>
    <w:rsid w:val="005F78A8"/>
    <w:rsid w:val="00601CF4"/>
    <w:rsid w:val="0060284F"/>
    <w:rsid w:val="0060482A"/>
    <w:rsid w:val="006059ED"/>
    <w:rsid w:val="0061142C"/>
    <w:rsid w:val="00613E98"/>
    <w:rsid w:val="006141C4"/>
    <w:rsid w:val="00614BFF"/>
    <w:rsid w:val="00614F3D"/>
    <w:rsid w:val="006160AE"/>
    <w:rsid w:val="006227F9"/>
    <w:rsid w:val="00626E8A"/>
    <w:rsid w:val="0063100D"/>
    <w:rsid w:val="00631187"/>
    <w:rsid w:val="00632151"/>
    <w:rsid w:val="00632D0C"/>
    <w:rsid w:val="00634AD9"/>
    <w:rsid w:val="00634C20"/>
    <w:rsid w:val="0063780B"/>
    <w:rsid w:val="00640CA5"/>
    <w:rsid w:val="00642545"/>
    <w:rsid w:val="0064296C"/>
    <w:rsid w:val="00651DF3"/>
    <w:rsid w:val="00655543"/>
    <w:rsid w:val="006563A9"/>
    <w:rsid w:val="00656692"/>
    <w:rsid w:val="0066026F"/>
    <w:rsid w:val="00660919"/>
    <w:rsid w:val="00662B72"/>
    <w:rsid w:val="00666B3F"/>
    <w:rsid w:val="00667582"/>
    <w:rsid w:val="0067159F"/>
    <w:rsid w:val="00671F95"/>
    <w:rsid w:val="006731C2"/>
    <w:rsid w:val="0067485C"/>
    <w:rsid w:val="00683C0F"/>
    <w:rsid w:val="00685CC6"/>
    <w:rsid w:val="00695F31"/>
    <w:rsid w:val="006961E6"/>
    <w:rsid w:val="00696E61"/>
    <w:rsid w:val="006A1C04"/>
    <w:rsid w:val="006A3C9E"/>
    <w:rsid w:val="006A3EF1"/>
    <w:rsid w:val="006A47A0"/>
    <w:rsid w:val="006A501F"/>
    <w:rsid w:val="006A6375"/>
    <w:rsid w:val="006B14C7"/>
    <w:rsid w:val="006B14D7"/>
    <w:rsid w:val="006B329C"/>
    <w:rsid w:val="006B343A"/>
    <w:rsid w:val="006B37A9"/>
    <w:rsid w:val="006B7E74"/>
    <w:rsid w:val="006C0710"/>
    <w:rsid w:val="006D1258"/>
    <w:rsid w:val="006D4650"/>
    <w:rsid w:val="006E1611"/>
    <w:rsid w:val="006E32F1"/>
    <w:rsid w:val="006E4867"/>
    <w:rsid w:val="006E55D7"/>
    <w:rsid w:val="006F07BF"/>
    <w:rsid w:val="006F5470"/>
    <w:rsid w:val="00706EF3"/>
    <w:rsid w:val="007109E5"/>
    <w:rsid w:val="007124F5"/>
    <w:rsid w:val="00715CDE"/>
    <w:rsid w:val="00720836"/>
    <w:rsid w:val="00720A64"/>
    <w:rsid w:val="00720AA1"/>
    <w:rsid w:val="007215ED"/>
    <w:rsid w:val="007219DF"/>
    <w:rsid w:val="00723331"/>
    <w:rsid w:val="007233A2"/>
    <w:rsid w:val="00727BCD"/>
    <w:rsid w:val="007306EE"/>
    <w:rsid w:val="007314EC"/>
    <w:rsid w:val="00731CF8"/>
    <w:rsid w:val="00731FB5"/>
    <w:rsid w:val="00732C33"/>
    <w:rsid w:val="00733E58"/>
    <w:rsid w:val="00742FE5"/>
    <w:rsid w:val="0074308C"/>
    <w:rsid w:val="007443C2"/>
    <w:rsid w:val="007462A9"/>
    <w:rsid w:val="00750988"/>
    <w:rsid w:val="00751BE1"/>
    <w:rsid w:val="007539E1"/>
    <w:rsid w:val="007552E5"/>
    <w:rsid w:val="00763174"/>
    <w:rsid w:val="0076344E"/>
    <w:rsid w:val="007639AD"/>
    <w:rsid w:val="00763B40"/>
    <w:rsid w:val="00771891"/>
    <w:rsid w:val="00772CB2"/>
    <w:rsid w:val="00786253"/>
    <w:rsid w:val="00790D89"/>
    <w:rsid w:val="00791C5C"/>
    <w:rsid w:val="00793CBB"/>
    <w:rsid w:val="007A14EE"/>
    <w:rsid w:val="007B54D7"/>
    <w:rsid w:val="007B61FC"/>
    <w:rsid w:val="007B6CAB"/>
    <w:rsid w:val="007C1698"/>
    <w:rsid w:val="007C1B26"/>
    <w:rsid w:val="007C2442"/>
    <w:rsid w:val="007C3EBE"/>
    <w:rsid w:val="007C526C"/>
    <w:rsid w:val="007D2BCB"/>
    <w:rsid w:val="007E6E92"/>
    <w:rsid w:val="007E6EC0"/>
    <w:rsid w:val="007F2031"/>
    <w:rsid w:val="007F3928"/>
    <w:rsid w:val="007F6FF1"/>
    <w:rsid w:val="00801BBC"/>
    <w:rsid w:val="0080261E"/>
    <w:rsid w:val="008148ED"/>
    <w:rsid w:val="00815109"/>
    <w:rsid w:val="00816666"/>
    <w:rsid w:val="00817A94"/>
    <w:rsid w:val="00820216"/>
    <w:rsid w:val="00821241"/>
    <w:rsid w:val="008256B3"/>
    <w:rsid w:val="00826642"/>
    <w:rsid w:val="00833928"/>
    <w:rsid w:val="00833DA3"/>
    <w:rsid w:val="0083404E"/>
    <w:rsid w:val="00836F86"/>
    <w:rsid w:val="00842533"/>
    <w:rsid w:val="00843957"/>
    <w:rsid w:val="00845158"/>
    <w:rsid w:val="0084544F"/>
    <w:rsid w:val="0084766D"/>
    <w:rsid w:val="00850D11"/>
    <w:rsid w:val="00855E05"/>
    <w:rsid w:val="00862F4D"/>
    <w:rsid w:val="008630A4"/>
    <w:rsid w:val="0087398F"/>
    <w:rsid w:val="00873C07"/>
    <w:rsid w:val="00873C9D"/>
    <w:rsid w:val="00874C95"/>
    <w:rsid w:val="008859E7"/>
    <w:rsid w:val="008912B6"/>
    <w:rsid w:val="00892C36"/>
    <w:rsid w:val="008A2AE6"/>
    <w:rsid w:val="008B0585"/>
    <w:rsid w:val="008B222E"/>
    <w:rsid w:val="008B3900"/>
    <w:rsid w:val="008B4357"/>
    <w:rsid w:val="008B5882"/>
    <w:rsid w:val="008C1411"/>
    <w:rsid w:val="008C3641"/>
    <w:rsid w:val="008C4F5F"/>
    <w:rsid w:val="008C5952"/>
    <w:rsid w:val="008C6A1C"/>
    <w:rsid w:val="008D0DD5"/>
    <w:rsid w:val="008D1498"/>
    <w:rsid w:val="008E7E2C"/>
    <w:rsid w:val="008F0E71"/>
    <w:rsid w:val="008F1853"/>
    <w:rsid w:val="008F26DB"/>
    <w:rsid w:val="008F4155"/>
    <w:rsid w:val="008F6F9F"/>
    <w:rsid w:val="009000F3"/>
    <w:rsid w:val="00901A20"/>
    <w:rsid w:val="00902FCE"/>
    <w:rsid w:val="0090412D"/>
    <w:rsid w:val="00910074"/>
    <w:rsid w:val="00910694"/>
    <w:rsid w:val="00911795"/>
    <w:rsid w:val="009137C7"/>
    <w:rsid w:val="009138DF"/>
    <w:rsid w:val="00914ABA"/>
    <w:rsid w:val="0092113F"/>
    <w:rsid w:val="00924C90"/>
    <w:rsid w:val="00925D40"/>
    <w:rsid w:val="0092691A"/>
    <w:rsid w:val="00927282"/>
    <w:rsid w:val="009278B1"/>
    <w:rsid w:val="00932791"/>
    <w:rsid w:val="00933B52"/>
    <w:rsid w:val="00933BC1"/>
    <w:rsid w:val="009344BE"/>
    <w:rsid w:val="009377EF"/>
    <w:rsid w:val="00937B5E"/>
    <w:rsid w:val="00937B8F"/>
    <w:rsid w:val="00942E48"/>
    <w:rsid w:val="00945939"/>
    <w:rsid w:val="00946374"/>
    <w:rsid w:val="009509F5"/>
    <w:rsid w:val="00950E78"/>
    <w:rsid w:val="00951A5D"/>
    <w:rsid w:val="00955D6A"/>
    <w:rsid w:val="00960513"/>
    <w:rsid w:val="00960A5C"/>
    <w:rsid w:val="0096107D"/>
    <w:rsid w:val="00961A49"/>
    <w:rsid w:val="00962A7B"/>
    <w:rsid w:val="00962CF7"/>
    <w:rsid w:val="00965FFB"/>
    <w:rsid w:val="00971133"/>
    <w:rsid w:val="00973717"/>
    <w:rsid w:val="00975C12"/>
    <w:rsid w:val="0097697A"/>
    <w:rsid w:val="009820F7"/>
    <w:rsid w:val="00982812"/>
    <w:rsid w:val="00983DFA"/>
    <w:rsid w:val="00984FE0"/>
    <w:rsid w:val="009861CF"/>
    <w:rsid w:val="00992786"/>
    <w:rsid w:val="009960D7"/>
    <w:rsid w:val="009A14E8"/>
    <w:rsid w:val="009A1BC7"/>
    <w:rsid w:val="009A39B9"/>
    <w:rsid w:val="009A4E2C"/>
    <w:rsid w:val="009A56FC"/>
    <w:rsid w:val="009C0815"/>
    <w:rsid w:val="009C0987"/>
    <w:rsid w:val="009C0C5B"/>
    <w:rsid w:val="009C1315"/>
    <w:rsid w:val="009C2B29"/>
    <w:rsid w:val="009D1D1B"/>
    <w:rsid w:val="009D2C0B"/>
    <w:rsid w:val="009E7DF7"/>
    <w:rsid w:val="009F0081"/>
    <w:rsid w:val="009F2AAB"/>
    <w:rsid w:val="009F3D87"/>
    <w:rsid w:val="009F705F"/>
    <w:rsid w:val="00A00D8D"/>
    <w:rsid w:val="00A017D9"/>
    <w:rsid w:val="00A13540"/>
    <w:rsid w:val="00A14621"/>
    <w:rsid w:val="00A15A2C"/>
    <w:rsid w:val="00A17BE2"/>
    <w:rsid w:val="00A217D2"/>
    <w:rsid w:val="00A21E8B"/>
    <w:rsid w:val="00A25A5F"/>
    <w:rsid w:val="00A331BE"/>
    <w:rsid w:val="00A40CE9"/>
    <w:rsid w:val="00A43462"/>
    <w:rsid w:val="00A4359D"/>
    <w:rsid w:val="00A520DF"/>
    <w:rsid w:val="00A601AF"/>
    <w:rsid w:val="00A64365"/>
    <w:rsid w:val="00A679DD"/>
    <w:rsid w:val="00A70598"/>
    <w:rsid w:val="00A70CA9"/>
    <w:rsid w:val="00A75F61"/>
    <w:rsid w:val="00A76173"/>
    <w:rsid w:val="00A807D4"/>
    <w:rsid w:val="00A83188"/>
    <w:rsid w:val="00A84B94"/>
    <w:rsid w:val="00A86923"/>
    <w:rsid w:val="00A87F32"/>
    <w:rsid w:val="00A926D5"/>
    <w:rsid w:val="00A93823"/>
    <w:rsid w:val="00A94ADD"/>
    <w:rsid w:val="00A9561E"/>
    <w:rsid w:val="00AA087B"/>
    <w:rsid w:val="00AA4968"/>
    <w:rsid w:val="00AB0B00"/>
    <w:rsid w:val="00AB434A"/>
    <w:rsid w:val="00AC0383"/>
    <w:rsid w:val="00AC27D5"/>
    <w:rsid w:val="00AC3528"/>
    <w:rsid w:val="00AC46D9"/>
    <w:rsid w:val="00AC7CC3"/>
    <w:rsid w:val="00AD27A9"/>
    <w:rsid w:val="00AD4362"/>
    <w:rsid w:val="00AD7766"/>
    <w:rsid w:val="00AE59D3"/>
    <w:rsid w:val="00AF5E5F"/>
    <w:rsid w:val="00AF722F"/>
    <w:rsid w:val="00B01DF0"/>
    <w:rsid w:val="00B04D12"/>
    <w:rsid w:val="00B0522D"/>
    <w:rsid w:val="00B12BF3"/>
    <w:rsid w:val="00B12C35"/>
    <w:rsid w:val="00B12C55"/>
    <w:rsid w:val="00B13AD4"/>
    <w:rsid w:val="00B1546D"/>
    <w:rsid w:val="00B16DEC"/>
    <w:rsid w:val="00B21940"/>
    <w:rsid w:val="00B21E1A"/>
    <w:rsid w:val="00B23F52"/>
    <w:rsid w:val="00B24041"/>
    <w:rsid w:val="00B242AE"/>
    <w:rsid w:val="00B24944"/>
    <w:rsid w:val="00B25E18"/>
    <w:rsid w:val="00B35B04"/>
    <w:rsid w:val="00B368DF"/>
    <w:rsid w:val="00B41804"/>
    <w:rsid w:val="00B51E5A"/>
    <w:rsid w:val="00B520F7"/>
    <w:rsid w:val="00B55441"/>
    <w:rsid w:val="00B56A99"/>
    <w:rsid w:val="00B62171"/>
    <w:rsid w:val="00B6344E"/>
    <w:rsid w:val="00B64CD1"/>
    <w:rsid w:val="00B6513F"/>
    <w:rsid w:val="00B719B2"/>
    <w:rsid w:val="00B7254E"/>
    <w:rsid w:val="00B73E14"/>
    <w:rsid w:val="00B775F1"/>
    <w:rsid w:val="00B81E94"/>
    <w:rsid w:val="00B82408"/>
    <w:rsid w:val="00B85B85"/>
    <w:rsid w:val="00B912D3"/>
    <w:rsid w:val="00B91B79"/>
    <w:rsid w:val="00B94051"/>
    <w:rsid w:val="00B96104"/>
    <w:rsid w:val="00B968B7"/>
    <w:rsid w:val="00B96FB5"/>
    <w:rsid w:val="00BA3026"/>
    <w:rsid w:val="00BA3741"/>
    <w:rsid w:val="00BA3CF3"/>
    <w:rsid w:val="00BA5F06"/>
    <w:rsid w:val="00BA619C"/>
    <w:rsid w:val="00BB21D1"/>
    <w:rsid w:val="00BB34A1"/>
    <w:rsid w:val="00BB3A6F"/>
    <w:rsid w:val="00BB632F"/>
    <w:rsid w:val="00BB697A"/>
    <w:rsid w:val="00BC05D5"/>
    <w:rsid w:val="00BC2780"/>
    <w:rsid w:val="00BD1305"/>
    <w:rsid w:val="00BE0C8F"/>
    <w:rsid w:val="00BE0F7E"/>
    <w:rsid w:val="00BE168B"/>
    <w:rsid w:val="00BE4350"/>
    <w:rsid w:val="00BF13D2"/>
    <w:rsid w:val="00BF3D99"/>
    <w:rsid w:val="00BF6703"/>
    <w:rsid w:val="00BF6F9B"/>
    <w:rsid w:val="00C02341"/>
    <w:rsid w:val="00C02F47"/>
    <w:rsid w:val="00C05AD5"/>
    <w:rsid w:val="00C078E6"/>
    <w:rsid w:val="00C24A94"/>
    <w:rsid w:val="00C25B00"/>
    <w:rsid w:val="00C25D19"/>
    <w:rsid w:val="00C2686D"/>
    <w:rsid w:val="00C269DB"/>
    <w:rsid w:val="00C26C0C"/>
    <w:rsid w:val="00C2783F"/>
    <w:rsid w:val="00C278BC"/>
    <w:rsid w:val="00C34321"/>
    <w:rsid w:val="00C37A2F"/>
    <w:rsid w:val="00C4759D"/>
    <w:rsid w:val="00C53A50"/>
    <w:rsid w:val="00C53B01"/>
    <w:rsid w:val="00C6054B"/>
    <w:rsid w:val="00C6297F"/>
    <w:rsid w:val="00C66986"/>
    <w:rsid w:val="00C7233D"/>
    <w:rsid w:val="00C73F79"/>
    <w:rsid w:val="00C745CC"/>
    <w:rsid w:val="00C82AD3"/>
    <w:rsid w:val="00C83A9F"/>
    <w:rsid w:val="00C85537"/>
    <w:rsid w:val="00C872DF"/>
    <w:rsid w:val="00C91012"/>
    <w:rsid w:val="00C94FA7"/>
    <w:rsid w:val="00CA724C"/>
    <w:rsid w:val="00CB1880"/>
    <w:rsid w:val="00CC00D2"/>
    <w:rsid w:val="00CC0A76"/>
    <w:rsid w:val="00CC31BF"/>
    <w:rsid w:val="00CC5769"/>
    <w:rsid w:val="00CC5A14"/>
    <w:rsid w:val="00CD05B6"/>
    <w:rsid w:val="00CD2633"/>
    <w:rsid w:val="00CD340E"/>
    <w:rsid w:val="00CD3C92"/>
    <w:rsid w:val="00CD5FD0"/>
    <w:rsid w:val="00CD6040"/>
    <w:rsid w:val="00CE1040"/>
    <w:rsid w:val="00CE1247"/>
    <w:rsid w:val="00CE44B6"/>
    <w:rsid w:val="00CE4A4B"/>
    <w:rsid w:val="00CE5169"/>
    <w:rsid w:val="00CE5A1D"/>
    <w:rsid w:val="00CE737D"/>
    <w:rsid w:val="00CF1F08"/>
    <w:rsid w:val="00CF67DA"/>
    <w:rsid w:val="00D01222"/>
    <w:rsid w:val="00D01A90"/>
    <w:rsid w:val="00D04DC6"/>
    <w:rsid w:val="00D1110B"/>
    <w:rsid w:val="00D11EE7"/>
    <w:rsid w:val="00D12850"/>
    <w:rsid w:val="00D13ECB"/>
    <w:rsid w:val="00D14E7B"/>
    <w:rsid w:val="00D158F7"/>
    <w:rsid w:val="00D20276"/>
    <w:rsid w:val="00D23B65"/>
    <w:rsid w:val="00D2639C"/>
    <w:rsid w:val="00D27E68"/>
    <w:rsid w:val="00D3076B"/>
    <w:rsid w:val="00D3177C"/>
    <w:rsid w:val="00D32AA6"/>
    <w:rsid w:val="00D34908"/>
    <w:rsid w:val="00D357A5"/>
    <w:rsid w:val="00D44578"/>
    <w:rsid w:val="00D473C7"/>
    <w:rsid w:val="00D47D8D"/>
    <w:rsid w:val="00D526DA"/>
    <w:rsid w:val="00D52B19"/>
    <w:rsid w:val="00D52C1C"/>
    <w:rsid w:val="00D549DF"/>
    <w:rsid w:val="00D55F84"/>
    <w:rsid w:val="00D6169D"/>
    <w:rsid w:val="00D64AC6"/>
    <w:rsid w:val="00D66E17"/>
    <w:rsid w:val="00D70B0A"/>
    <w:rsid w:val="00D717A6"/>
    <w:rsid w:val="00D7352F"/>
    <w:rsid w:val="00D74513"/>
    <w:rsid w:val="00D752DE"/>
    <w:rsid w:val="00D75BF4"/>
    <w:rsid w:val="00D76EE2"/>
    <w:rsid w:val="00D77462"/>
    <w:rsid w:val="00D822E9"/>
    <w:rsid w:val="00D8463D"/>
    <w:rsid w:val="00D916F7"/>
    <w:rsid w:val="00D9361F"/>
    <w:rsid w:val="00DA20AB"/>
    <w:rsid w:val="00DA3500"/>
    <w:rsid w:val="00DA55B5"/>
    <w:rsid w:val="00DA7D79"/>
    <w:rsid w:val="00DB015A"/>
    <w:rsid w:val="00DB1A2E"/>
    <w:rsid w:val="00DB3765"/>
    <w:rsid w:val="00DB6694"/>
    <w:rsid w:val="00DC2360"/>
    <w:rsid w:val="00DC463E"/>
    <w:rsid w:val="00DC4BD9"/>
    <w:rsid w:val="00DD28F3"/>
    <w:rsid w:val="00DD3A13"/>
    <w:rsid w:val="00DD5FC1"/>
    <w:rsid w:val="00DD6EFF"/>
    <w:rsid w:val="00DE0A77"/>
    <w:rsid w:val="00DE1335"/>
    <w:rsid w:val="00DE72A8"/>
    <w:rsid w:val="00DE7DC4"/>
    <w:rsid w:val="00DF0E11"/>
    <w:rsid w:val="00DF1294"/>
    <w:rsid w:val="00DF1A69"/>
    <w:rsid w:val="00DF502E"/>
    <w:rsid w:val="00DF5CA8"/>
    <w:rsid w:val="00DF66D3"/>
    <w:rsid w:val="00DF6808"/>
    <w:rsid w:val="00E03DDC"/>
    <w:rsid w:val="00E0557B"/>
    <w:rsid w:val="00E05C4D"/>
    <w:rsid w:val="00E119BC"/>
    <w:rsid w:val="00E14C8C"/>
    <w:rsid w:val="00E1694F"/>
    <w:rsid w:val="00E2155F"/>
    <w:rsid w:val="00E23E37"/>
    <w:rsid w:val="00E27DEB"/>
    <w:rsid w:val="00E35666"/>
    <w:rsid w:val="00E35B48"/>
    <w:rsid w:val="00E3650F"/>
    <w:rsid w:val="00E37AE3"/>
    <w:rsid w:val="00E45640"/>
    <w:rsid w:val="00E5076B"/>
    <w:rsid w:val="00E5190A"/>
    <w:rsid w:val="00E5287E"/>
    <w:rsid w:val="00E5631C"/>
    <w:rsid w:val="00E56C3F"/>
    <w:rsid w:val="00E57ADF"/>
    <w:rsid w:val="00E6606D"/>
    <w:rsid w:val="00E70674"/>
    <w:rsid w:val="00E80E01"/>
    <w:rsid w:val="00E812AF"/>
    <w:rsid w:val="00E84985"/>
    <w:rsid w:val="00E87CE8"/>
    <w:rsid w:val="00E87FB2"/>
    <w:rsid w:val="00E9193F"/>
    <w:rsid w:val="00E91ADA"/>
    <w:rsid w:val="00E91B89"/>
    <w:rsid w:val="00E94042"/>
    <w:rsid w:val="00E94132"/>
    <w:rsid w:val="00E95C29"/>
    <w:rsid w:val="00E95E60"/>
    <w:rsid w:val="00E96D17"/>
    <w:rsid w:val="00EA333E"/>
    <w:rsid w:val="00EA3CE2"/>
    <w:rsid w:val="00EA670D"/>
    <w:rsid w:val="00EB0F91"/>
    <w:rsid w:val="00EB277A"/>
    <w:rsid w:val="00EB3574"/>
    <w:rsid w:val="00EC2830"/>
    <w:rsid w:val="00EC33B3"/>
    <w:rsid w:val="00EC40A4"/>
    <w:rsid w:val="00EC6660"/>
    <w:rsid w:val="00ED1377"/>
    <w:rsid w:val="00ED196F"/>
    <w:rsid w:val="00ED3A7F"/>
    <w:rsid w:val="00ED7B4E"/>
    <w:rsid w:val="00EE6431"/>
    <w:rsid w:val="00EF1378"/>
    <w:rsid w:val="00EF244D"/>
    <w:rsid w:val="00EF2EF1"/>
    <w:rsid w:val="00EF5357"/>
    <w:rsid w:val="00EF65B5"/>
    <w:rsid w:val="00F00180"/>
    <w:rsid w:val="00F016FA"/>
    <w:rsid w:val="00F0318C"/>
    <w:rsid w:val="00F03863"/>
    <w:rsid w:val="00F07045"/>
    <w:rsid w:val="00F13824"/>
    <w:rsid w:val="00F2049C"/>
    <w:rsid w:val="00F207F1"/>
    <w:rsid w:val="00F27C6A"/>
    <w:rsid w:val="00F30209"/>
    <w:rsid w:val="00F3293C"/>
    <w:rsid w:val="00F33658"/>
    <w:rsid w:val="00F33B3B"/>
    <w:rsid w:val="00F417C5"/>
    <w:rsid w:val="00F4411B"/>
    <w:rsid w:val="00F447ED"/>
    <w:rsid w:val="00F543E0"/>
    <w:rsid w:val="00F54586"/>
    <w:rsid w:val="00F56FFF"/>
    <w:rsid w:val="00F60A79"/>
    <w:rsid w:val="00F62AD1"/>
    <w:rsid w:val="00F6354A"/>
    <w:rsid w:val="00F66F9A"/>
    <w:rsid w:val="00F679ED"/>
    <w:rsid w:val="00F67ECB"/>
    <w:rsid w:val="00F71EE5"/>
    <w:rsid w:val="00F7467D"/>
    <w:rsid w:val="00F83DB9"/>
    <w:rsid w:val="00F85D1D"/>
    <w:rsid w:val="00F86C96"/>
    <w:rsid w:val="00F90390"/>
    <w:rsid w:val="00F94012"/>
    <w:rsid w:val="00F9635D"/>
    <w:rsid w:val="00FA03A2"/>
    <w:rsid w:val="00FA15CD"/>
    <w:rsid w:val="00FA1D77"/>
    <w:rsid w:val="00FA3297"/>
    <w:rsid w:val="00FA4093"/>
    <w:rsid w:val="00FB19AD"/>
    <w:rsid w:val="00FB30B6"/>
    <w:rsid w:val="00FB3526"/>
    <w:rsid w:val="00FB7B19"/>
    <w:rsid w:val="00FC1AC4"/>
    <w:rsid w:val="00FC2E1B"/>
    <w:rsid w:val="00FC6A7B"/>
    <w:rsid w:val="00FD21C8"/>
    <w:rsid w:val="00FE3517"/>
    <w:rsid w:val="00FE39C2"/>
    <w:rsid w:val="00FE4003"/>
    <w:rsid w:val="00FE4661"/>
    <w:rsid w:val="00FF4381"/>
    <w:rsid w:val="00FF5431"/>
    <w:rsid w:val="00FF75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7A5"/>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1">
    <w:name w:val="heading 1"/>
    <w:basedOn w:val="a"/>
    <w:next w:val="a"/>
    <w:link w:val="10"/>
    <w:qFormat/>
    <w:rsid w:val="004567A5"/>
    <w:pPr>
      <w:widowControl/>
      <w:suppressAutoHyphens w:val="0"/>
      <w:autoSpaceDE w:val="0"/>
      <w:autoSpaceDN w:val="0"/>
      <w:adjustRightInd w:val="0"/>
      <w:spacing w:before="108" w:after="108"/>
      <w:jc w:val="center"/>
      <w:outlineLvl w:val="0"/>
    </w:pPr>
    <w:rPr>
      <w:rFonts w:ascii="Arial" w:eastAsia="Calibri" w:hAnsi="Arial"/>
      <w:b/>
      <w:bCs/>
      <w:color w:val="26282F"/>
      <w:kern w:val="0"/>
    </w:rPr>
  </w:style>
  <w:style w:type="paragraph" w:styleId="4">
    <w:name w:val="heading 4"/>
    <w:basedOn w:val="a"/>
    <w:next w:val="a"/>
    <w:link w:val="40"/>
    <w:uiPriority w:val="9"/>
    <w:semiHidden/>
    <w:unhideWhenUsed/>
    <w:qFormat/>
    <w:rsid w:val="0051536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67A5"/>
    <w:rPr>
      <w:rFonts w:ascii="Arial" w:eastAsia="Calibri" w:hAnsi="Arial" w:cs="Times New Roman"/>
      <w:b/>
      <w:bCs/>
      <w:color w:val="26282F"/>
      <w:sz w:val="24"/>
      <w:szCs w:val="24"/>
    </w:rPr>
  </w:style>
  <w:style w:type="paragraph" w:styleId="a3">
    <w:name w:val="Body Text Indent"/>
    <w:basedOn w:val="a"/>
    <w:link w:val="a4"/>
    <w:semiHidden/>
    <w:unhideWhenUsed/>
    <w:rsid w:val="004567A5"/>
    <w:pPr>
      <w:spacing w:after="120"/>
      <w:ind w:left="283"/>
    </w:pPr>
  </w:style>
  <w:style w:type="character" w:customStyle="1" w:styleId="a4">
    <w:name w:val="Основной текст с отступом Знак"/>
    <w:basedOn w:val="a0"/>
    <w:link w:val="a3"/>
    <w:semiHidden/>
    <w:rsid w:val="004567A5"/>
    <w:rPr>
      <w:rFonts w:ascii="Times New Roman" w:eastAsia="DejaVu Sans" w:hAnsi="Times New Roman" w:cs="Times New Roman"/>
      <w:color w:val="000000"/>
      <w:kern w:val="2"/>
      <w:sz w:val="24"/>
      <w:szCs w:val="24"/>
    </w:rPr>
  </w:style>
  <w:style w:type="paragraph" w:styleId="3">
    <w:name w:val="Body Text Indent 3"/>
    <w:basedOn w:val="a"/>
    <w:link w:val="30"/>
    <w:semiHidden/>
    <w:rsid w:val="004567A5"/>
    <w:pPr>
      <w:widowControl/>
      <w:suppressAutoHyphens w:val="0"/>
      <w:ind w:firstLine="670"/>
      <w:jc w:val="both"/>
    </w:pPr>
    <w:rPr>
      <w:rFonts w:eastAsia="Times New Roman"/>
      <w:color w:val="auto"/>
      <w:kern w:val="0"/>
      <w:sz w:val="28"/>
    </w:rPr>
  </w:style>
  <w:style w:type="character" w:customStyle="1" w:styleId="30">
    <w:name w:val="Основной текст с отступом 3 Знак"/>
    <w:basedOn w:val="a0"/>
    <w:link w:val="3"/>
    <w:semiHidden/>
    <w:rsid w:val="004567A5"/>
    <w:rPr>
      <w:rFonts w:ascii="Times New Roman" w:eastAsia="Times New Roman" w:hAnsi="Times New Roman" w:cs="Times New Roman"/>
      <w:sz w:val="28"/>
      <w:szCs w:val="24"/>
    </w:rPr>
  </w:style>
  <w:style w:type="paragraph" w:styleId="2">
    <w:name w:val="Body Text Indent 2"/>
    <w:basedOn w:val="a"/>
    <w:link w:val="20"/>
    <w:rsid w:val="004567A5"/>
    <w:pPr>
      <w:spacing w:after="120" w:line="480" w:lineRule="auto"/>
      <w:ind w:left="283"/>
    </w:pPr>
  </w:style>
  <w:style w:type="character" w:customStyle="1" w:styleId="20">
    <w:name w:val="Основной текст с отступом 2 Знак"/>
    <w:basedOn w:val="a0"/>
    <w:link w:val="2"/>
    <w:rsid w:val="004567A5"/>
    <w:rPr>
      <w:rFonts w:ascii="Times New Roman" w:eastAsia="DejaVu Sans" w:hAnsi="Times New Roman" w:cs="Times New Roman"/>
      <w:color w:val="000000"/>
      <w:kern w:val="2"/>
      <w:sz w:val="24"/>
      <w:szCs w:val="24"/>
    </w:rPr>
  </w:style>
  <w:style w:type="paragraph" w:customStyle="1" w:styleId="FR3">
    <w:name w:val="FR3"/>
    <w:rsid w:val="004567A5"/>
    <w:pPr>
      <w:widowControl w:val="0"/>
      <w:spacing w:after="0" w:line="240" w:lineRule="auto"/>
      <w:ind w:left="120"/>
    </w:pPr>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semiHidden/>
    <w:rsid w:val="0051536A"/>
    <w:rPr>
      <w:rFonts w:asciiTheme="majorHAnsi" w:eastAsiaTheme="majorEastAsia" w:hAnsiTheme="majorHAnsi" w:cstheme="majorBidi"/>
      <w:b/>
      <w:bCs/>
      <w:i/>
      <w:iCs/>
      <w:color w:val="4F81BD" w:themeColor="accent1"/>
      <w:kern w:val="2"/>
      <w:sz w:val="24"/>
      <w:szCs w:val="24"/>
    </w:rPr>
  </w:style>
  <w:style w:type="table" w:styleId="a5">
    <w:name w:val="Table Grid"/>
    <w:basedOn w:val="a1"/>
    <w:uiPriority w:val="59"/>
    <w:rsid w:val="00695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rsid w:val="005F6603"/>
    <w:pPr>
      <w:widowControl/>
      <w:tabs>
        <w:tab w:val="center" w:pos="4153"/>
        <w:tab w:val="right" w:pos="8306"/>
      </w:tabs>
      <w:suppressAutoHyphens w:val="0"/>
    </w:pPr>
    <w:rPr>
      <w:rFonts w:eastAsia="Times New Roman"/>
      <w:color w:val="auto"/>
      <w:kern w:val="0"/>
      <w:sz w:val="20"/>
      <w:szCs w:val="20"/>
      <w:lang w:eastAsia="ru-RU"/>
    </w:rPr>
  </w:style>
  <w:style w:type="character" w:customStyle="1" w:styleId="a7">
    <w:name w:val="Нижний колонтитул Знак"/>
    <w:basedOn w:val="a0"/>
    <w:link w:val="a6"/>
    <w:rsid w:val="005F6603"/>
    <w:rPr>
      <w:rFonts w:ascii="Times New Roman" w:eastAsia="Times New Roman" w:hAnsi="Times New Roman" w:cs="Times New Roman"/>
      <w:sz w:val="20"/>
      <w:szCs w:val="20"/>
      <w:lang w:eastAsia="ru-RU"/>
    </w:rPr>
  </w:style>
  <w:style w:type="character" w:customStyle="1" w:styleId="a8">
    <w:name w:val="Гипертекстовая ссылка"/>
    <w:basedOn w:val="a0"/>
    <w:uiPriority w:val="99"/>
    <w:rsid w:val="00D01222"/>
    <w:rPr>
      <w:rFonts w:cs="Times New Roman"/>
      <w:color w:val="106BBE"/>
    </w:rPr>
  </w:style>
  <w:style w:type="paragraph" w:customStyle="1" w:styleId="a9">
    <w:name w:val="Комментарий"/>
    <w:basedOn w:val="a"/>
    <w:next w:val="a"/>
    <w:uiPriority w:val="99"/>
    <w:rsid w:val="007E6EC0"/>
    <w:pPr>
      <w:suppressAutoHyphens w:val="0"/>
      <w:autoSpaceDE w:val="0"/>
      <w:autoSpaceDN w:val="0"/>
      <w:adjustRightInd w:val="0"/>
      <w:spacing w:before="75"/>
      <w:ind w:left="170"/>
      <w:jc w:val="both"/>
    </w:pPr>
    <w:rPr>
      <w:rFonts w:ascii="Arial" w:eastAsiaTheme="minorEastAsia" w:hAnsi="Arial" w:cs="Arial"/>
      <w:color w:val="353842"/>
      <w:kern w:val="0"/>
      <w:shd w:val="clear" w:color="auto" w:fill="F0F0F0"/>
      <w:lang w:eastAsia="ru-RU"/>
    </w:rPr>
  </w:style>
  <w:style w:type="paragraph" w:customStyle="1" w:styleId="aa">
    <w:name w:val="Информация об изменениях документа"/>
    <w:basedOn w:val="a9"/>
    <w:next w:val="a"/>
    <w:uiPriority w:val="99"/>
    <w:rsid w:val="007E6EC0"/>
    <w:rPr>
      <w:i/>
      <w:iCs/>
    </w:rPr>
  </w:style>
  <w:style w:type="character" w:customStyle="1" w:styleId="ab">
    <w:name w:val="Цветовое выделение"/>
    <w:uiPriority w:val="99"/>
    <w:rsid w:val="003F5567"/>
    <w:rPr>
      <w:b/>
      <w:color w:val="26282F"/>
    </w:rPr>
  </w:style>
  <w:style w:type="paragraph" w:styleId="ac">
    <w:name w:val="List Paragraph"/>
    <w:basedOn w:val="a"/>
    <w:uiPriority w:val="34"/>
    <w:qFormat/>
    <w:rsid w:val="003F5567"/>
    <w:pPr>
      <w:ind w:left="720"/>
      <w:contextualSpacing/>
    </w:pPr>
  </w:style>
  <w:style w:type="paragraph" w:customStyle="1" w:styleId="ad">
    <w:name w:val="Нормальный (таблица)"/>
    <w:basedOn w:val="a"/>
    <w:next w:val="a"/>
    <w:uiPriority w:val="99"/>
    <w:rsid w:val="000B255F"/>
    <w:pPr>
      <w:suppressAutoHyphens w:val="0"/>
      <w:autoSpaceDE w:val="0"/>
      <w:autoSpaceDN w:val="0"/>
      <w:adjustRightInd w:val="0"/>
      <w:jc w:val="both"/>
    </w:pPr>
    <w:rPr>
      <w:rFonts w:ascii="Arial" w:eastAsiaTheme="minorEastAsia" w:hAnsi="Arial" w:cs="Arial"/>
      <w:color w:val="auto"/>
      <w:kern w:val="0"/>
      <w:lang w:eastAsia="ru-RU"/>
    </w:rPr>
  </w:style>
  <w:style w:type="paragraph" w:customStyle="1" w:styleId="ae">
    <w:name w:val="Таблицы (моноширинный)"/>
    <w:basedOn w:val="a"/>
    <w:next w:val="a"/>
    <w:uiPriority w:val="99"/>
    <w:rsid w:val="000B255F"/>
    <w:pPr>
      <w:suppressAutoHyphens w:val="0"/>
      <w:autoSpaceDE w:val="0"/>
      <w:autoSpaceDN w:val="0"/>
      <w:adjustRightInd w:val="0"/>
    </w:pPr>
    <w:rPr>
      <w:rFonts w:ascii="Courier New" w:eastAsiaTheme="minorEastAsia" w:hAnsi="Courier New" w:cs="Courier New"/>
      <w:color w:val="auto"/>
      <w:kern w:val="0"/>
      <w:lang w:eastAsia="ru-RU"/>
    </w:rPr>
  </w:style>
  <w:style w:type="paragraph" w:customStyle="1" w:styleId="af">
    <w:name w:val="Прижатый влево"/>
    <w:basedOn w:val="a"/>
    <w:next w:val="a"/>
    <w:uiPriority w:val="99"/>
    <w:rsid w:val="000B255F"/>
    <w:pPr>
      <w:suppressAutoHyphens w:val="0"/>
      <w:autoSpaceDE w:val="0"/>
      <w:autoSpaceDN w:val="0"/>
      <w:adjustRightInd w:val="0"/>
    </w:pPr>
    <w:rPr>
      <w:rFonts w:ascii="Arial" w:eastAsiaTheme="minorEastAsia" w:hAnsi="Arial" w:cs="Arial"/>
      <w:color w:val="auto"/>
      <w:kern w:val="0"/>
      <w:lang w:eastAsia="ru-RU"/>
    </w:rPr>
  </w:style>
  <w:style w:type="paragraph" w:styleId="af0">
    <w:name w:val="header"/>
    <w:basedOn w:val="a"/>
    <w:link w:val="af1"/>
    <w:uiPriority w:val="99"/>
    <w:semiHidden/>
    <w:unhideWhenUsed/>
    <w:rsid w:val="008C4F5F"/>
    <w:pPr>
      <w:tabs>
        <w:tab w:val="center" w:pos="4677"/>
        <w:tab w:val="right" w:pos="9355"/>
      </w:tabs>
    </w:pPr>
  </w:style>
  <w:style w:type="character" w:customStyle="1" w:styleId="af1">
    <w:name w:val="Верхний колонтитул Знак"/>
    <w:basedOn w:val="a0"/>
    <w:link w:val="af0"/>
    <w:uiPriority w:val="99"/>
    <w:semiHidden/>
    <w:rsid w:val="008C4F5F"/>
    <w:rPr>
      <w:rFonts w:ascii="Times New Roman" w:eastAsia="DejaVu Sans" w:hAnsi="Times New Roman" w:cs="Times New Roman"/>
      <w:color w:val="000000"/>
      <w:kern w:val="2"/>
      <w:sz w:val="24"/>
      <w:szCs w:val="24"/>
    </w:rPr>
  </w:style>
  <w:style w:type="paragraph" w:customStyle="1" w:styleId="af2">
    <w:name w:val="Сноска"/>
    <w:basedOn w:val="a"/>
    <w:next w:val="a"/>
    <w:uiPriority w:val="99"/>
    <w:rsid w:val="005A7428"/>
    <w:pPr>
      <w:suppressAutoHyphens w:val="0"/>
      <w:autoSpaceDE w:val="0"/>
      <w:autoSpaceDN w:val="0"/>
      <w:adjustRightInd w:val="0"/>
      <w:ind w:firstLine="720"/>
      <w:jc w:val="both"/>
    </w:pPr>
    <w:rPr>
      <w:rFonts w:ascii="Times New Roman CYR" w:eastAsiaTheme="minorEastAsia" w:hAnsi="Times New Roman CYR" w:cs="Times New Roman CYR"/>
      <w:color w:val="auto"/>
      <w:kern w:val="0"/>
      <w:sz w:val="20"/>
      <w:szCs w:val="20"/>
      <w:lang w:eastAsia="ru-RU"/>
    </w:rPr>
  </w:style>
  <w:style w:type="paragraph" w:customStyle="1" w:styleId="ConsPlusNormal">
    <w:name w:val="ConsPlusNormal"/>
    <w:rsid w:val="00567BED"/>
    <w:pPr>
      <w:widowControl w:val="0"/>
      <w:autoSpaceDE w:val="0"/>
      <w:autoSpaceDN w:val="0"/>
      <w:spacing w:after="0" w:line="240" w:lineRule="auto"/>
    </w:pPr>
    <w:rPr>
      <w:rFonts w:ascii="Calibri" w:eastAsia="Times New Roman" w:hAnsi="Calibri" w:cs="Calibri"/>
      <w:szCs w:val="20"/>
      <w:lang w:eastAsia="ru-RU"/>
    </w:rPr>
  </w:style>
  <w:style w:type="paragraph" w:styleId="af3">
    <w:name w:val="Balloon Text"/>
    <w:basedOn w:val="a"/>
    <w:link w:val="af4"/>
    <w:uiPriority w:val="99"/>
    <w:semiHidden/>
    <w:unhideWhenUsed/>
    <w:rsid w:val="00640CA5"/>
    <w:rPr>
      <w:rFonts w:ascii="Tahoma" w:hAnsi="Tahoma" w:cs="Tahoma"/>
      <w:sz w:val="16"/>
      <w:szCs w:val="16"/>
    </w:rPr>
  </w:style>
  <w:style w:type="character" w:customStyle="1" w:styleId="af4">
    <w:name w:val="Текст выноски Знак"/>
    <w:basedOn w:val="a0"/>
    <w:link w:val="af3"/>
    <w:uiPriority w:val="99"/>
    <w:semiHidden/>
    <w:rsid w:val="00640CA5"/>
    <w:rPr>
      <w:rFonts w:ascii="Tahoma" w:eastAsia="DejaVu Sans" w:hAnsi="Tahoma" w:cs="Tahoma"/>
      <w:color w:val="000000"/>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7A5"/>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1">
    <w:name w:val="heading 1"/>
    <w:basedOn w:val="a"/>
    <w:next w:val="a"/>
    <w:link w:val="10"/>
    <w:qFormat/>
    <w:rsid w:val="004567A5"/>
    <w:pPr>
      <w:widowControl/>
      <w:suppressAutoHyphens w:val="0"/>
      <w:autoSpaceDE w:val="0"/>
      <w:autoSpaceDN w:val="0"/>
      <w:adjustRightInd w:val="0"/>
      <w:spacing w:before="108" w:after="108"/>
      <w:jc w:val="center"/>
      <w:outlineLvl w:val="0"/>
    </w:pPr>
    <w:rPr>
      <w:rFonts w:ascii="Arial" w:eastAsia="Calibri" w:hAnsi="Arial"/>
      <w:b/>
      <w:bCs/>
      <w:color w:val="26282F"/>
      <w:kern w:val="0"/>
    </w:rPr>
  </w:style>
  <w:style w:type="paragraph" w:styleId="4">
    <w:name w:val="heading 4"/>
    <w:basedOn w:val="a"/>
    <w:next w:val="a"/>
    <w:link w:val="40"/>
    <w:uiPriority w:val="9"/>
    <w:semiHidden/>
    <w:unhideWhenUsed/>
    <w:qFormat/>
    <w:rsid w:val="0051536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67A5"/>
    <w:rPr>
      <w:rFonts w:ascii="Arial" w:eastAsia="Calibri" w:hAnsi="Arial" w:cs="Times New Roman"/>
      <w:b/>
      <w:bCs/>
      <w:color w:val="26282F"/>
      <w:sz w:val="24"/>
      <w:szCs w:val="24"/>
    </w:rPr>
  </w:style>
  <w:style w:type="paragraph" w:styleId="a3">
    <w:name w:val="Body Text Indent"/>
    <w:basedOn w:val="a"/>
    <w:link w:val="a4"/>
    <w:semiHidden/>
    <w:unhideWhenUsed/>
    <w:rsid w:val="004567A5"/>
    <w:pPr>
      <w:spacing w:after="120"/>
      <w:ind w:left="283"/>
    </w:pPr>
  </w:style>
  <w:style w:type="character" w:customStyle="1" w:styleId="a4">
    <w:name w:val="Основной текст с отступом Знак"/>
    <w:basedOn w:val="a0"/>
    <w:link w:val="a3"/>
    <w:semiHidden/>
    <w:rsid w:val="004567A5"/>
    <w:rPr>
      <w:rFonts w:ascii="Times New Roman" w:eastAsia="DejaVu Sans" w:hAnsi="Times New Roman" w:cs="Times New Roman"/>
      <w:color w:val="000000"/>
      <w:kern w:val="2"/>
      <w:sz w:val="24"/>
      <w:szCs w:val="24"/>
    </w:rPr>
  </w:style>
  <w:style w:type="paragraph" w:styleId="3">
    <w:name w:val="Body Text Indent 3"/>
    <w:basedOn w:val="a"/>
    <w:link w:val="30"/>
    <w:semiHidden/>
    <w:rsid w:val="004567A5"/>
    <w:pPr>
      <w:widowControl/>
      <w:suppressAutoHyphens w:val="0"/>
      <w:ind w:firstLine="670"/>
      <w:jc w:val="both"/>
    </w:pPr>
    <w:rPr>
      <w:rFonts w:eastAsia="Times New Roman"/>
      <w:color w:val="auto"/>
      <w:kern w:val="0"/>
      <w:sz w:val="28"/>
    </w:rPr>
  </w:style>
  <w:style w:type="character" w:customStyle="1" w:styleId="30">
    <w:name w:val="Основной текст с отступом 3 Знак"/>
    <w:basedOn w:val="a0"/>
    <w:link w:val="3"/>
    <w:semiHidden/>
    <w:rsid w:val="004567A5"/>
    <w:rPr>
      <w:rFonts w:ascii="Times New Roman" w:eastAsia="Times New Roman" w:hAnsi="Times New Roman" w:cs="Times New Roman"/>
      <w:sz w:val="28"/>
      <w:szCs w:val="24"/>
    </w:rPr>
  </w:style>
  <w:style w:type="paragraph" w:styleId="2">
    <w:name w:val="Body Text Indent 2"/>
    <w:basedOn w:val="a"/>
    <w:link w:val="20"/>
    <w:rsid w:val="004567A5"/>
    <w:pPr>
      <w:spacing w:after="120" w:line="480" w:lineRule="auto"/>
      <w:ind w:left="283"/>
    </w:pPr>
  </w:style>
  <w:style w:type="character" w:customStyle="1" w:styleId="20">
    <w:name w:val="Основной текст с отступом 2 Знак"/>
    <w:basedOn w:val="a0"/>
    <w:link w:val="2"/>
    <w:rsid w:val="004567A5"/>
    <w:rPr>
      <w:rFonts w:ascii="Times New Roman" w:eastAsia="DejaVu Sans" w:hAnsi="Times New Roman" w:cs="Times New Roman"/>
      <w:color w:val="000000"/>
      <w:kern w:val="2"/>
      <w:sz w:val="24"/>
      <w:szCs w:val="24"/>
    </w:rPr>
  </w:style>
  <w:style w:type="paragraph" w:customStyle="1" w:styleId="FR3">
    <w:name w:val="FR3"/>
    <w:rsid w:val="004567A5"/>
    <w:pPr>
      <w:widowControl w:val="0"/>
      <w:spacing w:after="0" w:line="240" w:lineRule="auto"/>
      <w:ind w:left="120"/>
    </w:pPr>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semiHidden/>
    <w:rsid w:val="0051536A"/>
    <w:rPr>
      <w:rFonts w:asciiTheme="majorHAnsi" w:eastAsiaTheme="majorEastAsia" w:hAnsiTheme="majorHAnsi" w:cstheme="majorBidi"/>
      <w:b/>
      <w:bCs/>
      <w:i/>
      <w:iCs/>
      <w:color w:val="4F81BD" w:themeColor="accent1"/>
      <w:kern w:val="2"/>
      <w:sz w:val="24"/>
      <w:szCs w:val="24"/>
    </w:rPr>
  </w:style>
  <w:style w:type="table" w:styleId="a5">
    <w:name w:val="Table Grid"/>
    <w:basedOn w:val="a1"/>
    <w:uiPriority w:val="59"/>
    <w:rsid w:val="00695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rsid w:val="005F6603"/>
    <w:pPr>
      <w:widowControl/>
      <w:tabs>
        <w:tab w:val="center" w:pos="4153"/>
        <w:tab w:val="right" w:pos="8306"/>
      </w:tabs>
      <w:suppressAutoHyphens w:val="0"/>
    </w:pPr>
    <w:rPr>
      <w:rFonts w:eastAsia="Times New Roman"/>
      <w:color w:val="auto"/>
      <w:kern w:val="0"/>
      <w:sz w:val="20"/>
      <w:szCs w:val="20"/>
      <w:lang w:eastAsia="ru-RU"/>
    </w:rPr>
  </w:style>
  <w:style w:type="character" w:customStyle="1" w:styleId="a7">
    <w:name w:val="Нижний колонтитул Знак"/>
    <w:basedOn w:val="a0"/>
    <w:link w:val="a6"/>
    <w:rsid w:val="005F6603"/>
    <w:rPr>
      <w:rFonts w:ascii="Times New Roman" w:eastAsia="Times New Roman" w:hAnsi="Times New Roman" w:cs="Times New Roman"/>
      <w:sz w:val="20"/>
      <w:szCs w:val="20"/>
      <w:lang w:eastAsia="ru-RU"/>
    </w:rPr>
  </w:style>
  <w:style w:type="character" w:customStyle="1" w:styleId="a8">
    <w:name w:val="Гипертекстовая ссылка"/>
    <w:basedOn w:val="a0"/>
    <w:uiPriority w:val="99"/>
    <w:rsid w:val="00D01222"/>
    <w:rPr>
      <w:rFonts w:cs="Times New Roman"/>
      <w:color w:val="106BBE"/>
    </w:rPr>
  </w:style>
  <w:style w:type="paragraph" w:customStyle="1" w:styleId="a9">
    <w:name w:val="Комментарий"/>
    <w:basedOn w:val="a"/>
    <w:next w:val="a"/>
    <w:uiPriority w:val="99"/>
    <w:rsid w:val="007E6EC0"/>
    <w:pPr>
      <w:suppressAutoHyphens w:val="0"/>
      <w:autoSpaceDE w:val="0"/>
      <w:autoSpaceDN w:val="0"/>
      <w:adjustRightInd w:val="0"/>
      <w:spacing w:before="75"/>
      <w:ind w:left="170"/>
      <w:jc w:val="both"/>
    </w:pPr>
    <w:rPr>
      <w:rFonts w:ascii="Arial" w:eastAsiaTheme="minorEastAsia" w:hAnsi="Arial" w:cs="Arial"/>
      <w:color w:val="353842"/>
      <w:kern w:val="0"/>
      <w:shd w:val="clear" w:color="auto" w:fill="F0F0F0"/>
      <w:lang w:eastAsia="ru-RU"/>
    </w:rPr>
  </w:style>
  <w:style w:type="paragraph" w:customStyle="1" w:styleId="aa">
    <w:name w:val="Информация об изменениях документа"/>
    <w:basedOn w:val="a9"/>
    <w:next w:val="a"/>
    <w:uiPriority w:val="99"/>
    <w:rsid w:val="007E6EC0"/>
    <w:rPr>
      <w:i/>
      <w:iCs/>
    </w:rPr>
  </w:style>
  <w:style w:type="character" w:customStyle="1" w:styleId="ab">
    <w:name w:val="Цветовое выделение"/>
    <w:uiPriority w:val="99"/>
    <w:rsid w:val="003F5567"/>
    <w:rPr>
      <w:b/>
      <w:color w:val="26282F"/>
    </w:rPr>
  </w:style>
  <w:style w:type="paragraph" w:styleId="ac">
    <w:name w:val="List Paragraph"/>
    <w:basedOn w:val="a"/>
    <w:uiPriority w:val="34"/>
    <w:qFormat/>
    <w:rsid w:val="003F5567"/>
    <w:pPr>
      <w:ind w:left="720"/>
      <w:contextualSpacing/>
    </w:pPr>
  </w:style>
  <w:style w:type="paragraph" w:customStyle="1" w:styleId="ad">
    <w:name w:val="Нормальный (таблица)"/>
    <w:basedOn w:val="a"/>
    <w:next w:val="a"/>
    <w:uiPriority w:val="99"/>
    <w:rsid w:val="000B255F"/>
    <w:pPr>
      <w:suppressAutoHyphens w:val="0"/>
      <w:autoSpaceDE w:val="0"/>
      <w:autoSpaceDN w:val="0"/>
      <w:adjustRightInd w:val="0"/>
      <w:jc w:val="both"/>
    </w:pPr>
    <w:rPr>
      <w:rFonts w:ascii="Arial" w:eastAsiaTheme="minorEastAsia" w:hAnsi="Arial" w:cs="Arial"/>
      <w:color w:val="auto"/>
      <w:kern w:val="0"/>
      <w:lang w:eastAsia="ru-RU"/>
    </w:rPr>
  </w:style>
  <w:style w:type="paragraph" w:customStyle="1" w:styleId="ae">
    <w:name w:val="Таблицы (моноширинный)"/>
    <w:basedOn w:val="a"/>
    <w:next w:val="a"/>
    <w:uiPriority w:val="99"/>
    <w:rsid w:val="000B255F"/>
    <w:pPr>
      <w:suppressAutoHyphens w:val="0"/>
      <w:autoSpaceDE w:val="0"/>
      <w:autoSpaceDN w:val="0"/>
      <w:adjustRightInd w:val="0"/>
    </w:pPr>
    <w:rPr>
      <w:rFonts w:ascii="Courier New" w:eastAsiaTheme="minorEastAsia" w:hAnsi="Courier New" w:cs="Courier New"/>
      <w:color w:val="auto"/>
      <w:kern w:val="0"/>
      <w:lang w:eastAsia="ru-RU"/>
    </w:rPr>
  </w:style>
  <w:style w:type="paragraph" w:customStyle="1" w:styleId="af">
    <w:name w:val="Прижатый влево"/>
    <w:basedOn w:val="a"/>
    <w:next w:val="a"/>
    <w:uiPriority w:val="99"/>
    <w:rsid w:val="000B255F"/>
    <w:pPr>
      <w:suppressAutoHyphens w:val="0"/>
      <w:autoSpaceDE w:val="0"/>
      <w:autoSpaceDN w:val="0"/>
      <w:adjustRightInd w:val="0"/>
    </w:pPr>
    <w:rPr>
      <w:rFonts w:ascii="Arial" w:eastAsiaTheme="minorEastAsia" w:hAnsi="Arial" w:cs="Arial"/>
      <w:color w:val="auto"/>
      <w:kern w:val="0"/>
      <w:lang w:eastAsia="ru-RU"/>
    </w:rPr>
  </w:style>
  <w:style w:type="paragraph" w:styleId="af0">
    <w:name w:val="header"/>
    <w:basedOn w:val="a"/>
    <w:link w:val="af1"/>
    <w:uiPriority w:val="99"/>
    <w:semiHidden/>
    <w:unhideWhenUsed/>
    <w:rsid w:val="008C4F5F"/>
    <w:pPr>
      <w:tabs>
        <w:tab w:val="center" w:pos="4677"/>
        <w:tab w:val="right" w:pos="9355"/>
      </w:tabs>
    </w:pPr>
  </w:style>
  <w:style w:type="character" w:customStyle="1" w:styleId="af1">
    <w:name w:val="Верхний колонтитул Знак"/>
    <w:basedOn w:val="a0"/>
    <w:link w:val="af0"/>
    <w:uiPriority w:val="99"/>
    <w:semiHidden/>
    <w:rsid w:val="008C4F5F"/>
    <w:rPr>
      <w:rFonts w:ascii="Times New Roman" w:eastAsia="DejaVu Sans" w:hAnsi="Times New Roman" w:cs="Times New Roman"/>
      <w:color w:val="000000"/>
      <w:kern w:val="2"/>
      <w:sz w:val="24"/>
      <w:szCs w:val="24"/>
    </w:rPr>
  </w:style>
  <w:style w:type="paragraph" w:customStyle="1" w:styleId="af2">
    <w:name w:val="Сноска"/>
    <w:basedOn w:val="a"/>
    <w:next w:val="a"/>
    <w:uiPriority w:val="99"/>
    <w:rsid w:val="005A7428"/>
    <w:pPr>
      <w:suppressAutoHyphens w:val="0"/>
      <w:autoSpaceDE w:val="0"/>
      <w:autoSpaceDN w:val="0"/>
      <w:adjustRightInd w:val="0"/>
      <w:ind w:firstLine="720"/>
      <w:jc w:val="both"/>
    </w:pPr>
    <w:rPr>
      <w:rFonts w:ascii="Times New Roman CYR" w:eastAsiaTheme="minorEastAsia" w:hAnsi="Times New Roman CYR" w:cs="Times New Roman CYR"/>
      <w:color w:val="auto"/>
      <w:kern w:val="0"/>
      <w:sz w:val="20"/>
      <w:szCs w:val="20"/>
      <w:lang w:eastAsia="ru-RU"/>
    </w:rPr>
  </w:style>
  <w:style w:type="paragraph" w:customStyle="1" w:styleId="ConsPlusNormal">
    <w:name w:val="ConsPlusNormal"/>
    <w:rsid w:val="00567BED"/>
    <w:pPr>
      <w:widowControl w:val="0"/>
      <w:autoSpaceDE w:val="0"/>
      <w:autoSpaceDN w:val="0"/>
      <w:spacing w:after="0" w:line="240" w:lineRule="auto"/>
    </w:pPr>
    <w:rPr>
      <w:rFonts w:ascii="Calibri" w:eastAsia="Times New Roman" w:hAnsi="Calibri" w:cs="Calibri"/>
      <w:szCs w:val="20"/>
      <w:lang w:eastAsia="ru-RU"/>
    </w:rPr>
  </w:style>
  <w:style w:type="paragraph" w:styleId="af3">
    <w:name w:val="Balloon Text"/>
    <w:basedOn w:val="a"/>
    <w:link w:val="af4"/>
    <w:uiPriority w:val="99"/>
    <w:semiHidden/>
    <w:unhideWhenUsed/>
    <w:rsid w:val="00640CA5"/>
    <w:rPr>
      <w:rFonts w:ascii="Tahoma" w:hAnsi="Tahoma" w:cs="Tahoma"/>
      <w:sz w:val="16"/>
      <w:szCs w:val="16"/>
    </w:rPr>
  </w:style>
  <w:style w:type="character" w:customStyle="1" w:styleId="af4">
    <w:name w:val="Текст выноски Знак"/>
    <w:basedOn w:val="a0"/>
    <w:link w:val="af3"/>
    <w:uiPriority w:val="99"/>
    <w:semiHidden/>
    <w:rsid w:val="00640CA5"/>
    <w:rPr>
      <w:rFonts w:ascii="Tahoma" w:eastAsia="DejaVu Sans" w:hAnsi="Tahoma" w:cs="Tahoma"/>
      <w:color w:val="000000"/>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50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403303940/1000" TargetMode="External"/><Relationship Id="rId18" Type="http://schemas.openxmlformats.org/officeDocument/2006/relationships/hyperlink" Target="http://internet.garant.ru/document/redirect/403303940/10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internet.garant.ru/document/redirect/73364757/0" TargetMode="External"/><Relationship Id="rId17" Type="http://schemas.openxmlformats.org/officeDocument/2006/relationships/hyperlink" Target="http://internet.garant.ru/document/redirect/73364757/0" TargetMode="External"/><Relationship Id="rId2" Type="http://schemas.openxmlformats.org/officeDocument/2006/relationships/numbering" Target="numbering.xml"/><Relationship Id="rId16" Type="http://schemas.openxmlformats.org/officeDocument/2006/relationships/hyperlink" Target="http://internet.garant.ru/document/redirect/73364757/1000" TargetMode="External"/><Relationship Id="rId20" Type="http://schemas.openxmlformats.org/officeDocument/2006/relationships/hyperlink" Target="http://internet.garant.ru/document/redirect/231310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73364757/1000" TargetMode="External"/><Relationship Id="rId5" Type="http://schemas.openxmlformats.org/officeDocument/2006/relationships/settings" Target="settings.xml"/><Relationship Id="rId15" Type="http://schemas.openxmlformats.org/officeDocument/2006/relationships/hyperlink" Target="http://internet.garant.ru/document/redirect/10107960/0" TargetMode="External"/><Relationship Id="rId10" Type="http://schemas.openxmlformats.org/officeDocument/2006/relationships/oleObject" Target="embeddings/oleObject1.bin"/><Relationship Id="rId19" Type="http://schemas.openxmlformats.org/officeDocument/2006/relationships/hyperlink" Target="http://internet.garant.ru/document/redirect/403303940/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40330394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2062B4-0505-49E1-8B7F-C3B9C6EA8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6</Pages>
  <Words>1927</Words>
  <Characters>10989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XxXXXxxXX</Company>
  <LinksUpToDate>false</LinksUpToDate>
  <CharactersWithSpaces>12891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user010</dc:creator>
  <cp:lastModifiedBy>WORKST227</cp:lastModifiedBy>
  <cp:revision>18</cp:revision>
  <cp:lastPrinted>2022-05-18T08:08:00Z</cp:lastPrinted>
  <dcterms:created xsi:type="dcterms:W3CDTF">2022-05-17T15:32:00Z</dcterms:created>
  <dcterms:modified xsi:type="dcterms:W3CDTF">2022-06-16T06:39:00Z</dcterms:modified>
</cp:coreProperties>
</file>