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3A" w:rsidRDefault="00151499" w:rsidP="00C34AC9">
      <w:pPr>
        <w:jc w:val="right"/>
        <w:rPr>
          <w:sz w:val="28"/>
          <w:szCs w:val="28"/>
        </w:rPr>
      </w:pPr>
      <w:r w:rsidRPr="0015149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6.05pt;width:65.45pt;height:66.55pt;z-index:251660288">
            <v:imagedata r:id="rId7" o:title=""/>
            <w10:wrap type="topAndBottom"/>
          </v:shape>
          <o:OLEObject Type="Embed" ProgID="Unknown" ShapeID="_x0000_s1026" DrawAspect="Content" ObjectID="_1707291420" r:id="rId8"/>
        </w:pict>
      </w:r>
      <w:r w:rsidR="00C34AC9">
        <w:rPr>
          <w:sz w:val="28"/>
          <w:szCs w:val="28"/>
        </w:rPr>
        <w:t>проект</w: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2103A" w:rsidRPr="00C112F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2103A" w:rsidRDefault="0042103A" w:rsidP="004210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2103A" w:rsidRDefault="0042103A" w:rsidP="0042103A">
      <w:pPr>
        <w:rPr>
          <w:rFonts w:ascii="Times New Roman" w:hAnsi="Times New Roman"/>
        </w:rPr>
      </w:pPr>
    </w:p>
    <w:p w:rsidR="0042103A" w:rsidRDefault="0042103A" w:rsidP="0042103A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 ____» _______________ 201</w:t>
      </w:r>
      <w:r w:rsidRPr="004F1B73">
        <w:rPr>
          <w:rFonts w:ascii="Times New Roman" w:hAnsi="Times New Roman"/>
          <w:szCs w:val="24"/>
        </w:rPr>
        <w:t>9</w:t>
      </w:r>
      <w:r>
        <w:rPr>
          <w:rFonts w:ascii="Times New Roman" w:hAnsi="Times New Roman"/>
          <w:szCs w:val="24"/>
        </w:rPr>
        <w:t xml:space="preserve">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42103A" w:rsidRDefault="0042103A" w:rsidP="0042103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357C62">
        <w:rPr>
          <w:rFonts w:ascii="Times New Roman" w:hAnsi="Times New Roman"/>
          <w:sz w:val="28"/>
          <w:szCs w:val="28"/>
        </w:rPr>
        <w:t xml:space="preserve">решения Совета Сортавальского муниципального района от 10.12.2021 года № 44  «О бюджете Сортавальского муниципального района  на 2022 год  и плановый период 2023 и 2024 годов»,  </w:t>
      </w:r>
      <w:r>
        <w:rPr>
          <w:rFonts w:ascii="Times New Roman" w:hAnsi="Times New Roman"/>
          <w:sz w:val="28"/>
          <w:szCs w:val="28"/>
        </w:rPr>
        <w:t>администрация Сортавальского муниципального района, постановляет:</w:t>
      </w:r>
    </w:p>
    <w:p w:rsidR="0042103A" w:rsidRPr="00C112F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>
        <w:rPr>
          <w:rFonts w:ascii="Times New Roman" w:hAnsi="Times New Roman"/>
          <w:sz w:val="28"/>
          <w:szCs w:val="28"/>
        </w:rPr>
        <w:t xml:space="preserve"> (далее по тексту – Программа) следующие изменения: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 тексту Программы, из наименования исключить слова «на 2019-2025 годы»;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Паспорт Программы изложить в следующей редакции:</w:t>
      </w:r>
    </w:p>
    <w:p w:rsidR="003D63DA" w:rsidRPr="005A4859" w:rsidRDefault="003D63DA" w:rsidP="003D63DA">
      <w:pPr>
        <w:pStyle w:val="Style2"/>
        <w:widowControl/>
        <w:spacing w:line="240" w:lineRule="auto"/>
        <w:rPr>
          <w:rStyle w:val="FontStyle171"/>
          <w:spacing w:val="60"/>
          <w:sz w:val="28"/>
          <w:szCs w:val="28"/>
        </w:rPr>
      </w:pPr>
      <w:r>
        <w:rPr>
          <w:sz w:val="28"/>
          <w:szCs w:val="28"/>
        </w:rPr>
        <w:t>«</w:t>
      </w:r>
      <w:r w:rsidRPr="005A4859">
        <w:rPr>
          <w:rStyle w:val="FontStyle171"/>
          <w:spacing w:val="60"/>
          <w:sz w:val="28"/>
          <w:szCs w:val="28"/>
        </w:rPr>
        <w:t>ПАСПОРТ</w:t>
      </w:r>
    </w:p>
    <w:p w:rsidR="003D63DA" w:rsidRPr="005A4859" w:rsidRDefault="003D63DA" w:rsidP="003D63DA">
      <w:pPr>
        <w:pStyle w:val="Style2"/>
        <w:widowControl/>
        <w:spacing w:line="240" w:lineRule="auto"/>
        <w:rPr>
          <w:rStyle w:val="FontStyle171"/>
          <w:sz w:val="28"/>
          <w:szCs w:val="28"/>
        </w:rPr>
      </w:pPr>
      <w:r w:rsidRPr="005A4859">
        <w:rPr>
          <w:rStyle w:val="FontStyle171"/>
          <w:sz w:val="28"/>
          <w:szCs w:val="28"/>
        </w:rPr>
        <w:t xml:space="preserve">муниципальной программы </w:t>
      </w:r>
    </w:p>
    <w:p w:rsidR="003D63DA" w:rsidRPr="00C449EB" w:rsidRDefault="003D63DA" w:rsidP="003D63DA">
      <w:pPr>
        <w:pStyle w:val="Style2"/>
        <w:widowControl/>
        <w:spacing w:line="240" w:lineRule="auto"/>
        <w:rPr>
          <w:rStyle w:val="FontStyle171"/>
          <w:sz w:val="26"/>
          <w:szCs w:val="26"/>
        </w:rPr>
      </w:pPr>
      <w:r w:rsidRPr="005A4859">
        <w:rPr>
          <w:rStyle w:val="FontStyle171"/>
          <w:sz w:val="28"/>
          <w:szCs w:val="28"/>
        </w:rPr>
        <w:t>«Управление муниципальными финансами</w:t>
      </w:r>
      <w:r w:rsidRPr="005A4859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Сортавальском муниципальном районе</w:t>
      </w:r>
      <w:r w:rsidRPr="00C449EB">
        <w:rPr>
          <w:rStyle w:val="FontStyle171"/>
          <w:sz w:val="26"/>
          <w:szCs w:val="26"/>
        </w:rPr>
        <w:t>»</w:t>
      </w:r>
    </w:p>
    <w:p w:rsidR="003D63DA" w:rsidRPr="00C449EB" w:rsidRDefault="003D63DA" w:rsidP="003D63DA">
      <w:pPr>
        <w:pStyle w:val="Style3"/>
        <w:widowControl/>
        <w:ind w:right="5"/>
        <w:jc w:val="center"/>
        <w:rPr>
          <w:rStyle w:val="FontStyle173"/>
          <w:i/>
          <w:sz w:val="26"/>
          <w:szCs w:val="2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Ответственный</w:t>
            </w:r>
          </w:p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исполнитель муниципальной программы</w:t>
            </w:r>
          </w:p>
          <w:p w:rsidR="003D63DA" w:rsidRPr="00C449EB" w:rsidRDefault="003D63DA" w:rsidP="00844778">
            <w:pPr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Финансовое управление Сортавальского муниципального района (далее – Финансовое управление)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DC62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Соисполнитель муниципальной </w:t>
            </w: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Отдел по контролю и противодействию коррупции администрации Сортавальского муниципального района </w:t>
            </w:r>
            <w:r w:rsidRPr="00DC62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(далее – отдел по контролю)</w:t>
            </w:r>
          </w:p>
          <w:p w:rsidR="003D63DA" w:rsidRPr="00DC62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Комитет по экономике администрации Сортавальского муниципального района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Подпрограммы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030ACF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Достижение целей и задач Программы осуществляется через реализацию основных  мероприятий (мероприятий) Программы</w:t>
            </w:r>
          </w:p>
        </w:tc>
      </w:tr>
      <w:tr w:rsidR="003D63DA" w:rsidRPr="00C449EB" w:rsidTr="00844778"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Цель 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0F7A28" w:rsidRDefault="003D63DA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sz w:val="26"/>
                <w:szCs w:val="26"/>
                <w:lang w:eastAsia="en-US"/>
              </w:rPr>
            </w:pPr>
            <w:r w:rsidRPr="000F7A28">
              <w:rPr>
                <w:rFonts w:ascii="Times New Roman" w:hAnsi="Times New Roman"/>
                <w:sz w:val="26"/>
                <w:szCs w:val="26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Pr="000F7A28">
              <w:rPr>
                <w:rFonts w:ascii="Times New Roman" w:hAnsi="Times New Roman"/>
                <w:sz w:val="26"/>
                <w:szCs w:val="26"/>
              </w:rPr>
              <w:t>дств пр</w:t>
            </w:r>
            <w:proofErr w:type="gramEnd"/>
            <w:r w:rsidRPr="000F7A28">
              <w:rPr>
                <w:rFonts w:ascii="Times New Roman" w:hAnsi="Times New Roman"/>
                <w:sz w:val="26"/>
                <w:szCs w:val="26"/>
              </w:rPr>
              <w:t>и реализации приоритетов и целей социально-экономического развития за счет</w:t>
            </w:r>
            <w:r w:rsidRPr="000F7A28">
              <w:rPr>
                <w:sz w:val="26"/>
                <w:szCs w:val="26"/>
              </w:rPr>
              <w:t xml:space="preserve"> </w:t>
            </w:r>
            <w:r w:rsidRPr="000F7A28">
              <w:rPr>
                <w:rFonts w:ascii="Times New Roman" w:hAnsi="Times New Roman"/>
                <w:sz w:val="26"/>
                <w:szCs w:val="26"/>
              </w:rPr>
              <w:t>проведения эффективной налоговой политики</w:t>
            </w:r>
            <w:r w:rsidRPr="000F7A28">
              <w:rPr>
                <w:sz w:val="26"/>
                <w:szCs w:val="26"/>
              </w:rPr>
              <w:t xml:space="preserve"> </w:t>
            </w:r>
            <w:r w:rsidRPr="000F7A28">
              <w:rPr>
                <w:rFonts w:ascii="Times New Roman" w:hAnsi="Times New Roman"/>
                <w:sz w:val="26"/>
                <w:szCs w:val="26"/>
              </w:rPr>
              <w:t>и политики в области доходов и применения новых практик и методов в бюджетном процессе</w:t>
            </w:r>
          </w:p>
        </w:tc>
      </w:tr>
      <w:tr w:rsidR="003D63DA" w:rsidRPr="00C449EB" w:rsidTr="00844778">
        <w:trPr>
          <w:trHeight w:val="290"/>
        </w:trPr>
        <w:tc>
          <w:tcPr>
            <w:tcW w:w="2552" w:type="dxa"/>
            <w:shd w:val="clear" w:color="auto" w:fill="auto"/>
          </w:tcPr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Задачи 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</w:t>
            </w:r>
          </w:p>
          <w:p w:rsidR="003D63DA" w:rsidRPr="00030ACF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30ACF">
              <w:rPr>
                <w:rFonts w:ascii="Times New Roman" w:hAnsi="Times New Roman"/>
                <w:color w:val="000000"/>
                <w:sz w:val="26"/>
                <w:szCs w:val="26"/>
              </w:rPr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Создание и развитие интегрированной информационной системы управления общественными финансами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Совершенствование практики применения программно-целевых методов в бюджетном процессе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3D63DA" w:rsidRPr="00B42B1B" w:rsidRDefault="003D63DA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3.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Развитие системы межбюджетных отношений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3D63DA" w:rsidRPr="00B42B1B" w:rsidRDefault="003D63DA" w:rsidP="00844778">
            <w:pPr>
              <w:tabs>
                <w:tab w:val="left" w:pos="477"/>
              </w:tabs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Эффективное управление муниципальным долгом Сортавальского муниципального района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3D63DA" w:rsidRPr="003E1619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5. </w:t>
            </w:r>
            <w:r w:rsidRPr="00B42B1B">
              <w:rPr>
                <w:rFonts w:ascii="Times New Roman" w:hAnsi="Times New Roman"/>
                <w:sz w:val="26"/>
                <w:szCs w:val="26"/>
              </w:rPr>
              <w:t>Совершенствование системы контроля  в финансово-бюджетной сфере</w:t>
            </w:r>
            <w:r w:rsidRPr="00B42B1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3D63DA" w:rsidRPr="00C449EB" w:rsidTr="00844778">
        <w:trPr>
          <w:trHeight w:val="1609"/>
        </w:trPr>
        <w:tc>
          <w:tcPr>
            <w:tcW w:w="2552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Конечные результаты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6A5C13" w:rsidRDefault="003D63DA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6A5C13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охват бюджетных ассигнований бюджета Сортавальского муниципального района показателями, характеризующими цели и результаты их использования, включенными в муниципальные программы Сортавальского муниципального района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  <w:r w:rsidRPr="006A5C13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не менее 95 процентов</w:t>
            </w:r>
          </w:p>
        </w:tc>
      </w:tr>
      <w:tr w:rsidR="003D63DA" w:rsidRPr="00C449EB" w:rsidTr="00844778">
        <w:trPr>
          <w:trHeight w:val="1201"/>
        </w:trPr>
        <w:tc>
          <w:tcPr>
            <w:tcW w:w="2552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Этапы и сроки 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реализации</w:t>
            </w:r>
          </w:p>
          <w:p w:rsidR="003D63DA" w:rsidRPr="00B71100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3D63DA" w:rsidRPr="00B71100" w:rsidRDefault="003D63DA" w:rsidP="00844778">
            <w:pPr>
              <w:snapToGrid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>-20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25</w:t>
            </w:r>
            <w:r w:rsidRPr="00B711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этапы не выделяются</w:t>
            </w:r>
          </w:p>
        </w:tc>
      </w:tr>
      <w:tr w:rsidR="003D63DA" w:rsidRPr="00C449EB" w:rsidTr="00C34AC9">
        <w:trPr>
          <w:trHeight w:val="983"/>
        </w:trPr>
        <w:tc>
          <w:tcPr>
            <w:tcW w:w="2552" w:type="dxa"/>
            <w:shd w:val="clear" w:color="auto" w:fill="auto"/>
          </w:tcPr>
          <w:p w:rsidR="003D63DA" w:rsidRPr="00291ED6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  <w:p w:rsidR="003D63DA" w:rsidRPr="00291ED6" w:rsidRDefault="003D63DA" w:rsidP="0084477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3D63DA" w:rsidRPr="00EF3726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>Объем бюджетных ассигнований на реализацию муниципальной программы за счет всех источников финансирования составляет  </w:t>
            </w:r>
            <w:r w:rsidR="00EF3726" w:rsidRPr="00EF3726">
              <w:rPr>
                <w:sz w:val="26"/>
                <w:szCs w:val="26"/>
              </w:rPr>
              <w:t>192 607,3</w:t>
            </w:r>
            <w:r w:rsidRPr="00EF3726">
              <w:rPr>
                <w:sz w:val="26"/>
                <w:szCs w:val="26"/>
              </w:rPr>
              <w:t xml:space="preserve"> тыс. рублей, в том числе:</w:t>
            </w:r>
          </w:p>
          <w:p w:rsidR="003D63DA" w:rsidRPr="00EF3726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EF3726" w:rsidRPr="00EF3726">
              <w:rPr>
                <w:sz w:val="26"/>
                <w:szCs w:val="26"/>
              </w:rPr>
              <w:t>165 149,8</w:t>
            </w:r>
            <w:r w:rsidRPr="00EF3726">
              <w:rPr>
                <w:sz w:val="26"/>
                <w:szCs w:val="26"/>
              </w:rPr>
              <w:t xml:space="preserve"> тыс. рублей, в том числе по годам:</w:t>
            </w:r>
          </w:p>
          <w:p w:rsidR="003D63DA" w:rsidRPr="001D7D63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 w:rsidRPr="00EF3726">
              <w:rPr>
                <w:rFonts w:ascii="Times New Roman" w:hAnsi="Times New Roman"/>
              </w:rPr>
              <w:t xml:space="preserve">28 283,7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Pr="00F1037E">
              <w:rPr>
                <w:rFonts w:ascii="Times New Roman" w:hAnsi="Times New Roman"/>
              </w:rPr>
              <w:t xml:space="preserve">27 402,5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EF3726">
              <w:rPr>
                <w:rFonts w:ascii="Times New Roman" w:hAnsi="Times New Roman"/>
              </w:rPr>
              <w:t xml:space="preserve">23 867,2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EF3726" w:rsidRPr="00EF3726">
              <w:rPr>
                <w:rFonts w:ascii="Times New Roman" w:hAnsi="Times New Roman"/>
              </w:rPr>
              <w:t>20 086,8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>21 620,4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>21 944,6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EF3726" w:rsidRPr="00EF3726">
              <w:rPr>
                <w:rFonts w:ascii="Times New Roman" w:hAnsi="Times New Roman"/>
                <w:sz w:val="26"/>
                <w:szCs w:val="26"/>
              </w:rPr>
              <w:t xml:space="preserve">21 944,6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0389C" w:rsidRDefault="003D63DA" w:rsidP="0084477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0389C">
              <w:rPr>
                <w:sz w:val="26"/>
                <w:szCs w:val="26"/>
              </w:rPr>
              <w:t>за счет средств бюджета Республик</w:t>
            </w:r>
            <w:r w:rsidRPr="00EF3726">
              <w:rPr>
                <w:sz w:val="26"/>
                <w:szCs w:val="26"/>
              </w:rPr>
              <w:t>и Карелия –</w:t>
            </w:r>
            <w:r w:rsidRPr="00EF3726">
              <w:rPr>
                <w:i/>
                <w:sz w:val="26"/>
                <w:szCs w:val="26"/>
              </w:rPr>
              <w:t xml:space="preserve"> </w:t>
            </w:r>
            <w:r w:rsidR="00EF3726" w:rsidRPr="00EF3726">
              <w:rPr>
                <w:i/>
                <w:sz w:val="26"/>
                <w:szCs w:val="26"/>
              </w:rPr>
              <w:t>27 457,5</w:t>
            </w:r>
            <w:r w:rsidRPr="00EF3726">
              <w:rPr>
                <w:i/>
                <w:sz w:val="26"/>
                <w:szCs w:val="26"/>
              </w:rPr>
              <w:t xml:space="preserve"> тыс. рублей, в том числе по годам: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2019 год – </w:t>
            </w:r>
            <w:r w:rsidRPr="00F1037E">
              <w:rPr>
                <w:rFonts w:ascii="Times New Roman" w:hAnsi="Times New Roman"/>
              </w:rPr>
              <w:t>6 151,2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Pr="00F1037E">
              <w:rPr>
                <w:rFonts w:ascii="Times New Roman" w:hAnsi="Times New Roman"/>
              </w:rPr>
              <w:t xml:space="preserve">7 139,1 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F1037E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037E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EF3726">
              <w:rPr>
                <w:rFonts w:ascii="Times New Roman" w:hAnsi="Times New Roman"/>
              </w:rPr>
              <w:t>6 303,2</w:t>
            </w:r>
            <w:r w:rsidRPr="00F1037E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533B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</w:rPr>
              <w:t xml:space="preserve"> 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3D63DA" w:rsidRPr="00EF3726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3D63DA" w:rsidRPr="005E7EA4" w:rsidRDefault="003D63DA" w:rsidP="008447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2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EF3726" w:rsidRPr="00EF3726">
              <w:rPr>
                <w:rFonts w:ascii="Times New Roman" w:hAnsi="Times New Roman"/>
              </w:rPr>
              <w:t>1 966,0</w:t>
            </w:r>
            <w:r w:rsidRPr="00EF3726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</w:tr>
    </w:tbl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42103A" w:rsidRDefault="003D63D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Паспорта Подпрограмм 1 «Развитие среднесрочного и долгосрочного бюджетного планирования», 2 «Проведение эффективной муниципальной налоговой политики», 3 «Создание условий повышения результативности бюджетных  расходов», 4  «Организация исполнения бюджета Сортавальского муниципального района», 5 «Совершенствование контроля в финансово-бюджетной сфере»- исключить;</w:t>
      </w:r>
    </w:p>
    <w:p w:rsidR="0042103A" w:rsidRDefault="003D63D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№ 1 «Сведения о показателях (индикаторах) муниципальной программы Сортавальского муниципального района «Управление муниципальными финансами в Сортавальском муниципальном районе на 2019-2025 годы», подпрограмм муниципальной программы и их значениях» к Программе,  изложить в редакции согласно Приложению № 1 к настоящему Постановлению;</w:t>
      </w:r>
    </w:p>
    <w:p w:rsidR="003D63DA" w:rsidRPr="003D63DA" w:rsidRDefault="003D63DA" w:rsidP="003D63DA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3D63DA">
        <w:rPr>
          <w:rFonts w:ascii="Times New Roman" w:hAnsi="Times New Roman"/>
          <w:sz w:val="28"/>
          <w:szCs w:val="28"/>
        </w:rPr>
        <w:t>1.5. Приложение № 2 «</w:t>
      </w:r>
      <w:r w:rsidRPr="003D63DA">
        <w:rPr>
          <w:rFonts w:ascii="Times New Roman" w:hAnsi="Times New Roman" w:cs="Times New Roman"/>
          <w:bCs/>
          <w:sz w:val="28"/>
          <w:szCs w:val="28"/>
        </w:rPr>
        <w:t>Информация об основных мероприятиях (мероприятиях), ведомственных целевых программах, подпрограммах - муниципальной программы «Управление муниципальными финансами в Сортавальском муниципальном районе на 2019-2025 годы»</w:t>
      </w:r>
      <w:r w:rsidRPr="003D63DA">
        <w:rPr>
          <w:rFonts w:ascii="Times New Roman" w:hAnsi="Times New Roman"/>
          <w:bCs/>
          <w:sz w:val="28"/>
          <w:szCs w:val="28"/>
        </w:rPr>
        <w:t>» к Программе, изложить в редакции согласно Приложению №  2 к настоящему Постановлению;</w:t>
      </w:r>
    </w:p>
    <w:p w:rsidR="0042103A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>1.</w:t>
      </w:r>
      <w:r w:rsidR="00C34AC9">
        <w:rPr>
          <w:rFonts w:ascii="Times New Roman" w:hAnsi="Times New Roman"/>
          <w:sz w:val="28"/>
          <w:szCs w:val="28"/>
        </w:rPr>
        <w:t>6</w:t>
      </w:r>
      <w:r w:rsidRPr="001D5D22">
        <w:rPr>
          <w:rFonts w:ascii="Times New Roman" w:hAnsi="Times New Roman"/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sz w:val="28"/>
          <w:szCs w:val="28"/>
        </w:rPr>
        <w:t>Управление муниципальными 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</w:t>
      </w:r>
      <w:r w:rsidR="00C34AC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42103A" w:rsidRPr="001D5D22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1.4.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5C20">
        <w:rPr>
          <w:rFonts w:ascii="Times New Roman" w:hAnsi="Times New Roman"/>
          <w:sz w:val="28"/>
          <w:szCs w:val="28"/>
        </w:rPr>
        <w:t>«</w:t>
      </w:r>
      <w:r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</w:t>
      </w:r>
      <w:r w:rsidR="00C34AC9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42103A" w:rsidRPr="009E5EF5" w:rsidRDefault="0042103A" w:rsidP="0042103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2103A" w:rsidRDefault="0042103A" w:rsidP="0042103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2103A" w:rsidRDefault="0042103A" w:rsidP="0042103A"/>
    <w:p w:rsidR="0042103A" w:rsidRDefault="0042103A" w:rsidP="0042103A"/>
    <w:p w:rsidR="0042103A" w:rsidRDefault="0042103A" w:rsidP="0042103A"/>
    <w:p w:rsidR="00357C62" w:rsidRDefault="00357C62">
      <w:pPr>
        <w:rPr>
          <w:rFonts w:ascii="Times New Roman" w:hAnsi="Times New Roman"/>
          <w:sz w:val="20"/>
        </w:rPr>
        <w:sectPr w:rsidR="00357C62" w:rsidSect="00EB42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lastRenderedPageBreak/>
        <w:t>Приложение № 1</w:t>
      </w: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к Постановлению администрации</w:t>
      </w:r>
    </w:p>
    <w:p w:rsidR="00357C62" w:rsidRP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Сортавальского муниципального района</w:t>
      </w:r>
    </w:p>
    <w:p w:rsidR="00357C62" w:rsidRDefault="00357C62" w:rsidP="00357C62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от «___»________ 2022 года № ___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Pr="00357C62">
        <w:rPr>
          <w:rFonts w:ascii="Times New Roman" w:hAnsi="Times New Roman" w:cs="Times New Roman"/>
          <w:bCs/>
        </w:rPr>
        <w:t>Приложение № 1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 w:rsidRPr="00357C62">
        <w:rPr>
          <w:rFonts w:ascii="Times New Roman" w:hAnsi="Times New Roman" w:cs="Times New Roman"/>
          <w:bCs/>
        </w:rPr>
        <w:t>к муниципальной программе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57C62">
        <w:rPr>
          <w:rFonts w:ascii="Times New Roman" w:hAnsi="Times New Roman" w:cs="Times New Roman"/>
          <w:bCs/>
        </w:rPr>
        <w:t xml:space="preserve">управление </w:t>
      </w:r>
      <w:r w:rsidRPr="00357C62">
        <w:rPr>
          <w:rStyle w:val="FontStyle171"/>
          <w:b w:val="0"/>
          <w:sz w:val="20"/>
          <w:szCs w:val="20"/>
        </w:rPr>
        <w:t>муниципальными финансами</w:t>
      </w:r>
      <w:r w:rsidRPr="00357C62">
        <w:rPr>
          <w:rFonts w:ascii="Times New Roman" w:hAnsi="Times New Roman" w:cs="Times New Roman"/>
        </w:rPr>
        <w:t xml:space="preserve"> </w:t>
      </w:r>
    </w:p>
    <w:p w:rsidR="00357C62" w:rsidRPr="00357C62" w:rsidRDefault="00357C62" w:rsidP="00357C62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357C62">
        <w:rPr>
          <w:rFonts w:ascii="Times New Roman" w:hAnsi="Times New Roman" w:cs="Times New Roman"/>
        </w:rPr>
        <w:t xml:space="preserve">в Сортавальском муниципальном районе 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  <w:r w:rsidRPr="00357C62">
        <w:rPr>
          <w:rFonts w:ascii="Times New Roman" w:hAnsi="Times New Roman"/>
          <w:b/>
          <w:sz w:val="28"/>
          <w:szCs w:val="28"/>
        </w:rPr>
        <w:t>Сведения о показателях (индикаторах) муниципальной программы Сортавальского муниципального района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  <w:r w:rsidRPr="00357C62">
        <w:rPr>
          <w:rFonts w:ascii="Times New Roman" w:hAnsi="Times New Roman"/>
          <w:b/>
          <w:sz w:val="28"/>
          <w:szCs w:val="28"/>
        </w:rPr>
        <w:t>«Управление муниципальными финансами в Сортавальском муниципальном районе» и их значениях</w:t>
      </w:r>
    </w:p>
    <w:p w:rsidR="00357C62" w:rsidRPr="00357C62" w:rsidRDefault="00357C62" w:rsidP="00357C6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370" w:type="pct"/>
        <w:tblInd w:w="-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02"/>
        <w:gridCol w:w="2680"/>
        <w:gridCol w:w="3195"/>
        <w:gridCol w:w="818"/>
        <w:gridCol w:w="806"/>
        <w:gridCol w:w="799"/>
        <w:gridCol w:w="670"/>
        <w:gridCol w:w="799"/>
        <w:gridCol w:w="812"/>
        <w:gridCol w:w="803"/>
        <w:gridCol w:w="9"/>
        <w:gridCol w:w="850"/>
        <w:gridCol w:w="844"/>
        <w:gridCol w:w="863"/>
        <w:gridCol w:w="16"/>
        <w:gridCol w:w="1027"/>
        <w:gridCol w:w="6"/>
      </w:tblGrid>
      <w:tr w:rsidR="00357C62" w:rsidRPr="00357C62" w:rsidTr="00357C62">
        <w:trPr>
          <w:gridAfter w:val="1"/>
          <w:wAfter w:w="3" w:type="pct"/>
          <w:cantSplit/>
          <w:trHeight w:val="315"/>
          <w:tblHeader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57C6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proofErr w:type="gramStart"/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Наименование цели (задачи)</w:t>
            </w:r>
          </w:p>
        </w:tc>
        <w:tc>
          <w:tcPr>
            <w:tcW w:w="101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Показатель (индикатор) (наименование)</w:t>
            </w:r>
          </w:p>
        </w:tc>
        <w:tc>
          <w:tcPr>
            <w:tcW w:w="25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Ед. измерения</w:t>
            </w:r>
          </w:p>
        </w:tc>
        <w:tc>
          <w:tcPr>
            <w:tcW w:w="2301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Значения показателей</w:t>
            </w:r>
          </w:p>
        </w:tc>
        <w:tc>
          <w:tcPr>
            <w:tcW w:w="32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Отношение </w:t>
            </w:r>
            <w:proofErr w:type="gramStart"/>
            <w:r w:rsidRPr="00357C62">
              <w:rPr>
                <w:rFonts w:ascii="Times New Roman" w:hAnsi="Times New Roman"/>
                <w:sz w:val="18"/>
                <w:szCs w:val="18"/>
              </w:rPr>
              <w:t>значения показателя последнего года реализации программы</w:t>
            </w:r>
            <w:proofErr w:type="gramEnd"/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к отчетному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1592"/>
          <w:tblHeader/>
        </w:trPr>
        <w:tc>
          <w:tcPr>
            <w:tcW w:w="25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2018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2019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2020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2021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2022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2023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2024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2025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32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  <w:tblHeader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57C62">
              <w:rPr>
                <w:rFonts w:ascii="Times New Roman" w:hAnsi="Times New Roman" w:cs="Times New Roman"/>
              </w:rPr>
              <w:t>13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4997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357C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57C62">
              <w:rPr>
                <w:rFonts w:ascii="Times New Roman" w:hAnsi="Times New Roman" w:cs="Times New Roman"/>
                <w:b/>
              </w:rPr>
              <w:t xml:space="preserve">Муниципальная программа «Управление муниципальными финансами в Сортавальском муниципальном районе 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675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1.0.0.0.1  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Цель: </w:t>
            </w:r>
            <w:r w:rsidRPr="00357C62">
              <w:rPr>
                <w:rFonts w:ascii="Times New Roman" w:hAnsi="Times New Roman"/>
                <w:sz w:val="18"/>
                <w:szCs w:val="18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Pr="00357C62">
              <w:rPr>
                <w:rFonts w:ascii="Times New Roman" w:hAnsi="Times New Roman"/>
                <w:sz w:val="18"/>
                <w:szCs w:val="18"/>
              </w:rPr>
              <w:t>дств пр</w:t>
            </w:r>
            <w:proofErr w:type="gramEnd"/>
            <w:r w:rsidRPr="00357C62">
              <w:rPr>
                <w:rFonts w:ascii="Times New Roman" w:hAnsi="Times New Roman"/>
                <w:sz w:val="18"/>
                <w:szCs w:val="18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охват бюджетных ассигнований бюджета Сортавальского муниципального района показателями, характеризующими цели и результаты их использования, включенными в муниципальные программы Сортавальского муниципального района</w:t>
            </w:r>
          </w:p>
          <w:p w:rsidR="00357C62" w:rsidRPr="00357C62" w:rsidRDefault="00357C62" w:rsidP="008447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dstrike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85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85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95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36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1.1.1.0.1.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 xml:space="preserve">ЗАДАЧА: </w:t>
            </w:r>
            <w:r w:rsidRPr="0084477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Создание и развитие интегрированной информационной системы управления общественными финансами.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Доля главных распорядителей средств бюджета Сортавальского муниципального района и подведомственных им муниципальных учреждений, имеющих доступ и участвующих в автоматизированных процессах планирования и исполнения бюджета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86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87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89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90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не менее 90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Своевременное выполнение требований Федерального закона от 28 июня 2014 года N 172-ФЗ «О государственном стратегическом планировании»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Х 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Своевременная подготовка и внесение на рассмотрение </w:t>
            </w:r>
            <w:proofErr w:type="gramStart"/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Совета Сортавальского муниципального района проекта бюджета Сортавальского муниципального района</w:t>
            </w:r>
            <w:proofErr w:type="gramEnd"/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на очередной финансовый год и плановый период,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1.1.1.4.1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Отношение объема муниципального долга по кредитам, полученным от кредитных организаций, к объему доходов бюджета Сортавальского муниципального района без учета безвозмездных поступлений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29,3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13,4*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более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13,4*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1.1.1.5.1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Отношение объема расходов на обслуживание муниципального долга Сортавальского муниципального района к общему объему расходов бюджета Сортавальского муниципального района, за исключением объема расходов, осуществляемых за счет субвенций из бюджета Республики Карелия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Менее 15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 15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1.1.1.6.1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Отношение фактического объема муниципального долга Сортавальского муниципального района к утвержденному верхнему пределу муниципального долга Сортавальского муниципального района,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более 100</w:t>
            </w:r>
          </w:p>
        </w:tc>
        <w:tc>
          <w:tcPr>
            <w:tcW w:w="3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1.1.1.7.1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Динамика налоговых и неналоговых доходов бюджета Сортавальского муниципального района.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 к уровню предыдущего года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102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 менее 103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104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105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1.1.1.8.1 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Объем налоговых и неналоговых доходов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тысяч 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296 682,3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276 233,5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146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278 995,8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left="-24" w:right="-28" w:firstLine="15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281 785,8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46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287 421,5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296 044,1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right="-72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307 885,9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323 280,2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339 444,2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C62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Количество заседаний Комиссии по мобилизации дополнительных налоговых и неналоговых доходов в бюджет Сортавальского муниципального района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 xml:space="preserve">менее 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 11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1.1.1.9.1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Осуществление мониторинга и анализа состояния расчетов с бюджетом по налоговым и неналоговым доходам бюджета Сортавальского муниципального района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844778">
              <w:rPr>
                <w:rFonts w:ascii="Times New Roman" w:hAnsi="Times New Roman"/>
                <w:sz w:val="18"/>
                <w:szCs w:val="18"/>
              </w:rPr>
              <w:t>ЗАДАЧА:</w:t>
            </w:r>
            <w:r w:rsidRPr="0084477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Совершенствование практики применения программно-целевых методов в бюджетном процессе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Доля муниципальных программ Сортавальского муниципального района, получивших формализованную оценку Финансового управления Сортавальского муниципального района об эффективности их реализации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1.2.1.1.1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просроченной кредиторской задолженности к объему расходов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2,88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более 0,83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1.2.1.2.1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Осуществление системного анализа в области расходов бюджета в целях выявления причин, влияющих на исполнение установленных расходных обязательств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732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1.3.1.0.1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 xml:space="preserve">ЗАДАЧА: </w:t>
            </w:r>
            <w:r w:rsidRPr="0084477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Развитие системы межбюджетных отношений в Сортавальском муниципальном районе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Сокращение различий между наиболее обеспеченным и менее обеспеченным поселением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Своевременное предоставление межбюджетных трансфертов бюджетам поселений Сортавальского муниципального района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ЗАДАЧА:</w:t>
            </w:r>
            <w:r w:rsidRPr="00844778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 xml:space="preserve"> Эффективное управление муниципальным долгом Сортавальского муниципального района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Объем просроченной задолженности по муниципальным долговым обязательствам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Объем расходов бюджета Сортавальского муниципального района, направленных на исполнение обязатель</w:t>
            </w:r>
            <w:proofErr w:type="gramStart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ств пр</w:t>
            </w:r>
            <w:proofErr w:type="gramEnd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инципала при наступлении гарантийного случая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рублей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Качество управления муниципальными финансами, степень качества управления муниципальными финансами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степень качества управления муниципальными финансами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средняя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высокая или средняя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 (высокая или средняя)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Своевременное утверждение сводной бюджетной росписи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суток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Соблюдение требований, установленных Порядком составления и ведения сводной бюджетной росписи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1.4.1.4.1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 xml:space="preserve">Наличие финансовых средств на счете бюджета Сортавальского муниципального района для исполнения </w:t>
            </w:r>
            <w:proofErr w:type="gramStart"/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заявок получателей бюджетных средств бюджета Сортавальского муниципального района</w:t>
            </w:r>
            <w:proofErr w:type="gramEnd"/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1.4.1.5.1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Формирование и представление месячных, квартальных, годовых отчетов об исполнении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1.4.1.6.1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Формирование и представление месячных, квартальных, годовых отчетов об исполнении консолидированного бюджета Сортавальского муниципального района,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1.4.1.7.1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Обеспечение доступа к информации о деятельности Финансового управления Сортавальского муниципального района в соответствии с требованиями Федерального закона от 9 февраля 2009 года N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iCs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1.5.1.0.1</w:t>
            </w:r>
          </w:p>
        </w:tc>
        <w:tc>
          <w:tcPr>
            <w:tcW w:w="8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57C62" w:rsidRPr="00844778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4778">
              <w:rPr>
                <w:rFonts w:ascii="Times New Roman" w:hAnsi="Times New Roman" w:cs="Times New Roman"/>
                <w:sz w:val="18"/>
                <w:szCs w:val="18"/>
              </w:rPr>
              <w:t>ЗАДАЧА: Совершенствование системы контроля  в финансово-бюджетной сфере</w:t>
            </w: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объема средств бюджета Сортавальского муниципального района, в отношении которых осуществлены контрольные мероприятия, к общему объему расходов бюджета Сортавальского муниципального района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</w:p>
          <w:p w:rsidR="00357C62" w:rsidRPr="00357C62" w:rsidRDefault="00357C62" w:rsidP="008447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C62">
              <w:rPr>
                <w:rFonts w:ascii="Times New Roman" w:hAnsi="Times New Roman"/>
                <w:sz w:val="18"/>
                <w:szCs w:val="18"/>
              </w:rPr>
              <w:t>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Не менее</w:t>
            </w:r>
          </w:p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1.5.1.1.1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Наличие (разработка) нормативных правовых актов, регулирующих порядок осуществления внутреннего муниципального финансового контроля, административного регламента органа внутреннего муниципального финансового контроля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да/нет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да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1.5.1.2.1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Выполнение утвержденного плана органа внутреннего муниципального финансового контроля по проведению контрольных мероприятий 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357C62" w:rsidRPr="00357C62" w:rsidTr="00357C62">
        <w:trPr>
          <w:gridAfter w:val="1"/>
          <w:wAfter w:w="3" w:type="pct"/>
          <w:cantSplit/>
          <w:trHeight w:val="240"/>
        </w:trPr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1.5.1.3.1</w:t>
            </w:r>
          </w:p>
        </w:tc>
        <w:tc>
          <w:tcPr>
            <w:tcW w:w="8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Соотношение суммы устраненных нарушений и общей суммы установленных контрольными мероприятиями нарушений, подлежащих устранению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процентов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7C62" w:rsidRPr="00357C62" w:rsidRDefault="00357C6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7C62">
              <w:rPr>
                <w:rFonts w:ascii="Times New Roman" w:hAnsi="Times New Roman" w:cs="Times New Roman"/>
                <w:sz w:val="18"/>
                <w:szCs w:val="18"/>
              </w:rPr>
              <w:t>0,92</w:t>
            </w:r>
          </w:p>
        </w:tc>
      </w:tr>
    </w:tbl>
    <w:p w:rsidR="00357C62" w:rsidRPr="00357C62" w:rsidRDefault="00357C62" w:rsidP="00357C62">
      <w:pPr>
        <w:rPr>
          <w:rFonts w:ascii="Times New Roman" w:hAnsi="Times New Roman"/>
          <w:sz w:val="18"/>
          <w:szCs w:val="18"/>
        </w:rPr>
      </w:pPr>
      <w:r w:rsidRPr="00357C62">
        <w:rPr>
          <w:rFonts w:ascii="Times New Roman" w:hAnsi="Times New Roman"/>
          <w:sz w:val="18"/>
          <w:szCs w:val="18"/>
        </w:rPr>
        <w:t>*достижение данного показателя возможно только при принятии соответствующих решений Министерством финансов Республики Карелия решений о предоставлении бюджету Сортавальского муниципального района бюджетных кредитов из бюджета Республики Карелия»</w:t>
      </w:r>
    </w:p>
    <w:p w:rsidR="00357C62" w:rsidRDefault="00357C62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Default="0022227A" w:rsidP="00357C62">
      <w:pPr>
        <w:jc w:val="right"/>
        <w:rPr>
          <w:rFonts w:ascii="Times New Roman" w:hAnsi="Times New Roman"/>
          <w:sz w:val="20"/>
        </w:rPr>
      </w:pP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lastRenderedPageBreak/>
        <w:t xml:space="preserve">Приложение № </w:t>
      </w:r>
      <w:r>
        <w:rPr>
          <w:rFonts w:ascii="Times New Roman" w:hAnsi="Times New Roman"/>
          <w:sz w:val="20"/>
        </w:rPr>
        <w:t>2</w:t>
      </w: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к Постановлению администрации</w:t>
      </w:r>
    </w:p>
    <w:p w:rsidR="0022227A" w:rsidRPr="00357C62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Сортавальского муниципального района</w:t>
      </w:r>
    </w:p>
    <w:p w:rsidR="0022227A" w:rsidRDefault="0022227A" w:rsidP="0022227A">
      <w:pPr>
        <w:jc w:val="right"/>
        <w:rPr>
          <w:rFonts w:ascii="Times New Roman" w:hAnsi="Times New Roman"/>
          <w:sz w:val="20"/>
        </w:rPr>
      </w:pPr>
      <w:r w:rsidRPr="00357C62">
        <w:rPr>
          <w:rFonts w:ascii="Times New Roman" w:hAnsi="Times New Roman"/>
          <w:sz w:val="20"/>
        </w:rPr>
        <w:t>от «___»________ 2022 года № ___</w:t>
      </w:r>
    </w:p>
    <w:p w:rsidR="003A005F" w:rsidRPr="00DC69A6" w:rsidRDefault="00844778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="003A005F" w:rsidRPr="00DC69A6">
        <w:rPr>
          <w:rFonts w:ascii="Times New Roman" w:hAnsi="Times New Roman" w:cs="Times New Roman"/>
          <w:bCs/>
        </w:rPr>
        <w:t>Приложение № 2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</w:rPr>
      </w:pPr>
      <w:r w:rsidRPr="00DC69A6">
        <w:rPr>
          <w:rFonts w:ascii="Times New Roman" w:hAnsi="Times New Roman" w:cs="Times New Roman"/>
          <w:bCs/>
        </w:rPr>
        <w:t>к муниципальной программе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DC69A6">
        <w:rPr>
          <w:rFonts w:ascii="Times New Roman" w:hAnsi="Times New Roman" w:cs="Times New Roman"/>
          <w:bCs/>
        </w:rPr>
        <w:t xml:space="preserve">управление </w:t>
      </w:r>
      <w:r w:rsidRPr="00DC69A6">
        <w:rPr>
          <w:rStyle w:val="FontStyle171"/>
          <w:b w:val="0"/>
          <w:sz w:val="20"/>
          <w:szCs w:val="20"/>
        </w:rPr>
        <w:t>муниципальными финансами</w:t>
      </w:r>
      <w:r w:rsidRPr="00DC69A6">
        <w:rPr>
          <w:rFonts w:ascii="Times New Roman" w:hAnsi="Times New Roman" w:cs="Times New Roman"/>
        </w:rPr>
        <w:t xml:space="preserve"> </w:t>
      </w:r>
    </w:p>
    <w:p w:rsidR="003A005F" w:rsidRPr="00DC69A6" w:rsidRDefault="003A005F" w:rsidP="003A005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DC69A6">
        <w:rPr>
          <w:rFonts w:ascii="Times New Roman" w:hAnsi="Times New Roman" w:cs="Times New Roman"/>
        </w:rPr>
        <w:t>в Сортавальском муниципальном районе</w:t>
      </w: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3A005F" w:rsidRPr="00844778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844778">
        <w:rPr>
          <w:rFonts w:ascii="Times New Roman" w:hAnsi="Times New Roman" w:cs="Times New Roman"/>
          <w:b/>
          <w:bCs/>
        </w:rPr>
        <w:t>Информация об основных мероприятиях (мероприятиях</w:t>
      </w:r>
      <w:r w:rsidR="00844778" w:rsidRPr="00844778">
        <w:rPr>
          <w:rFonts w:ascii="Times New Roman" w:hAnsi="Times New Roman" w:cs="Times New Roman"/>
          <w:b/>
          <w:bCs/>
        </w:rPr>
        <w:t xml:space="preserve">) </w:t>
      </w:r>
      <w:proofErr w:type="gramStart"/>
      <w:r w:rsidRPr="00844778">
        <w:rPr>
          <w:rFonts w:ascii="Times New Roman" w:hAnsi="Times New Roman" w:cs="Times New Roman"/>
          <w:b/>
          <w:bCs/>
        </w:rPr>
        <w:t>муниципальной</w:t>
      </w:r>
      <w:proofErr w:type="gramEnd"/>
      <w:r w:rsidRPr="00844778">
        <w:rPr>
          <w:rFonts w:ascii="Times New Roman" w:hAnsi="Times New Roman" w:cs="Times New Roman"/>
          <w:b/>
          <w:bCs/>
        </w:rPr>
        <w:t xml:space="preserve"> </w:t>
      </w:r>
    </w:p>
    <w:p w:rsidR="003A005F" w:rsidRPr="00844778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844778">
        <w:rPr>
          <w:rFonts w:ascii="Times New Roman" w:hAnsi="Times New Roman" w:cs="Times New Roman"/>
          <w:b/>
          <w:bCs/>
        </w:rPr>
        <w:t xml:space="preserve">программы «Управление муниципальными финансами в Сортавальском муниципальном районе» </w:t>
      </w:r>
    </w:p>
    <w:p w:rsidR="003A005F" w:rsidRPr="003A005F" w:rsidRDefault="003A005F" w:rsidP="003A005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164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373"/>
        <w:gridCol w:w="2115"/>
        <w:gridCol w:w="1404"/>
        <w:gridCol w:w="1305"/>
        <w:gridCol w:w="2718"/>
        <w:gridCol w:w="2562"/>
        <w:gridCol w:w="1938"/>
      </w:tblGrid>
      <w:tr w:rsidR="003A005F" w:rsidRPr="003A005F" w:rsidTr="00844778">
        <w:trPr>
          <w:cantSplit/>
          <w:trHeight w:val="482"/>
          <w:tblHeader/>
        </w:trPr>
        <w:tc>
          <w:tcPr>
            <w:tcW w:w="993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4477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44778">
              <w:rPr>
                <w:rFonts w:ascii="Times New Roman" w:hAnsi="Times New Roman" w:cs="Times New Roman"/>
              </w:rPr>
              <w:t>/</w:t>
            </w:r>
            <w:proofErr w:type="spellStart"/>
            <w:r w:rsidRPr="0084477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373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Номер и наименование основного мероприятия и мероприятия</w:t>
            </w:r>
          </w:p>
        </w:tc>
        <w:tc>
          <w:tcPr>
            <w:tcW w:w="2115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709" w:type="dxa"/>
            <w:gridSpan w:val="2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Срок </w:t>
            </w:r>
          </w:p>
        </w:tc>
        <w:tc>
          <w:tcPr>
            <w:tcW w:w="2718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Ожидаемый непосредственный результат (краткое описание и его значение)</w:t>
            </w:r>
            <w:r w:rsidRPr="00844778">
              <w:rPr>
                <w:rFonts w:ascii="Times New Roman" w:hAnsi="Times New Roman" w:cs="Times New Roman"/>
              </w:rPr>
              <w:br w:type="textWrapping" w:clear="all"/>
            </w:r>
          </w:p>
        </w:tc>
        <w:tc>
          <w:tcPr>
            <w:tcW w:w="2562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Последствия не</w:t>
            </w:r>
            <w:r w:rsidR="00844778">
              <w:rPr>
                <w:rFonts w:ascii="Times New Roman" w:hAnsi="Times New Roman" w:cs="Times New Roman"/>
              </w:rPr>
              <w:t xml:space="preserve"> </w:t>
            </w:r>
            <w:r w:rsidRPr="00844778">
              <w:rPr>
                <w:rFonts w:ascii="Times New Roman" w:hAnsi="Times New Roman" w:cs="Times New Roman"/>
              </w:rPr>
              <w:t>реализации  ведомственной целевой программы, основного мероприятия</w:t>
            </w:r>
          </w:p>
        </w:tc>
        <w:tc>
          <w:tcPr>
            <w:tcW w:w="1938" w:type="dxa"/>
            <w:vMerge w:val="restart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3A005F" w:rsidRPr="003A005F" w:rsidTr="00844778">
        <w:trPr>
          <w:cantSplit/>
          <w:trHeight w:val="483"/>
          <w:tblHeader/>
        </w:trPr>
        <w:tc>
          <w:tcPr>
            <w:tcW w:w="993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0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2718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  <w:vMerge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05F" w:rsidRPr="003A005F" w:rsidTr="00844778">
        <w:trPr>
          <w:cantSplit/>
          <w:trHeight w:val="144"/>
          <w:tblHeader/>
        </w:trPr>
        <w:tc>
          <w:tcPr>
            <w:tcW w:w="993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3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4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5" w:type="dxa"/>
            <w:vAlign w:val="center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18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2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8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8</w:t>
            </w:r>
          </w:p>
        </w:tc>
      </w:tr>
      <w:tr w:rsidR="003A005F" w:rsidRPr="003A005F" w:rsidTr="00844778">
        <w:trPr>
          <w:cantSplit/>
          <w:trHeight w:val="254"/>
          <w:tblHeader/>
        </w:trPr>
        <w:tc>
          <w:tcPr>
            <w:tcW w:w="16408" w:type="dxa"/>
            <w:gridSpan w:val="8"/>
          </w:tcPr>
          <w:p w:rsidR="003A005F" w:rsidRPr="00844778" w:rsidRDefault="003A005F" w:rsidP="00844778">
            <w:pPr>
              <w:pStyle w:val="Style2"/>
              <w:widowControl/>
              <w:spacing w:line="240" w:lineRule="auto"/>
              <w:rPr>
                <w:rStyle w:val="FontStyle171"/>
                <w:b w:val="0"/>
                <w:sz w:val="20"/>
                <w:szCs w:val="20"/>
              </w:rPr>
            </w:pPr>
            <w:r w:rsidRPr="00844778">
              <w:rPr>
                <w:rStyle w:val="FontStyle171"/>
                <w:b w:val="0"/>
                <w:sz w:val="20"/>
                <w:szCs w:val="20"/>
              </w:rPr>
              <w:t xml:space="preserve">муниципальная программа Сортавальского муниципального района </w:t>
            </w:r>
          </w:p>
          <w:p w:rsidR="003A005F" w:rsidRPr="00844778" w:rsidRDefault="003A005F" w:rsidP="00844778">
            <w:pPr>
              <w:pStyle w:val="Style2"/>
              <w:widowControl/>
              <w:spacing w:line="240" w:lineRule="auto"/>
              <w:rPr>
                <w:bCs/>
                <w:sz w:val="20"/>
                <w:szCs w:val="20"/>
              </w:rPr>
            </w:pPr>
            <w:r w:rsidRPr="00844778">
              <w:rPr>
                <w:rStyle w:val="FontStyle171"/>
                <w:b w:val="0"/>
                <w:sz w:val="20"/>
                <w:szCs w:val="20"/>
              </w:rPr>
              <w:t>«Управление муниципальными финансами</w:t>
            </w:r>
            <w:r w:rsidRPr="00844778">
              <w:rPr>
                <w:b/>
                <w:sz w:val="20"/>
                <w:szCs w:val="20"/>
              </w:rPr>
              <w:t xml:space="preserve"> </w:t>
            </w:r>
            <w:r w:rsidRPr="00844778">
              <w:rPr>
                <w:sz w:val="20"/>
                <w:szCs w:val="20"/>
              </w:rPr>
              <w:t>в Сортавальском муниципальном районе</w:t>
            </w:r>
            <w:r w:rsidRPr="00844778">
              <w:rPr>
                <w:rStyle w:val="FontStyle171"/>
                <w:sz w:val="20"/>
                <w:szCs w:val="20"/>
              </w:rPr>
              <w:t>»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>1.1.0.0.0</w:t>
            </w:r>
          </w:p>
        </w:tc>
        <w:tc>
          <w:tcPr>
            <w:tcW w:w="15415" w:type="dxa"/>
            <w:gridSpan w:val="7"/>
          </w:tcPr>
          <w:p w:rsidR="003A005F" w:rsidRPr="00844778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44778">
              <w:rPr>
                <w:rFonts w:ascii="Times New Roman" w:hAnsi="Times New Roman" w:cs="Times New Roman"/>
              </w:rPr>
              <w:t xml:space="preserve">Цель: </w:t>
            </w:r>
            <w:r w:rsidR="00844778" w:rsidRPr="00844778">
              <w:rPr>
                <w:rFonts w:ascii="Times New Roman" w:hAnsi="Times New Roman"/>
              </w:rPr>
              <w:t>обеспечение сбалансированности и устойчивости бюджета Сортавальского муниципального района, повышение эффективности, прозрачности и подотчетности использования бюджетных сре</w:t>
            </w:r>
            <w:proofErr w:type="gramStart"/>
            <w:r w:rsidR="00844778" w:rsidRPr="00844778">
              <w:rPr>
                <w:rFonts w:ascii="Times New Roman" w:hAnsi="Times New Roman"/>
              </w:rPr>
              <w:t>дств пр</w:t>
            </w:r>
            <w:proofErr w:type="gramEnd"/>
            <w:r w:rsidR="00844778" w:rsidRPr="00844778">
              <w:rPr>
                <w:rFonts w:ascii="Times New Roman" w:hAnsi="Times New Roman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1.1.1.0.0.</w:t>
            </w:r>
          </w:p>
        </w:tc>
        <w:tc>
          <w:tcPr>
            <w:tcW w:w="15415" w:type="dxa"/>
            <w:gridSpan w:val="7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Задача:</w:t>
            </w:r>
            <w:r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="00844778" w:rsidRPr="00C15B43">
              <w:rPr>
                <w:rFonts w:ascii="Times New Roman" w:eastAsiaTheme="minorHAnsi" w:hAnsi="Times New Roman" w:cs="Times New Roman"/>
                <w:lang w:eastAsia="en-US"/>
              </w:rPr>
              <w:t>Создание и развитие интегрированной информационной системы управления общественными финансами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.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</w:t>
            </w:r>
            <w:proofErr w:type="gramStart"/>
            <w:r w:rsidRPr="00C15B43">
              <w:rPr>
                <w:rFonts w:ascii="Times New Roman" w:eastAsia="Calibri" w:hAnsi="Times New Roman"/>
                <w:iCs/>
                <w:sz w:val="20"/>
                <w:lang w:eastAsia="en-US"/>
              </w:rPr>
              <w:t>о</w:t>
            </w:r>
            <w:proofErr w:type="gramEnd"/>
            <w:r w:rsidRPr="00C15B43">
              <w:rPr>
                <w:rFonts w:ascii="Times New Roman" w:eastAsia="Calibri" w:hAnsi="Times New Roman"/>
                <w:iCs/>
                <w:sz w:val="20"/>
                <w:lang w:eastAsia="en-US"/>
              </w:rPr>
              <w:t>беспечение долгосрочной сбалансированности и устойчивости бюджета Сортавальского муниципального района за счет координации стратегического и бюджетного планирования и создания инструментов долгосрочного финансового планирования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15B43">
              <w:rPr>
                <w:rFonts w:ascii="Times New Roman" w:eastAsia="Calibri" w:hAnsi="Times New Roman"/>
                <w:sz w:val="20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Не обеспеченность собственными доходными источниками расходных обязательств бюджета Сортавальского муниципального района, в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связи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с чем рост дефицита бюджета и муниципального долга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1.1.2.1.0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Организация долгосрочного бюджетного планирования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долгосрочной стабильности бюджетной системы, ориентация на повышение эффективности, устойчивости и адаптация бюджетной системы Сортавальского муниципального района к изменяющимся условиям рынка. Наличие утвержденного бюджетного прогноза Сортавальского муниципального района на долгосрочный период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непредсказуемость финансовых ресурсов, повышение рисков неэффективности бюджетных расходов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1.1.3.1.0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Составление проекта бюджета Сортавальского муниципального района на очередной финансовый год и плановый период, методическое и правовое обеспечение бюджетных правоотношений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ежегодная своевременная подготовка и представление на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рассмотрение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и утверждение Совету Сортавальского муниципального района проекта закона о бюджете Сортавальского муниципального района на очередной финансовый год и на плановый период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1.1.1.3.1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1.1.4.1.0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Ограничение дефицита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экономически обоснованного объема муниципального долга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угроза финансовой стабильности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6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1.1.4.2.0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Сокращение рыночной доли общего объема долговых обязательств Сортавальского муниципального района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обеспечение оптимальной структуры муниципального долга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угроза финансовой стабильности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1.1.1.4.1</w:t>
            </w:r>
          </w:p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1.1.1.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1.2.1.1.0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Осуществление взаимодействия с главными администраторами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увеличение поступления налоговых и неналоговых доходов, снижение задолженности по платежам в бюджет Сортавальского муниципального района, повышение эффективности администрирования доходов. Осуществление постоянного взаимодействия с администраторами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C15B43">
              <w:rPr>
                <w:rFonts w:ascii="Times New Roman" w:hAnsi="Times New Roman"/>
                <w:sz w:val="20"/>
              </w:rPr>
              <w:t>ухудшение ситуации с поступлением платежей в бюджет Сортавальского муниципального района, рост задолженности, снижение качества администрирования доходов, рост невыясненных поступлений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  <w:r w:rsidRPr="00C15B43">
              <w:rPr>
                <w:rFonts w:ascii="Times New Roman" w:hAnsi="Times New Roman" w:cs="Times New Roman"/>
              </w:rPr>
              <w:t>.1.</w:t>
            </w:r>
            <w:r w:rsidR="00C15B43" w:rsidRPr="00C15B43">
              <w:rPr>
                <w:rFonts w:ascii="Times New Roman" w:hAnsi="Times New Roman" w:cs="Times New Roman"/>
              </w:rPr>
              <w:t>8</w:t>
            </w:r>
            <w:r w:rsidRPr="00C15B43">
              <w:rPr>
                <w:rFonts w:ascii="Times New Roman" w:hAnsi="Times New Roman" w:cs="Times New Roman"/>
              </w:rPr>
              <w:t>.1.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1.2.2.1.0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C15B43">
              <w:rPr>
                <w:rFonts w:ascii="Times New Roman" w:hAnsi="Times New Roman"/>
                <w:sz w:val="20"/>
              </w:rPr>
              <w:t xml:space="preserve">Основное мероприятие. Организация </w:t>
            </w:r>
            <w:proofErr w:type="gramStart"/>
            <w:r w:rsidRPr="00C15B43">
              <w:rPr>
                <w:rFonts w:ascii="Times New Roman" w:hAnsi="Times New Roman"/>
                <w:sz w:val="20"/>
              </w:rPr>
              <w:t>мониторинга исполнения прогнозных показателей доходов бюджета Сортавальского муниципального района</w:t>
            </w:r>
            <w:proofErr w:type="gramEnd"/>
          </w:p>
          <w:p w:rsidR="003A005F" w:rsidRPr="00C15B43" w:rsidRDefault="003A005F" w:rsidP="008447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качества планирования доходов бюджета Сортавальского муниципального района, оперативное реагирование на ситуацию с исполнением прогноза доходов, оперативное принятие управленческих решений в сфере управления доходами. Постоянное осуществление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мониторинга исполнения прогнозных показателей доходов бюджета Сортавальского муниципального района</w:t>
            </w:r>
            <w:proofErr w:type="gramEnd"/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снижение качества управления доходами, несвоевременное принятие решений в сфере формирования и исполнения доходов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1</w:t>
            </w:r>
            <w:r w:rsidRPr="00C15B43">
              <w:rPr>
                <w:rFonts w:ascii="Times New Roman" w:hAnsi="Times New Roman" w:cs="Times New Roman"/>
              </w:rPr>
              <w:t>.1.</w:t>
            </w:r>
            <w:r w:rsidR="00C15B43" w:rsidRPr="00C15B43">
              <w:rPr>
                <w:rFonts w:ascii="Times New Roman" w:hAnsi="Times New Roman" w:cs="Times New Roman"/>
              </w:rPr>
              <w:t>9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>: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Совершенствование практики применения программно-целевых методов </w:t>
            </w:r>
            <w:proofErr w:type="gramStart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в</w:t>
            </w:r>
            <w:proofErr w:type="gramEnd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proofErr w:type="gramStart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бюджетом</w:t>
            </w:r>
            <w:proofErr w:type="gramEnd"/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 xml:space="preserve"> процессе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</w:t>
            </w:r>
            <w:r w:rsidRPr="00C15B43">
              <w:rPr>
                <w:rFonts w:ascii="Times New Roman" w:eastAsiaTheme="minorHAnsi" w:hAnsi="Times New Roman"/>
                <w:i/>
                <w:sz w:val="20"/>
                <w:u w:val="single"/>
                <w:lang w:eastAsia="en-US"/>
              </w:rPr>
              <w:t xml:space="preserve"> </w:t>
            </w: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Оценка эффективности расходов на реализацию муниципальных программ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эффективное использование средств бюджета Сортавальского муниципального района направленное на не увеличение просроченной кредиторской задолженности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Рост просроченной кредиторской задолженности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1.3.2.1.0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Ведение реестра расходных обязательств и свода реестров расходных обязательств муниципальных образований поселений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поддержание в актуальном состоянии информационного массива, содержащего сведения о правовых основаниях возникновения расходных обязательств Сортавальского муниципального района. Реестр расходных обязательств Сортавальского муниципального района и свод реестров расходных обязательств муниципальных образований ведутся и направляются в Министерство финансов Республики Карелия в соответствии с требованиями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принятие не обеспеченных финансовыми ресурсами расходных обязательств</w:t>
            </w: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1.3.2.2.0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Анализ изменения показателей сети, штатов, контингентов муниципальных учреждений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экономически обоснованное планирование бюджетных проектировок расходов. Ежегодное проведение анализа изменения бюджетных показателей сети, штатов и контингентов муниципальных учреждений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несоблюдение требований статьи 34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1.3.2.3.0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Подготовка установленных форм оперативной отчетности, справок, аналитических записок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своевременное использование средств бюджета Сортавальского муниципального района. Установленные формы оперативной отчетности, справки, аналитические записки по вопросам использования бюджетных средств в отраслях подготавливаются на постоянной основе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низкая оперативность принятия главными распорядителями средств бюджета Сортавальского муниципального района решений по исполнению расходных обязательств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</w:t>
            </w:r>
            <w:r w:rsidR="00C15B43" w:rsidRPr="00C15B43">
              <w:rPr>
                <w:rFonts w:ascii="Times New Roman" w:hAnsi="Times New Roman" w:cs="Times New Roman"/>
              </w:rPr>
              <w:t>2</w:t>
            </w:r>
            <w:r w:rsidRPr="00C15B43">
              <w:rPr>
                <w:rFonts w:ascii="Times New Roman" w:hAnsi="Times New Roman" w:cs="Times New Roman"/>
              </w:rPr>
              <w:t>.1.2.1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Развитие системы межбюджетных отношений в Сортавальском муниципальном районе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Выравнивание бюджетной обеспеченности муниципальных образований поселений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бюджетной обеспеченности муниципальных образований поселений, имеющих вследствие объективных экономических, географических, климатических и других условий более низкую бюджетную обеспеченность, до критерия, определенного в соответствии с порядком, утвержденным Решением Совета Сортавальского муниципального района. Создание условий для устойчивого исполнения бюджетов </w:t>
            </w:r>
            <w:proofErr w:type="gram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поселений</w:t>
            </w:r>
            <w:proofErr w:type="gram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в результате обеспечения нормативно установленного критерия выравнивания бюджетной обеспеченности муниципальных образований поселений</w:t>
            </w:r>
          </w:p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 равномерное распределение финансовой помощи бюджетам поселений, влекущее возможное не исполнение бюджетами поселений расходных обязательств</w:t>
            </w: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1.3.1.</w:t>
            </w:r>
            <w:r w:rsidR="00C15B43" w:rsidRPr="00C15B43">
              <w:rPr>
                <w:rFonts w:ascii="Times New Roman" w:hAnsi="Times New Roman" w:cs="Times New Roman"/>
              </w:rPr>
              <w:t>0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DC69A6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C69A6">
              <w:rPr>
                <w:rFonts w:ascii="Times New Roman" w:hAnsi="Times New Roman" w:cs="Times New Roman"/>
              </w:rPr>
              <w:lastRenderedPageBreak/>
              <w:t>1.3.2.4.1</w:t>
            </w:r>
          </w:p>
        </w:tc>
        <w:tc>
          <w:tcPr>
            <w:tcW w:w="3373" w:type="dxa"/>
          </w:tcPr>
          <w:p w:rsidR="00DC69A6" w:rsidRPr="007E238D" w:rsidRDefault="00DC69A6" w:rsidP="00DC69A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7E238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Основное мероприятие. </w:t>
            </w: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</w:p>
        </w:tc>
        <w:tc>
          <w:tcPr>
            <w:tcW w:w="2115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238D">
              <w:rPr>
                <w:rFonts w:ascii="Times New Roman" w:hAnsi="Times New Roman" w:cs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5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718" w:type="dxa"/>
          </w:tcPr>
          <w:p w:rsidR="00DC69A6" w:rsidRPr="007E238D" w:rsidRDefault="00DC69A6" w:rsidP="00DC69A6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Своевременное предоставление межбюджетных трансфертов бюджетам поселений Сортавальского муниципального района</w:t>
            </w:r>
          </w:p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</w:p>
        </w:tc>
        <w:tc>
          <w:tcPr>
            <w:tcW w:w="2562" w:type="dxa"/>
          </w:tcPr>
          <w:p w:rsidR="00DC69A6" w:rsidRPr="003A005F" w:rsidRDefault="00DC69A6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highlight w:val="yellow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Нарушение условий Соглашений на реализацию мероприятий государственных программ Республики Карелия</w:t>
            </w:r>
          </w:p>
        </w:tc>
        <w:tc>
          <w:tcPr>
            <w:tcW w:w="1938" w:type="dxa"/>
          </w:tcPr>
          <w:p w:rsidR="00DC69A6" w:rsidRPr="003A005F" w:rsidRDefault="00DC69A6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E238D">
              <w:rPr>
                <w:rFonts w:ascii="Times New Roman" w:hAnsi="Times New Roman" w:cs="Times New Roman"/>
                <w:sz w:val="16"/>
                <w:szCs w:val="16"/>
              </w:rPr>
              <w:t>1.3.1.3.1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iCs/>
                <w:lang w:eastAsia="en-US"/>
              </w:rPr>
              <w:t>Эффективное управление муниципальным долгом Сортавальского муниципального района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Обеспечение своевременных выплат по обязательствам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проведение своевременных расчетов по обязательствам Сортавальского муниципального района, </w:t>
            </w:r>
            <w:proofErr w:type="spell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администрируемым</w:t>
            </w:r>
            <w:proofErr w:type="spell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Финансовым управлением Сортавальского муниципального района, осуществление постоянной судебной защиты интересов бюджета Сортавальского муниципального района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некачественная организация исполнения бюджета Сортавальского муниципального района, увеличение неэффективных расходов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1.4.1.1.2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1.4.1.1.3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1.4.2.1.0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Организационное и методическое руководство по составлению и ведению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bCs/>
                <w:sz w:val="20"/>
                <w:lang w:eastAsia="en-US"/>
              </w:rPr>
              <w:t>качественная организация исполнения бюджета Сортавальского муниципального района. Ежегодное своевременное утверждение сводной бюджетной росписи бюджета Сортавальского муниципального района, соблюдение требований, установленных  Порядком составления и ведения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несоответствие требованиям Бюджетного кодекса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1.4.1.2.2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1.4.2.2.0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Организация взаимодействия с главными распорядителями средств бюджета Сортавальского муниципального района при составлении и ведении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bCs/>
                <w:sz w:val="20"/>
                <w:lang w:eastAsia="en-US"/>
              </w:rPr>
              <w:t>качественная организация исполнения бюджета Сортавальского муниципального района. Ежегодное своевременное утверждение сводной бюджетной росписи бюджета Сортавальского муниципального района, соблюдение требований, установленных  Порядком составления и ведения сводной бюджетной росписи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некачественное и с нарушением сроков составление и ведение сводной бюджетной росписи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1.4.1.2.1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1.4.1.2.2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1.4.3.1.0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Составление, ведение и анализ кассового плана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своевременное реагирование на возникновение значительных отклонений в денежных потоках бюджета Сортавальского муниципального района и минимизирование рисков неисполнения финансовых обязательств перед получателями средств. Постоянное ведение кассового плана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возникновение при исполнении бюджета кассовых разрывов и, как следствие, несвоевременное исполнение расходных обязательств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4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1.4.3.2.0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Мониторинг остатков на едином счете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ежедневное управление состоянием единого счета бюджета Сортавальского муниципального района. Постоянное проведение мониторинга остатков на едином счете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возникновение недостатка или избытка денежных средств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4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lastRenderedPageBreak/>
              <w:t>1.4.4.1.0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представление оперативных, ежемесячных, квартальных и годовых отчетов об исполнении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качественная подготовка бюджетной отчетности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5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1.4.1.6.1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1.4.4.2.0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представление оперативных, ежемесячных, квартальных и годовых отчетов об исполнении консолидированного бюджета Сортавальского муниципального района</w:t>
            </w: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качественная подготовка бюджетной отчетности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C15B43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1.4.1.5.1</w:t>
            </w:r>
          </w:p>
          <w:p w:rsidR="003A005F" w:rsidRPr="00C15B43" w:rsidRDefault="00C15B43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1.4.1.6.1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1.4.5.1.0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Формирование и ведение общедоступных информационных ресурсов в сфере исполнения бюджета Сортавальского муниципального района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 xml:space="preserve">2025     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повышение доверия общественности к власти. Улучшение имиджа власти. Использование сети Интернет для доведения информации до общественности, сопровождение </w:t>
            </w:r>
            <w:proofErr w:type="spellStart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интернет-ресурсов</w:t>
            </w:r>
            <w:proofErr w:type="spellEnd"/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 xml:space="preserve"> аналитической направленности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непрозрачность бюджетных правоотношений, снижение доверия населения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C15B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1.4.1.</w:t>
            </w:r>
            <w:r w:rsidR="00C15B43" w:rsidRPr="00C15B43">
              <w:rPr>
                <w:rFonts w:ascii="Times New Roman" w:hAnsi="Times New Roman" w:cs="Times New Roman"/>
              </w:rPr>
              <w:t>7</w:t>
            </w:r>
            <w:r w:rsidRPr="00C15B43">
              <w:rPr>
                <w:rFonts w:ascii="Times New Roman" w:hAnsi="Times New Roman" w:cs="Times New Roman"/>
              </w:rPr>
              <w:t>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1.5.0.0.0</w:t>
            </w:r>
          </w:p>
        </w:tc>
        <w:tc>
          <w:tcPr>
            <w:tcW w:w="15415" w:type="dxa"/>
            <w:gridSpan w:val="7"/>
          </w:tcPr>
          <w:p w:rsidR="003A005F" w:rsidRPr="00C15B43" w:rsidRDefault="00C15B4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ЗАДАЧА</w:t>
            </w:r>
            <w:r w:rsidR="003A005F" w:rsidRPr="00C15B43">
              <w:rPr>
                <w:rFonts w:ascii="Times New Roman" w:hAnsi="Times New Roman" w:cs="Times New Roman"/>
              </w:rPr>
              <w:t xml:space="preserve">: </w:t>
            </w:r>
            <w:r w:rsidR="003A005F" w:rsidRPr="00C15B43">
              <w:rPr>
                <w:rFonts w:ascii="Times New Roman" w:eastAsiaTheme="minorHAnsi" w:hAnsi="Times New Roman" w:cs="Times New Roman"/>
                <w:lang w:eastAsia="en-US"/>
              </w:rPr>
              <w:t>Совершенствование системы контроля в финансово-бюджетной сфере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1.5.1.1.0</w:t>
            </w:r>
          </w:p>
        </w:tc>
        <w:tc>
          <w:tcPr>
            <w:tcW w:w="3373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Обеспечение разработки и принятия правовых актов Сортавальского муниципального района, устанавливающих порядок осуществления полномочий по внутреннему муниципальному финансовому контролю, и утверждение административного регламента осуществления внутреннего муниципального финансового контроля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1404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соответствие правовых актов Сортавальского муниципального района законодательству Российской Федерации. Утверждение административного регламента осуществления внутреннего муниципального финансового контроля</w:t>
            </w:r>
          </w:p>
          <w:p w:rsidR="003A005F" w:rsidRPr="00C15B43" w:rsidRDefault="003A005F" w:rsidP="008447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62" w:type="dxa"/>
          </w:tcPr>
          <w:p w:rsidR="003A005F" w:rsidRPr="00C15B43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15B43">
              <w:rPr>
                <w:rFonts w:ascii="Times New Roman" w:eastAsiaTheme="minorHAnsi" w:hAnsi="Times New Roman"/>
                <w:sz w:val="20"/>
                <w:lang w:eastAsia="en-US"/>
              </w:rPr>
              <w:t>несоответствие правовых актов Сортавальского муниципального района законодательству Российской Федерации</w:t>
            </w:r>
          </w:p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C15B43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5B43">
              <w:rPr>
                <w:rFonts w:ascii="Times New Roman" w:hAnsi="Times New Roman" w:cs="Times New Roman"/>
              </w:rPr>
              <w:t>1.5.1.1.1</w:t>
            </w:r>
          </w:p>
        </w:tc>
      </w:tr>
      <w:tr w:rsidR="003A005F" w:rsidRPr="003A005F" w:rsidTr="00844778">
        <w:trPr>
          <w:cantSplit/>
          <w:trHeight w:val="299"/>
          <w:tblHeader/>
        </w:trPr>
        <w:tc>
          <w:tcPr>
            <w:tcW w:w="993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lastRenderedPageBreak/>
              <w:t>1.5.2.1.0</w:t>
            </w:r>
          </w:p>
        </w:tc>
        <w:tc>
          <w:tcPr>
            <w:tcW w:w="3373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Основное мероприятие. Проведение контрольных мероприятий по операциям с бюджетными средствами главных распорядителей средств бюджета Сортавальского муниципального района, а также по соблюдению получателями бюджетных кредитов, бюджетных инвестиций и муниципальных гарантий Сортавальского муниципального района условий выделения, получения, целевого использования и возврата средств бюджета</w:t>
            </w:r>
          </w:p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1404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05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18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снижение объемов нарушений законодательства в финансово-бюджетной сфере, неэффективных и нецелевых расходов, соблюдение финансовой дисциплины. Проведение контрольных мероприятий по операциям с бюджетными средствами главных распорядителей, получателей средств бюджета Сортавальского муниципального района, а также по соблюдению получателями бюджетных кредитов, бюджетных инвестиций и муниципальных гарантий Сортавальского муниципального района условий выделения, получения, целевого использования и возврата средств бюджета Сортавальского муниципального района</w:t>
            </w:r>
          </w:p>
        </w:tc>
        <w:tc>
          <w:tcPr>
            <w:tcW w:w="2562" w:type="dxa"/>
          </w:tcPr>
          <w:p w:rsidR="003A005F" w:rsidRPr="0011075D" w:rsidRDefault="003A005F" w:rsidP="0084477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11075D">
              <w:rPr>
                <w:rFonts w:ascii="Times New Roman" w:eastAsiaTheme="minorHAnsi" w:hAnsi="Times New Roman"/>
                <w:sz w:val="20"/>
                <w:lang w:eastAsia="en-US"/>
              </w:rPr>
              <w:t>нарушение бюджетного законодательства, рост объемов потерь бюджетной системы</w:t>
            </w:r>
          </w:p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:rsidR="003A005F" w:rsidRPr="0011075D" w:rsidRDefault="003A005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1.5.1.2.1</w:t>
            </w:r>
          </w:p>
        </w:tc>
      </w:tr>
    </w:tbl>
    <w:p w:rsidR="003A005F" w:rsidRPr="003A005F" w:rsidRDefault="003A005F" w:rsidP="003A005F">
      <w:pPr>
        <w:rPr>
          <w:rFonts w:ascii="Times New Roman" w:hAnsi="Times New Roman"/>
          <w:sz w:val="20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3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2022 года  № _____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75C8C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</w:t>
      </w:r>
      <w:r>
        <w:rPr>
          <w:rFonts w:ascii="Times New Roman" w:hAnsi="Times New Roman" w:cs="Times New Roman"/>
          <w:sz w:val="22"/>
          <w:szCs w:val="22"/>
        </w:rPr>
        <w:t>тавальском муниципальном районе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C12104" w:rsidRPr="001751D5" w:rsidTr="00844778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 xml:space="preserve">Расходы   </w:t>
            </w:r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C12104" w:rsidRPr="001751D5" w:rsidTr="00844778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2019</w:t>
            </w:r>
            <w:r w:rsidRPr="0011075D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2020 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2021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2023 </w:t>
            </w:r>
          </w:p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2025 год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Муниципальная</w:t>
            </w:r>
            <w:r w:rsidRPr="000D14D1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Style w:val="FontStyle171"/>
              </w:rPr>
              <w:t>Управление муниципальными финансами</w:t>
            </w:r>
            <w:r w:rsidRPr="000D14D1">
              <w:rPr>
                <w:rFonts w:ascii="Times New Roman" w:hAnsi="Times New Roman" w:cs="Times New Roman"/>
                <w:b/>
              </w:rPr>
              <w:t xml:space="preserve"> </w:t>
            </w:r>
            <w:r w:rsidRPr="000D14D1">
              <w:rPr>
                <w:rFonts w:ascii="Times New Roman" w:hAnsi="Times New Roman" w:cs="Times New Roman"/>
              </w:rPr>
              <w:t>в Сортавальском муниципальном районе на 2019-2025 годы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34 434,9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34 541,7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30 170,4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EF7CC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22 052,8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23 586,4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23 910,6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23 910,6</w:t>
            </w:r>
          </w:p>
        </w:tc>
      </w:tr>
      <w:tr w:rsidR="00C12104" w:rsidRPr="001751D5" w:rsidTr="00844778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33 857,4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33 928,4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29 475,9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21 576,4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23 001,9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23 301,2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23 301,2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698,2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694,5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F7CCC">
              <w:rPr>
                <w:rFonts w:ascii="Times New Roman" w:hAnsi="Times New Roman" w:cs="Times New Roman"/>
              </w:rPr>
              <w:t>476,4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609,4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609,4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0D14D1">
              <w:rPr>
                <w:rFonts w:ascii="Times New Roman" w:eastAsia="Calibr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4D1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42150; 09 3 24 90020; 09 3 24 90030; 09 3 24 43140;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44070;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44120;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3 24 55501; 09 3 24 44330;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511, 870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7 238,0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6 459,0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4 792,0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4 773,0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1.3.2.4.1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Style w:val="FontStyle173"/>
                <w:color w:val="000000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521, 523, 540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5 093,0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5 487,1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 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eastAsia="Calibr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09 4 11 10060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10 358,0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10 252,0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Основное мероприятие 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0D14D1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10060; 09 0 99 43170;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55501;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 xml:space="preserve">09 0 99 </w:t>
            </w:r>
            <w:r w:rsidRPr="000D14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121, 122, 129, 242, 244,247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4D1">
              <w:rPr>
                <w:rFonts w:ascii="Times New Roman" w:hAnsi="Times New Roman" w:cs="Times New Roman"/>
                <w:lang w:val="en-US"/>
              </w:rPr>
              <w:t>9 558.3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9 475,4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9 947,6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764B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6 647,4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7 870,9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</w:tr>
      <w:tr w:rsidR="00C12104" w:rsidRPr="001751D5" w:rsidTr="00844778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4D1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  <w:sz w:val="16"/>
                <w:szCs w:val="16"/>
              </w:rPr>
              <w:t>09 0 99 10050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D14D1">
              <w:rPr>
                <w:rFonts w:ascii="Times New Roman" w:hAnsi="Times New Roman" w:cs="Times New Roman"/>
              </w:rPr>
              <w:t>613,3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694,5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476,4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64BDF"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764BDF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4BDF">
              <w:rPr>
                <w:rFonts w:ascii="Times New Roman" w:hAnsi="Times New Roman" w:cs="Times New Roman"/>
              </w:rPr>
              <w:t>609,4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C12104" w:rsidRDefault="00764BDF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64BDF">
              <w:rPr>
                <w:rFonts w:ascii="Times New Roman" w:hAnsi="Times New Roman" w:cs="Times New Roman"/>
              </w:rPr>
              <w:t>8 276,2</w:t>
            </w:r>
          </w:p>
        </w:tc>
      </w:tr>
    </w:tbl>
    <w:p w:rsidR="00C12104" w:rsidRPr="001751D5" w:rsidRDefault="00C12104" w:rsidP="00C12104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4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2022 года  № _____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C12104" w:rsidRPr="0038752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E2049F">
        <w:rPr>
          <w:rStyle w:val="FontStyle171"/>
          <w:b w:val="0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12104" w:rsidRDefault="00C12104" w:rsidP="00C1210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</w:t>
      </w:r>
      <w:r>
        <w:rPr>
          <w:rFonts w:ascii="Times New Roman" w:hAnsi="Times New Roman" w:cs="Times New Roman"/>
          <w:sz w:val="22"/>
          <w:szCs w:val="22"/>
        </w:rPr>
        <w:t>альском муниципальном районе</w:t>
      </w:r>
    </w:p>
    <w:p w:rsidR="00C12104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2104" w:rsidRPr="001751D5" w:rsidRDefault="00C12104" w:rsidP="00C121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2835"/>
        <w:gridCol w:w="2126"/>
        <w:gridCol w:w="3118"/>
        <w:gridCol w:w="896"/>
        <w:gridCol w:w="878"/>
        <w:gridCol w:w="852"/>
        <w:gridCol w:w="849"/>
        <w:gridCol w:w="850"/>
        <w:gridCol w:w="851"/>
        <w:gridCol w:w="851"/>
      </w:tblGrid>
      <w:tr w:rsidR="00C12104" w:rsidRPr="001751D5" w:rsidTr="00844778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271EDB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C12104" w:rsidRPr="001751D5" w:rsidTr="009745AD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 xml:space="preserve">2019 </w:t>
            </w:r>
            <w:r w:rsidRPr="0011075D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2020</w:t>
            </w:r>
            <w:r w:rsidRPr="0011075D">
              <w:rPr>
                <w:rFonts w:ascii="Times New Roman" w:hAnsi="Times New Roman" w:cs="Times New Roman"/>
              </w:rPr>
              <w:br/>
              <w:t xml:space="preserve">год   </w:t>
            </w:r>
            <w:r w:rsidRPr="0011075D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2021</w:t>
            </w:r>
            <w:r w:rsidRPr="00271EDB">
              <w:rPr>
                <w:rFonts w:ascii="Times New Roman" w:hAnsi="Times New Roman" w:cs="Times New Roman"/>
              </w:rPr>
              <w:br/>
              <w:t xml:space="preserve">год   </w:t>
            </w:r>
            <w:r w:rsidRPr="00271E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2025 год</w:t>
            </w:r>
          </w:p>
        </w:tc>
      </w:tr>
      <w:tr w:rsidR="00C12104" w:rsidRPr="001751D5" w:rsidTr="009745AD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A4802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A48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271EDB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</w:t>
            </w:r>
          </w:p>
        </w:tc>
      </w:tr>
      <w:tr w:rsidR="00C12104" w:rsidRPr="001751D5" w:rsidTr="009745AD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Муниципальная    </w:t>
            </w:r>
            <w:r w:rsidRPr="000D14D1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Style w:val="FontStyle171"/>
              </w:rPr>
              <w:t>Управление муниципальными финансами</w:t>
            </w:r>
            <w:r w:rsidRPr="000D14D1">
              <w:rPr>
                <w:rFonts w:ascii="Times New Roman" w:hAnsi="Times New Roman" w:cs="Times New Roman"/>
              </w:rPr>
              <w:t xml:space="preserve"> в Сортавальском муниципальном районе на 2019-2025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34 434.9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34 541,7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B50BBE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30 170,4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22 052,8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271E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23 586,4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271ED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</w:t>
            </w:r>
            <w:r w:rsidR="00C12104" w:rsidRPr="00271EDB">
              <w:rPr>
                <w:rFonts w:ascii="Times New Roman" w:hAnsi="Times New Roman" w:cs="Times New Roman"/>
              </w:rPr>
              <w:t> 91</w:t>
            </w:r>
            <w:r w:rsidRPr="00271EDB">
              <w:rPr>
                <w:rFonts w:ascii="Times New Roman" w:hAnsi="Times New Roman" w:cs="Times New Roman"/>
              </w:rPr>
              <w:t>0</w:t>
            </w:r>
            <w:r w:rsidR="00C12104" w:rsidRPr="00271EDB">
              <w:rPr>
                <w:rFonts w:ascii="Times New Roman" w:hAnsi="Times New Roman" w:cs="Times New Roman"/>
              </w:rPr>
              <w:t>,</w:t>
            </w:r>
            <w:r w:rsidRPr="00271E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271EDB" w:rsidRDefault="00271EDB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1EDB">
              <w:rPr>
                <w:rFonts w:ascii="Times New Roman" w:hAnsi="Times New Roman" w:cs="Times New Roman"/>
              </w:rPr>
              <w:t>23 910,6</w:t>
            </w:r>
          </w:p>
        </w:tc>
      </w:tr>
      <w:tr w:rsidR="00C12104" w:rsidRPr="001751D5" w:rsidTr="009745AD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28 283,7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27 402,5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23 867,2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20 086,8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21 620,4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21 944,6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5D37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21 944,6</w:t>
            </w:r>
          </w:p>
        </w:tc>
      </w:tr>
      <w:tr w:rsidR="00C12104" w:rsidRPr="001751D5" w:rsidTr="009745AD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6 151,2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7 139,1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6 303,2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</w:tr>
      <w:tr w:rsidR="00C12104" w:rsidRPr="001751D5" w:rsidTr="009745AD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382CA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Основное мероприятие 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382CA2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Выравнивание бюджетной обеспеченности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муниципальных  образований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7 238,0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6 459,0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4 792,0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4 773,0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бюджет  </w:t>
            </w:r>
            <w:r w:rsidRPr="000D14D1">
              <w:rPr>
                <w:rFonts w:ascii="Times New Roman" w:hAnsi="Times New Roman" w:cs="Times New Roman"/>
              </w:rPr>
              <w:lastRenderedPageBreak/>
              <w:t>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lastRenderedPageBreak/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4 032,0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4 807,0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2</w:t>
            </w:r>
            <w:r w:rsidR="00382CA2" w:rsidRPr="009745AD">
              <w:rPr>
                <w:rFonts w:ascii="Times New Roman" w:hAnsi="Times New Roman" w:cs="Times New Roman"/>
              </w:rPr>
              <w:t>807,0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2 807,0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3 2306,0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1 652,0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382CA2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1 985,0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1 966,0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73" w:rsidRPr="005D3773" w:rsidRDefault="005D3773" w:rsidP="005D377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Основное мероприятие</w:t>
            </w:r>
          </w:p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5D3773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eastAsia="Calibri" w:hAnsi="Times New Roman"/>
                <w:lang w:eastAsia="en-US"/>
              </w:rPr>
              <w:t>Предоставление бюджетам поселений Сортавальского муниципального района межбюджетных  трансфертов на реализацию мероприятий государственных программ Республики Карелия в рамках   заключенных Соглашений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11 946,1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6 360,0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/>
              </w:rPr>
              <w:t>4 807,0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 w:rsidRPr="005D3773">
              <w:rPr>
                <w:rFonts w:ascii="Times New Roman" w:hAnsi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5 971,1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7 139,1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3 523,6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0D14D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D14D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5D3773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9745A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745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5D3773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187"/>
        </w:trPr>
        <w:tc>
          <w:tcPr>
            <w:tcW w:w="1628" w:type="dxa"/>
            <w:tcBorders>
              <w:left w:val="single" w:sz="6" w:space="0" w:color="auto"/>
              <w:right w:val="single" w:sz="6" w:space="0" w:color="auto"/>
            </w:tcBorders>
          </w:tcPr>
          <w:p w:rsidR="003141B1" w:rsidRPr="003141B1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</w:tcPr>
          <w:p w:rsidR="003141B1" w:rsidRDefault="003141B1" w:rsidP="003141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11 968</w:t>
            </w:r>
            <w:r w:rsidRPr="0011075D">
              <w:rPr>
                <w:rFonts w:ascii="Times New Roman" w:hAnsi="Times New Roman" w:cs="Times New Roman"/>
              </w:rPr>
              <w:t>,</w:t>
            </w:r>
            <w:r w:rsidRPr="0011075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</w:tr>
      <w:tr w:rsidR="003141B1" w:rsidRPr="001751D5" w:rsidTr="009745AD">
        <w:trPr>
          <w:cantSplit/>
          <w:trHeight w:val="187"/>
        </w:trPr>
        <w:tc>
          <w:tcPr>
            <w:tcW w:w="162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3141B1"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3141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5D3773">
              <w:rPr>
                <w:rFonts w:ascii="Times New Roman" w:hAnsi="Times New Roman" w:cs="Times New Roman"/>
              </w:rPr>
              <w:t>Обеспечение своевременных выплат по обязательствам  Сортавальского муниципального района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  <w:lang w:val="en-US"/>
              </w:rPr>
              <w:t>11 968</w:t>
            </w:r>
            <w:r w:rsidRPr="0011075D">
              <w:rPr>
                <w:rFonts w:ascii="Times New Roman" w:hAnsi="Times New Roman" w:cs="Times New Roman"/>
              </w:rPr>
              <w:t>,</w:t>
            </w:r>
            <w:r w:rsidRPr="0011075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11 212,7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10 156,0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5D3773" w:rsidP="005D377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10 252,0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3141B1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41B1" w:rsidRPr="00DC69A6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11075D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41B1" w:rsidRPr="005D3773" w:rsidRDefault="003141B1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5D3773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lastRenderedPageBreak/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3141B1">
              <w:rPr>
                <w:rFonts w:ascii="Times New Roman" w:eastAsia="Calibr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DC69A6" w:rsidRDefault="009745AD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745AD">
              <w:rPr>
                <w:rFonts w:ascii="Times New Roman" w:hAnsi="Times New Roman" w:cs="Times New Roman"/>
              </w:rPr>
              <w:t>10 642,1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7  123,8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8 455,4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B50BBE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9 847,5</w:t>
            </w:r>
          </w:p>
          <w:p w:rsidR="00C12104" w:rsidRPr="00DC69A6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7  123,8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8 455,4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EF7CCC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8 885,6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794,6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  <w:tr w:rsidR="00C12104" w:rsidRPr="001751D5" w:rsidTr="009745AD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2104" w:rsidRPr="003141B1" w:rsidRDefault="00C12104" w:rsidP="0084477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141B1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11075D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75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B50BBE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50B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104" w:rsidRPr="00EF7CCC" w:rsidRDefault="00C12104" w:rsidP="008447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F7CCC">
              <w:rPr>
                <w:rFonts w:ascii="Times New Roman" w:hAnsi="Times New Roman" w:cs="Times New Roman"/>
              </w:rPr>
              <w:t>0</w:t>
            </w:r>
          </w:p>
        </w:tc>
      </w:tr>
    </w:tbl>
    <w:p w:rsidR="0022227A" w:rsidRPr="00357C62" w:rsidRDefault="0022227A" w:rsidP="00357C62">
      <w:pPr>
        <w:jc w:val="right"/>
        <w:rPr>
          <w:rFonts w:ascii="Times New Roman" w:hAnsi="Times New Roman"/>
          <w:sz w:val="20"/>
        </w:rPr>
      </w:pPr>
    </w:p>
    <w:p w:rsidR="00357C62" w:rsidRDefault="00357C62">
      <w:pPr>
        <w:sectPr w:rsidR="00357C62" w:rsidSect="00357C6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57C62" w:rsidRDefault="00357C62"/>
    <w:p w:rsidR="00357C62" w:rsidRDefault="00357C62"/>
    <w:p w:rsidR="00357C62" w:rsidRDefault="00357C62"/>
    <w:p w:rsidR="00357C62" w:rsidRDefault="00357C62"/>
    <w:sectPr w:rsidR="00357C62" w:rsidSect="00EB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A58" w:rsidRDefault="00327A58" w:rsidP="00844778">
      <w:r>
        <w:separator/>
      </w:r>
    </w:p>
  </w:endnote>
  <w:endnote w:type="continuationSeparator" w:id="0">
    <w:p w:rsidR="00327A58" w:rsidRDefault="00327A58" w:rsidP="00844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A58" w:rsidRDefault="00327A58" w:rsidP="00844778">
      <w:r>
        <w:separator/>
      </w:r>
    </w:p>
  </w:footnote>
  <w:footnote w:type="continuationSeparator" w:id="0">
    <w:p w:rsidR="00327A58" w:rsidRDefault="00327A58" w:rsidP="008447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3A"/>
    <w:rsid w:val="00004E58"/>
    <w:rsid w:val="0000572E"/>
    <w:rsid w:val="000D14D1"/>
    <w:rsid w:val="0011075D"/>
    <w:rsid w:val="00151499"/>
    <w:rsid w:val="0022227A"/>
    <w:rsid w:val="00271EDB"/>
    <w:rsid w:val="002A4802"/>
    <w:rsid w:val="003141B1"/>
    <w:rsid w:val="00327A58"/>
    <w:rsid w:val="00357C62"/>
    <w:rsid w:val="00382CA2"/>
    <w:rsid w:val="003A005F"/>
    <w:rsid w:val="003D63DA"/>
    <w:rsid w:val="0042103A"/>
    <w:rsid w:val="005D3773"/>
    <w:rsid w:val="006A497A"/>
    <w:rsid w:val="00764BDF"/>
    <w:rsid w:val="00844778"/>
    <w:rsid w:val="008E27F6"/>
    <w:rsid w:val="009745AD"/>
    <w:rsid w:val="00B50BBE"/>
    <w:rsid w:val="00C12104"/>
    <w:rsid w:val="00C15B43"/>
    <w:rsid w:val="00C34AC9"/>
    <w:rsid w:val="00C416D0"/>
    <w:rsid w:val="00DC69A6"/>
    <w:rsid w:val="00EB428E"/>
    <w:rsid w:val="00EF3726"/>
    <w:rsid w:val="00EF7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0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10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10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42103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4210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3D63DA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3D63DA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ConsPlusNormal">
    <w:name w:val="ConsPlusNormal"/>
    <w:rsid w:val="003D6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47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4778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47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4778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DDD54-7BDF-40AA-9497-F7EA800F9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25</Pages>
  <Words>5588</Words>
  <Characters>31855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33</cp:revision>
  <cp:lastPrinted>2022-02-25T07:43:00Z</cp:lastPrinted>
  <dcterms:created xsi:type="dcterms:W3CDTF">2022-02-24T16:23:00Z</dcterms:created>
  <dcterms:modified xsi:type="dcterms:W3CDTF">2022-02-25T07:51:00Z</dcterms:modified>
</cp:coreProperties>
</file>