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7FB" w:rsidRPr="00D67ACD" w:rsidRDefault="00F000D0" w:rsidP="006129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000D0"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75pt;margin-top:-8.9pt;width:63pt;height:1in;z-index:251656704">
            <v:imagedata r:id="rId6" o:title=""/>
            <w10:wrap type="topAndBottom" anchorx="page"/>
          </v:shape>
          <o:OLEObject Type="Embed" ProgID="MSPhotoEd.3" ShapeID="_x0000_s1026" DrawAspect="Content" ObjectID="_1463204105" r:id="rId7"/>
        </w:pict>
      </w:r>
    </w:p>
    <w:p w:rsidR="006F07FB" w:rsidRPr="006F07FB" w:rsidRDefault="006F07FB" w:rsidP="00612933">
      <w:pPr>
        <w:pStyle w:val="4"/>
        <w:jc w:val="center"/>
        <w:rPr>
          <w:sz w:val="28"/>
          <w:szCs w:val="28"/>
        </w:rPr>
      </w:pPr>
      <w:r w:rsidRPr="006F07FB">
        <w:rPr>
          <w:sz w:val="28"/>
          <w:szCs w:val="28"/>
        </w:rPr>
        <w:t>РЕСПУБЛИКА  КАРЕЛИЯ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12933">
      <w:pPr>
        <w:spacing w:after="0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7F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12933">
      <w:pPr>
        <w:pStyle w:val="1"/>
        <w:rPr>
          <w:b/>
          <w:bCs/>
          <w:szCs w:val="28"/>
        </w:rPr>
      </w:pPr>
      <w:r w:rsidRPr="006F07FB">
        <w:rPr>
          <w:b/>
          <w:szCs w:val="28"/>
        </w:rPr>
        <w:t>СОРТАВАЛЬСКОГО</w:t>
      </w:r>
      <w:r w:rsidRPr="006F07FB">
        <w:rPr>
          <w:b/>
          <w:bCs/>
          <w:szCs w:val="28"/>
        </w:rPr>
        <w:t xml:space="preserve"> МУНИЦИПАЛЬНОГО РАЙОНА</w:t>
      </w:r>
    </w:p>
    <w:p w:rsidR="006F07FB" w:rsidRPr="006F07FB" w:rsidRDefault="006F07FB" w:rsidP="006129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07FB" w:rsidRPr="006F07FB" w:rsidRDefault="00612933" w:rsidP="00612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F4DA7" w:rsidRDefault="007F4DA7" w:rsidP="006F07FB">
      <w:pPr>
        <w:rPr>
          <w:sz w:val="28"/>
          <w:szCs w:val="28"/>
        </w:rPr>
      </w:pPr>
    </w:p>
    <w:p w:rsidR="006F07FB" w:rsidRPr="006F07FB" w:rsidRDefault="006F07FB" w:rsidP="00C7742C">
      <w:pPr>
        <w:ind w:right="424"/>
        <w:rPr>
          <w:rFonts w:ascii="Times New Roman" w:hAnsi="Times New Roman" w:cs="Times New Roman"/>
          <w:bCs/>
          <w:sz w:val="28"/>
          <w:szCs w:val="28"/>
        </w:rPr>
      </w:pPr>
      <w:r w:rsidRPr="006F07FB">
        <w:rPr>
          <w:rFonts w:ascii="Times New Roman" w:hAnsi="Times New Roman" w:cs="Times New Roman"/>
          <w:bCs/>
          <w:sz w:val="28"/>
          <w:szCs w:val="28"/>
        </w:rPr>
        <w:t>«</w:t>
      </w:r>
      <w:r w:rsidR="0061293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6F07FB"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="00612933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6F07FB">
        <w:rPr>
          <w:rFonts w:ascii="Times New Roman" w:hAnsi="Times New Roman" w:cs="Times New Roman"/>
          <w:bCs/>
          <w:sz w:val="28"/>
          <w:szCs w:val="28"/>
        </w:rPr>
        <w:t>201</w:t>
      </w:r>
      <w:r w:rsidR="00F10085">
        <w:rPr>
          <w:rFonts w:ascii="Times New Roman" w:hAnsi="Times New Roman" w:cs="Times New Roman"/>
          <w:bCs/>
          <w:sz w:val="28"/>
          <w:szCs w:val="28"/>
        </w:rPr>
        <w:t>4</w:t>
      </w:r>
      <w:r w:rsidRPr="006F07FB">
        <w:rPr>
          <w:rFonts w:ascii="Times New Roman" w:hAnsi="Times New Roman" w:cs="Times New Roman"/>
          <w:bCs/>
          <w:sz w:val="28"/>
          <w:szCs w:val="28"/>
        </w:rPr>
        <w:t xml:space="preserve"> г.   </w:t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61293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612933">
        <w:rPr>
          <w:rFonts w:ascii="Times New Roman" w:hAnsi="Times New Roman" w:cs="Times New Roman"/>
          <w:bCs/>
          <w:sz w:val="28"/>
          <w:szCs w:val="28"/>
        </w:rPr>
        <w:tab/>
      </w:r>
      <w:r w:rsidR="00612933">
        <w:rPr>
          <w:rFonts w:ascii="Times New Roman" w:hAnsi="Times New Roman" w:cs="Times New Roman"/>
          <w:bCs/>
          <w:sz w:val="28"/>
          <w:szCs w:val="28"/>
        </w:rPr>
        <w:tab/>
      </w:r>
      <w:r w:rsidR="00612933">
        <w:rPr>
          <w:rFonts w:ascii="Times New Roman" w:hAnsi="Times New Roman" w:cs="Times New Roman"/>
          <w:bCs/>
          <w:sz w:val="28"/>
          <w:szCs w:val="28"/>
        </w:rPr>
        <w:tab/>
      </w:r>
      <w:r w:rsidR="00612933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>№</w:t>
      </w:r>
    </w:p>
    <w:p w:rsidR="006F07FB" w:rsidRPr="006F07FB" w:rsidRDefault="006F07FB" w:rsidP="00C7742C">
      <w:pPr>
        <w:ind w:right="424"/>
        <w:rPr>
          <w:rFonts w:ascii="Times New Roman" w:hAnsi="Times New Roman" w:cs="Times New Roman"/>
        </w:rPr>
      </w:pPr>
    </w:p>
    <w:p w:rsidR="006F07FB" w:rsidRDefault="00A57DAA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F4DA7" w:rsidRPr="007F4DA7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C7510B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="00F10085">
        <w:rPr>
          <w:rFonts w:ascii="Times New Roman" w:hAnsi="Times New Roman" w:cs="Times New Roman"/>
          <w:b/>
          <w:bCs/>
          <w:sz w:val="28"/>
          <w:szCs w:val="28"/>
        </w:rPr>
        <w:t>осуществления</w:t>
      </w:r>
      <w:r w:rsidR="0061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085">
        <w:rPr>
          <w:rFonts w:ascii="Times New Roman" w:hAnsi="Times New Roman" w:cs="Times New Roman"/>
          <w:b/>
          <w:sz w:val="28"/>
          <w:szCs w:val="28"/>
        </w:rPr>
        <w:t>в</w:t>
      </w:r>
      <w:r w:rsidR="00F10085" w:rsidRPr="00F10085">
        <w:rPr>
          <w:rFonts w:ascii="Times New Roman" w:hAnsi="Times New Roman" w:cs="Times New Roman"/>
          <w:b/>
          <w:sz w:val="28"/>
          <w:szCs w:val="28"/>
        </w:rPr>
        <w:t>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A57DAA" w:rsidRPr="00F10085" w:rsidRDefault="00A57DAA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7CA" w:rsidRPr="00A57DAA" w:rsidRDefault="00A41E83" w:rsidP="00612933">
      <w:pPr>
        <w:pStyle w:val="1"/>
        <w:ind w:right="424" w:firstLine="567"/>
        <w:jc w:val="both"/>
        <w:rPr>
          <w:szCs w:val="28"/>
        </w:rPr>
      </w:pPr>
      <w:r w:rsidRPr="00A41E83">
        <w:rPr>
          <w:szCs w:val="28"/>
        </w:rPr>
        <w:t>В соответстви</w:t>
      </w:r>
      <w:r w:rsidR="00612933">
        <w:rPr>
          <w:szCs w:val="28"/>
        </w:rPr>
        <w:t>и</w:t>
      </w:r>
      <w:r w:rsidRPr="00A41E83">
        <w:rPr>
          <w:szCs w:val="28"/>
        </w:rPr>
        <w:t xml:space="preserve"> с</w:t>
      </w:r>
      <w:r w:rsidR="00C7510B">
        <w:rPr>
          <w:szCs w:val="28"/>
        </w:rPr>
        <w:t>о статьей 100</w:t>
      </w:r>
      <w:r w:rsidR="00612933">
        <w:rPr>
          <w:szCs w:val="28"/>
        </w:rPr>
        <w:t xml:space="preserve"> </w:t>
      </w:r>
      <w:hyperlink r:id="rId8" w:history="1">
        <w:r w:rsidR="00A57DAA" w:rsidRPr="00A57DAA">
          <w:rPr>
            <w:szCs w:val="28"/>
          </w:rPr>
          <w:t>Федеральн</w:t>
        </w:r>
        <w:r w:rsidR="00610138">
          <w:rPr>
            <w:szCs w:val="28"/>
          </w:rPr>
          <w:t>ого</w:t>
        </w:r>
        <w:r w:rsidR="00A57DAA" w:rsidRPr="00A57DAA">
          <w:rPr>
            <w:szCs w:val="28"/>
          </w:rPr>
          <w:t xml:space="preserve"> закон</w:t>
        </w:r>
        <w:r w:rsidR="00610138">
          <w:rPr>
            <w:szCs w:val="28"/>
          </w:rPr>
          <w:t>а</w:t>
        </w:r>
        <w:r w:rsidR="00A57DAA" w:rsidRPr="00A57DAA">
          <w:rPr>
            <w:szCs w:val="28"/>
          </w:rPr>
          <w:t xml:space="preserve"> от 5 апреля 2013 г. N 44-ФЗ</w:t>
        </w:r>
        <w:r w:rsidR="00612933">
          <w:rPr>
            <w:szCs w:val="28"/>
          </w:rPr>
          <w:t xml:space="preserve"> «</w:t>
        </w:r>
        <w:r w:rsidR="00A57DAA" w:rsidRPr="00A57DAA">
          <w:rPr>
            <w:szCs w:val="28"/>
          </w:rPr>
          <w:t>О контрактной системе в сфере закупок товаров, работ, услуг для обеспечения государственных и муниципальных нужд</w:t>
        </w:r>
        <w:r w:rsidR="00612933">
          <w:rPr>
            <w:szCs w:val="28"/>
          </w:rPr>
          <w:t>»,</w:t>
        </w:r>
      </w:hyperlink>
      <w:r w:rsidR="00612933">
        <w:t xml:space="preserve"> администрация постановляет</w:t>
      </w:r>
      <w:r w:rsidR="005F37CA" w:rsidRPr="00A57DAA">
        <w:rPr>
          <w:szCs w:val="28"/>
        </w:rPr>
        <w:t>:</w:t>
      </w:r>
    </w:p>
    <w:p w:rsidR="00A41E83" w:rsidRDefault="00A41E83" w:rsidP="00C7742C">
      <w:pPr>
        <w:pStyle w:val="2"/>
        <w:spacing w:line="276" w:lineRule="auto"/>
        <w:ind w:right="424"/>
        <w:jc w:val="both"/>
        <w:rPr>
          <w:bCs/>
        </w:rPr>
      </w:pPr>
    </w:p>
    <w:p w:rsidR="000B23FF" w:rsidRDefault="00201AAF" w:rsidP="00DB5EC1">
      <w:pPr>
        <w:pStyle w:val="ConsPlusNormal"/>
        <w:widowControl/>
        <w:numPr>
          <w:ilvl w:val="0"/>
          <w:numId w:val="4"/>
        </w:numPr>
        <w:tabs>
          <w:tab w:val="left" w:pos="567"/>
          <w:tab w:val="left" w:pos="851"/>
        </w:tabs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3F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301CC" w:rsidRPr="000B23FF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C7510B" w:rsidRPr="000B23FF">
        <w:rPr>
          <w:rFonts w:ascii="Times New Roman" w:hAnsi="Times New Roman" w:cs="Times New Roman"/>
          <w:bCs/>
          <w:sz w:val="28"/>
          <w:szCs w:val="28"/>
        </w:rPr>
        <w:t>Поряд</w:t>
      </w:r>
      <w:r w:rsidR="00A57DAA" w:rsidRPr="000B23FF">
        <w:rPr>
          <w:rFonts w:ascii="Times New Roman" w:hAnsi="Times New Roman" w:cs="Times New Roman"/>
          <w:bCs/>
          <w:sz w:val="28"/>
          <w:szCs w:val="28"/>
        </w:rPr>
        <w:t>ок</w:t>
      </w:r>
      <w:r w:rsidR="00C7510B" w:rsidRPr="000B23FF">
        <w:rPr>
          <w:rFonts w:ascii="Times New Roman" w:hAnsi="Times New Roman" w:cs="Times New Roman"/>
          <w:bCs/>
          <w:sz w:val="28"/>
          <w:szCs w:val="28"/>
        </w:rPr>
        <w:t xml:space="preserve"> осуществления</w:t>
      </w:r>
      <w:r w:rsidR="00C7510B" w:rsidRPr="000B23FF">
        <w:rPr>
          <w:rFonts w:ascii="Times New Roman" w:hAnsi="Times New Roman" w:cs="Times New Roman"/>
          <w:sz w:val="28"/>
          <w:szCs w:val="28"/>
        </w:rPr>
        <w:t xml:space="preserve"> ведомственного контроля в сфере закупок для обеспечения муниципальных нужд</w:t>
      </w:r>
      <w:r w:rsidRPr="000B23FF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251D40" w:rsidRPr="000B23FF">
        <w:rPr>
          <w:rFonts w:ascii="Times New Roman" w:hAnsi="Times New Roman" w:cs="Times New Roman"/>
          <w:sz w:val="28"/>
          <w:szCs w:val="28"/>
        </w:rPr>
        <w:t>.</w:t>
      </w:r>
    </w:p>
    <w:p w:rsidR="00251D40" w:rsidRPr="000B23FF" w:rsidRDefault="00F000D0" w:rsidP="00DB5EC1">
      <w:pPr>
        <w:pStyle w:val="ConsPlusNormal"/>
        <w:widowControl/>
        <w:numPr>
          <w:ilvl w:val="0"/>
          <w:numId w:val="4"/>
        </w:numPr>
        <w:tabs>
          <w:tab w:val="left" w:pos="567"/>
          <w:tab w:val="left" w:pos="851"/>
        </w:tabs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hyperlink w:anchor="sub_1033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Подпункт "в" пункта 3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 П</w:t>
      </w:r>
      <w:r w:rsidR="000B23FF">
        <w:rPr>
          <w:rFonts w:ascii="Times New Roman" w:hAnsi="Times New Roman" w:cs="Times New Roman"/>
          <w:sz w:val="28"/>
          <w:szCs w:val="28"/>
        </w:rPr>
        <w:t>орядка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утвержденных настоящим </w:t>
      </w:r>
      <w:r w:rsidR="000B23FF">
        <w:rPr>
          <w:rFonts w:ascii="Times New Roman" w:hAnsi="Times New Roman" w:cs="Times New Roman"/>
          <w:sz w:val="28"/>
          <w:szCs w:val="28"/>
        </w:rPr>
        <w:t>распоряжением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вступает в силу с 1 июля 2014 г., </w:t>
      </w:r>
      <w:hyperlink w:anchor="sub_1032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подпункты "б"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5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"</w:t>
        </w:r>
        <w:proofErr w:type="spellStart"/>
        <w:r w:rsidR="00251D40" w:rsidRPr="000B23FF">
          <w:rPr>
            <w:rFonts w:ascii="Times New Roman" w:hAnsi="Times New Roman" w:cs="Times New Roman"/>
            <w:sz w:val="28"/>
            <w:szCs w:val="28"/>
          </w:rPr>
          <w:t>д</w:t>
        </w:r>
        <w:proofErr w:type="spellEnd"/>
        <w:r w:rsidR="00251D40" w:rsidRPr="000B23FF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6" w:history="1">
        <w:r w:rsidR="00251D40" w:rsidRPr="000B23FF">
          <w:rPr>
            <w:rFonts w:ascii="Times New Roman" w:hAnsi="Times New Roman" w:cs="Times New Roman"/>
            <w:sz w:val="28"/>
            <w:szCs w:val="28"/>
          </w:rPr>
          <w:t>"е" пункта 3</w:t>
        </w:r>
      </w:hyperlink>
      <w:r w:rsidR="00251D40" w:rsidRPr="000B23FF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0B23FF">
        <w:rPr>
          <w:rFonts w:ascii="Times New Roman" w:hAnsi="Times New Roman" w:cs="Times New Roman"/>
          <w:sz w:val="28"/>
          <w:szCs w:val="28"/>
        </w:rPr>
        <w:t>ого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251D40" w:rsidRPr="000B2F28">
        <w:rPr>
          <w:rFonts w:ascii="Times New Roman" w:hAnsi="Times New Roman" w:cs="Times New Roman"/>
          <w:sz w:val="28"/>
          <w:szCs w:val="28"/>
        </w:rPr>
        <w:t>П</w:t>
      </w:r>
      <w:r w:rsidR="000B23FF" w:rsidRPr="000B2F28">
        <w:rPr>
          <w:rFonts w:ascii="Times New Roman" w:hAnsi="Times New Roman" w:cs="Times New Roman"/>
          <w:sz w:val="28"/>
          <w:szCs w:val="28"/>
        </w:rPr>
        <w:t>ор</w:t>
      </w:r>
      <w:r w:rsidR="000B23FF">
        <w:rPr>
          <w:rFonts w:ascii="Times New Roman" w:hAnsi="Times New Roman" w:cs="Times New Roman"/>
          <w:sz w:val="28"/>
          <w:szCs w:val="28"/>
        </w:rPr>
        <w:t>ядка</w:t>
      </w:r>
      <w:r w:rsidR="00251D40" w:rsidRPr="000B23FF">
        <w:rPr>
          <w:rFonts w:ascii="Times New Roman" w:hAnsi="Times New Roman" w:cs="Times New Roman"/>
          <w:sz w:val="28"/>
          <w:szCs w:val="28"/>
        </w:rPr>
        <w:t xml:space="preserve"> вст</w:t>
      </w:r>
      <w:r w:rsidR="00610138">
        <w:rPr>
          <w:rFonts w:ascii="Times New Roman" w:hAnsi="Times New Roman" w:cs="Times New Roman"/>
          <w:sz w:val="28"/>
          <w:szCs w:val="28"/>
        </w:rPr>
        <w:t>упают в силу с 1 января 2016</w:t>
      </w:r>
      <w:r w:rsidR="00251D40" w:rsidRPr="000B23FF">
        <w:rPr>
          <w:rFonts w:ascii="Times New Roman" w:hAnsi="Times New Roman" w:cs="Times New Roman"/>
          <w:sz w:val="28"/>
          <w:szCs w:val="28"/>
        </w:rPr>
        <w:t>.</w:t>
      </w:r>
    </w:p>
    <w:p w:rsidR="00251D40" w:rsidRDefault="00251D40" w:rsidP="00C7742C">
      <w:pPr>
        <w:pStyle w:val="ConsPlusNormal"/>
        <w:widowControl/>
        <w:tabs>
          <w:tab w:val="left" w:pos="851"/>
        </w:tabs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0085" w:rsidRDefault="00F10085" w:rsidP="00C7742C">
      <w:pPr>
        <w:pStyle w:val="ConsPlusNormal"/>
        <w:widowControl/>
        <w:tabs>
          <w:tab w:val="left" w:pos="851"/>
        </w:tabs>
        <w:spacing w:line="276" w:lineRule="auto"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3270" w:rsidRDefault="00063270" w:rsidP="00C7742C">
      <w:pPr>
        <w:pStyle w:val="ConsPlusNormal"/>
        <w:widowControl/>
        <w:tabs>
          <w:tab w:val="left" w:pos="851"/>
        </w:tabs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D40" w:rsidRDefault="00251D40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D40" w:rsidRDefault="00251D40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924E7" w:rsidRPr="00201AAF" w:rsidRDefault="00612933" w:rsidP="00C7742C">
      <w:pPr>
        <w:pStyle w:val="ConsPlusNormal"/>
        <w:widowControl/>
        <w:ind w:right="42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C924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924E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А.Н.Дубровский</w:t>
      </w:r>
    </w:p>
    <w:p w:rsidR="006F07FB" w:rsidRPr="00A41E83" w:rsidRDefault="006F07FB" w:rsidP="00C7742C">
      <w:pPr>
        <w:pStyle w:val="2"/>
        <w:ind w:right="424"/>
        <w:jc w:val="both"/>
        <w:rPr>
          <w:szCs w:val="28"/>
        </w:rPr>
      </w:pPr>
    </w:p>
    <w:p w:rsidR="006F07FB" w:rsidRDefault="006F07FB" w:rsidP="00C7742C">
      <w:pPr>
        <w:pStyle w:val="2"/>
        <w:ind w:right="424"/>
        <w:jc w:val="both"/>
        <w:rPr>
          <w:szCs w:val="28"/>
        </w:rPr>
      </w:pPr>
      <w:r>
        <w:tab/>
      </w:r>
    </w:p>
    <w:p w:rsidR="006F07FB" w:rsidRDefault="006F07FB" w:rsidP="00C7742C">
      <w:pPr>
        <w:ind w:right="424"/>
        <w:jc w:val="right"/>
        <w:rPr>
          <w:sz w:val="28"/>
          <w:szCs w:val="28"/>
        </w:rPr>
      </w:pPr>
    </w:p>
    <w:p w:rsidR="00251D40" w:rsidRDefault="00251D40" w:rsidP="00C7742C">
      <w:pPr>
        <w:ind w:right="424"/>
        <w:jc w:val="right"/>
        <w:rPr>
          <w:sz w:val="28"/>
          <w:szCs w:val="28"/>
        </w:rPr>
      </w:pPr>
    </w:p>
    <w:p w:rsidR="00EC4789" w:rsidRDefault="00EC4789" w:rsidP="00C7742C">
      <w:pPr>
        <w:ind w:right="424"/>
        <w:jc w:val="right"/>
        <w:rPr>
          <w:sz w:val="28"/>
          <w:szCs w:val="28"/>
        </w:rPr>
      </w:pPr>
    </w:p>
    <w:p w:rsidR="00EC4789" w:rsidRDefault="00EC4789" w:rsidP="00C7742C">
      <w:pPr>
        <w:ind w:right="424"/>
        <w:jc w:val="right"/>
        <w:rPr>
          <w:sz w:val="28"/>
          <w:szCs w:val="28"/>
        </w:rPr>
      </w:pP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 </w:t>
      </w:r>
    </w:p>
    <w:p w:rsidR="005301CC" w:rsidRPr="0084104D" w:rsidRDefault="00612933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5301CC" w:rsidRPr="008410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5301CC" w:rsidRPr="0084104D" w:rsidRDefault="005301CC" w:rsidP="00C7742C">
      <w:pPr>
        <w:pStyle w:val="ConsPlusNormal"/>
        <w:widowControl/>
        <w:spacing w:line="276" w:lineRule="auto"/>
        <w:ind w:right="42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 №</w:t>
      </w:r>
      <w:r w:rsidR="00987B94">
        <w:rPr>
          <w:rFonts w:ascii="Times New Roman" w:hAnsi="Times New Roman" w:cs="Times New Roman"/>
          <w:sz w:val="24"/>
          <w:szCs w:val="24"/>
        </w:rPr>
        <w:t>_____</w:t>
      </w:r>
      <w:r w:rsidRPr="0084104D">
        <w:rPr>
          <w:rFonts w:ascii="Times New Roman" w:hAnsi="Times New Roman" w:cs="Times New Roman"/>
          <w:sz w:val="24"/>
          <w:szCs w:val="24"/>
        </w:rPr>
        <w:t>«</w:t>
      </w:r>
      <w:r w:rsidR="00987B94">
        <w:rPr>
          <w:rFonts w:ascii="Times New Roman" w:hAnsi="Times New Roman" w:cs="Times New Roman"/>
          <w:sz w:val="24"/>
          <w:szCs w:val="24"/>
        </w:rPr>
        <w:t>_____</w:t>
      </w:r>
      <w:r w:rsidRPr="0084104D">
        <w:rPr>
          <w:rFonts w:ascii="Times New Roman" w:hAnsi="Times New Roman" w:cs="Times New Roman"/>
          <w:sz w:val="24"/>
          <w:szCs w:val="24"/>
        </w:rPr>
        <w:t xml:space="preserve">» </w:t>
      </w:r>
      <w:r w:rsidR="00987B94">
        <w:rPr>
          <w:rFonts w:ascii="Times New Roman" w:hAnsi="Times New Roman" w:cs="Times New Roman"/>
          <w:sz w:val="24"/>
          <w:szCs w:val="24"/>
        </w:rPr>
        <w:t>_____________</w:t>
      </w:r>
      <w:r w:rsidRPr="0084104D">
        <w:rPr>
          <w:rFonts w:ascii="Times New Roman" w:hAnsi="Times New Roman" w:cs="Times New Roman"/>
          <w:sz w:val="24"/>
          <w:szCs w:val="24"/>
        </w:rPr>
        <w:t xml:space="preserve"> 201</w:t>
      </w:r>
      <w:r w:rsidR="00251D40">
        <w:rPr>
          <w:rFonts w:ascii="Times New Roman" w:hAnsi="Times New Roman" w:cs="Times New Roman"/>
          <w:sz w:val="24"/>
          <w:szCs w:val="24"/>
        </w:rPr>
        <w:t>4</w:t>
      </w:r>
      <w:r w:rsidRPr="0084104D">
        <w:rPr>
          <w:rFonts w:ascii="Times New Roman" w:hAnsi="Times New Roman" w:cs="Times New Roman"/>
          <w:sz w:val="24"/>
          <w:szCs w:val="24"/>
        </w:rPr>
        <w:t>г.</w:t>
      </w:r>
    </w:p>
    <w:p w:rsidR="006F07FB" w:rsidRPr="00C7510B" w:rsidRDefault="006F07FB" w:rsidP="00C7742C">
      <w:pPr>
        <w:ind w:right="42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51D40" w:rsidRDefault="00251D40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осуществления</w:t>
      </w:r>
      <w:r w:rsidR="0061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10085">
        <w:rPr>
          <w:rFonts w:ascii="Times New Roman" w:hAnsi="Times New Roman" w:cs="Times New Roman"/>
          <w:b/>
          <w:sz w:val="28"/>
          <w:szCs w:val="28"/>
        </w:rPr>
        <w:t>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0B2F28" w:rsidRDefault="000B2F28" w:rsidP="00C7742C">
      <w:pPr>
        <w:pStyle w:val="ConsPlusNormal"/>
        <w:widowControl/>
        <w:ind w:right="424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F28" w:rsidRDefault="000B2F28" w:rsidP="00AB0B5C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0B2F28">
        <w:rPr>
          <w:rFonts w:ascii="Times New Roman" w:hAnsi="Times New Roman" w:cs="Times New Roman"/>
          <w:sz w:val="28"/>
          <w:szCs w:val="28"/>
        </w:rPr>
        <w:t>1.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>Настоящи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B2F2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орядок</w:t>
      </w:r>
      <w:r w:rsidRPr="000B2F28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612933">
        <w:rPr>
          <w:rFonts w:ascii="Times New Roman" w:hAnsi="Times New Roman" w:cs="Times New Roman"/>
          <w:sz w:val="28"/>
          <w:szCs w:val="28"/>
        </w:rPr>
        <w:t>е</w:t>
      </w:r>
      <w:r w:rsidRPr="000B2F28">
        <w:rPr>
          <w:rFonts w:ascii="Times New Roman" w:hAnsi="Times New Roman" w:cs="Times New Roman"/>
          <w:sz w:val="28"/>
          <w:szCs w:val="28"/>
        </w:rPr>
        <w:t xml:space="preserve">т </w:t>
      </w:r>
      <w:r w:rsidR="00612933">
        <w:rPr>
          <w:rFonts w:ascii="Times New Roman" w:hAnsi="Times New Roman" w:cs="Times New Roman"/>
          <w:sz w:val="28"/>
          <w:szCs w:val="28"/>
        </w:rPr>
        <w:t>правила</w:t>
      </w:r>
      <w:r w:rsidRPr="000B2F28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AB0B5C">
        <w:rPr>
          <w:rFonts w:ascii="Times New Roman" w:hAnsi="Times New Roman" w:cs="Times New Roman"/>
          <w:sz w:val="28"/>
          <w:szCs w:val="28"/>
        </w:rPr>
        <w:t xml:space="preserve"> муниципальными органами </w:t>
      </w:r>
      <w:r w:rsidRPr="000B2F28">
        <w:rPr>
          <w:rFonts w:ascii="Times New Roman" w:hAnsi="Times New Roman" w:cs="Times New Roman"/>
          <w:sz w:val="28"/>
          <w:szCs w:val="28"/>
        </w:rPr>
        <w:t>ведомственного контроля в сфере закупок для обеспечения муниципальных нужд</w:t>
      </w:r>
      <w:r w:rsidR="00610138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</w:t>
      </w:r>
      <w:proofErr w:type="gramStart"/>
      <w:r w:rsidR="00610138">
        <w:rPr>
          <w:rFonts w:ascii="Times New Roman" w:hAnsi="Times New Roman" w:cs="Times New Roman"/>
          <w:sz w:val="28"/>
          <w:szCs w:val="28"/>
        </w:rPr>
        <w:t>а</w:t>
      </w:r>
      <w:r w:rsidRPr="000B2F2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B2F28">
        <w:rPr>
          <w:rFonts w:ascii="Times New Roman" w:hAnsi="Times New Roman" w:cs="Times New Roman"/>
          <w:sz w:val="28"/>
          <w:szCs w:val="28"/>
        </w:rPr>
        <w:t>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</w:t>
      </w:r>
      <w:r w:rsidR="00610138">
        <w:rPr>
          <w:rFonts w:ascii="Times New Roman" w:hAnsi="Times New Roman" w:cs="Times New Roman"/>
          <w:sz w:val="28"/>
          <w:szCs w:val="28"/>
        </w:rPr>
        <w:t xml:space="preserve"> государственных и</w:t>
      </w:r>
      <w:r w:rsidRPr="000B2F28">
        <w:rPr>
          <w:rFonts w:ascii="Times New Roman" w:hAnsi="Times New Roman" w:cs="Times New Roman"/>
          <w:sz w:val="28"/>
          <w:szCs w:val="28"/>
        </w:rPr>
        <w:t xml:space="preserve"> муниципальных нужд (далее - </w:t>
      </w:r>
      <w:hyperlink r:id="rId9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законодательство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закупок) в отношении подведомственных им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C7742C">
        <w:rPr>
          <w:rFonts w:ascii="Times New Roman" w:hAnsi="Times New Roman" w:cs="Times New Roman"/>
          <w:sz w:val="28"/>
          <w:szCs w:val="28"/>
        </w:rPr>
        <w:t>заказчиков</w:t>
      </w:r>
      <w:r w:rsidRPr="000B2F28">
        <w:rPr>
          <w:rFonts w:ascii="Times New Roman" w:hAnsi="Times New Roman" w:cs="Times New Roman"/>
          <w:sz w:val="28"/>
          <w:szCs w:val="28"/>
        </w:rPr>
        <w:t xml:space="preserve">  (далее - заказчик).</w:t>
      </w:r>
    </w:p>
    <w:p w:rsidR="00E32152" w:rsidRPr="000B2F28" w:rsidRDefault="008F70D2" w:rsidP="00AB0B5C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Примени</w:t>
      </w:r>
      <w:r w:rsidR="00EC4789">
        <w:rPr>
          <w:rFonts w:ascii="Times New Roman" w:hAnsi="Times New Roman" w:cs="Times New Roman"/>
          <w:sz w:val="28"/>
          <w:szCs w:val="28"/>
        </w:rPr>
        <w:t>тельно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EC478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орядку под муниципальными органами понимаются</w:t>
      </w:r>
      <w:r w:rsidR="00E06F27">
        <w:rPr>
          <w:rFonts w:ascii="Times New Roman" w:hAnsi="Times New Roman" w:cs="Times New Roman"/>
          <w:sz w:val="28"/>
          <w:szCs w:val="28"/>
        </w:rPr>
        <w:t>: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E06F27">
        <w:rPr>
          <w:rFonts w:ascii="Times New Roman" w:hAnsi="Times New Roman" w:cs="Times New Roman"/>
          <w:sz w:val="28"/>
          <w:szCs w:val="28"/>
        </w:rPr>
        <w:t>органы администрации Сортавальского муниципального района в соответствии с приложением №1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="00E32152">
        <w:rPr>
          <w:rFonts w:ascii="Times New Roman" w:hAnsi="Times New Roman" w:cs="Times New Roman"/>
          <w:sz w:val="28"/>
          <w:szCs w:val="28"/>
        </w:rPr>
        <w:t>(далее - органы ведомственного контроля)</w:t>
      </w:r>
      <w:r w:rsidR="00E06F27">
        <w:rPr>
          <w:rFonts w:ascii="Times New Roman" w:hAnsi="Times New Roman" w:cs="Times New Roman"/>
          <w:sz w:val="28"/>
          <w:szCs w:val="28"/>
        </w:rPr>
        <w:t>.</w:t>
      </w:r>
    </w:p>
    <w:p w:rsidR="000B2F28" w:rsidRDefault="000B2F28" w:rsidP="00EF2053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bookmarkEnd w:id="1"/>
      <w:r w:rsidRPr="000B2F28">
        <w:rPr>
          <w:rFonts w:ascii="Times New Roman" w:hAnsi="Times New Roman" w:cs="Times New Roman"/>
          <w:sz w:val="28"/>
          <w:szCs w:val="28"/>
        </w:rPr>
        <w:t>2.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 xml:space="preserve">Предметом ведомственного контроля является соблюдение подведомственными </w:t>
      </w:r>
      <w:r w:rsidR="00F52A10">
        <w:rPr>
          <w:rFonts w:ascii="Times New Roman" w:hAnsi="Times New Roman" w:cs="Times New Roman"/>
          <w:sz w:val="28"/>
          <w:szCs w:val="28"/>
        </w:rPr>
        <w:t>органам</w:t>
      </w:r>
      <w:r w:rsidRPr="000B2F28">
        <w:rPr>
          <w:rFonts w:ascii="Times New Roman" w:hAnsi="Times New Roman" w:cs="Times New Roman"/>
          <w:sz w:val="28"/>
          <w:szCs w:val="28"/>
        </w:rPr>
        <w:t xml:space="preserve">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</w:r>
      <w:hyperlink r:id="rId10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закупок.</w:t>
      </w:r>
      <w:bookmarkStart w:id="3" w:name="sub_1003"/>
      <w:bookmarkEnd w:id="2"/>
    </w:p>
    <w:p w:rsidR="002F2FBD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3.</w:t>
      </w:r>
      <w:r w:rsidR="00612933">
        <w:rPr>
          <w:rFonts w:ascii="Times New Roman" w:hAnsi="Times New Roman" w:cs="Times New Roman"/>
          <w:sz w:val="28"/>
          <w:szCs w:val="28"/>
        </w:rPr>
        <w:t xml:space="preserve"> </w:t>
      </w:r>
      <w:r w:rsidRPr="000B2F28">
        <w:rPr>
          <w:rFonts w:ascii="Times New Roman" w:hAnsi="Times New Roman" w:cs="Times New Roman"/>
          <w:sz w:val="28"/>
          <w:szCs w:val="28"/>
        </w:rPr>
        <w:t xml:space="preserve">При осуществлении ведомственного контроля органы ведомственного контроля осуществляют проверку соблюдения </w:t>
      </w:r>
      <w:hyperlink r:id="rId11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закупок, в том числе:</w:t>
      </w:r>
      <w:bookmarkStart w:id="4" w:name="sub_1031"/>
      <w:bookmarkEnd w:id="3"/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bookmarkEnd w:id="4"/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б) соблюдения требований к обоснованию закупок и обоснованности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в) соблюдения требований о нормировании в сфере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34"/>
      <w:r w:rsidRPr="000B2F28">
        <w:rPr>
          <w:rFonts w:ascii="Times New Roman" w:hAnsi="Times New Roman" w:cs="Times New Roman"/>
          <w:sz w:val="28"/>
          <w:szCs w:val="28"/>
        </w:rPr>
        <w:t>г)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bookmarkEnd w:id="5"/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2F2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B2F28">
        <w:rPr>
          <w:rFonts w:ascii="Times New Roman" w:hAnsi="Times New Roman" w:cs="Times New Roman"/>
          <w:sz w:val="28"/>
          <w:szCs w:val="28"/>
        </w:rPr>
        <w:t>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е) 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планах-графиках, - информации, содержащейся в планах закупок;</w:t>
      </w:r>
    </w:p>
    <w:p w:rsidR="000B2F28" w:rsidRPr="000B2F28" w:rsidRDefault="000B2F28" w:rsidP="00EC4789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протоколах определения поставщиков (подрядчиков, исполнителей), - информации, содержащейся в документации о закупках;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lastRenderedPageBreak/>
        <w:t>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F28">
        <w:rPr>
          <w:rFonts w:ascii="Times New Roman" w:hAnsi="Times New Roman" w:cs="Times New Roman"/>
          <w:sz w:val="28"/>
          <w:szCs w:val="28"/>
        </w:rPr>
        <w:t>в реестре контрактов, заключенных заказчиками, - условиям контрактов;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7"/>
      <w:r w:rsidRPr="000B2F28">
        <w:rPr>
          <w:rFonts w:ascii="Times New Roman" w:hAnsi="Times New Roman" w:cs="Times New Roman"/>
          <w:sz w:val="28"/>
          <w:szCs w:val="28"/>
        </w:rPr>
        <w:t>ж)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8"/>
      <w:bookmarkEnd w:id="6"/>
      <w:proofErr w:type="spellStart"/>
      <w:r w:rsidRPr="000B2F2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B2F28">
        <w:rPr>
          <w:rFonts w:ascii="Times New Roman" w:hAnsi="Times New Roman" w:cs="Times New Roman"/>
          <w:sz w:val="28"/>
          <w:szCs w:val="28"/>
        </w:rPr>
        <w:t>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9"/>
      <w:bookmarkEnd w:id="7"/>
      <w:r w:rsidRPr="000B2F28">
        <w:rPr>
          <w:rFonts w:ascii="Times New Roman" w:hAnsi="Times New Roman" w:cs="Times New Roman"/>
          <w:sz w:val="28"/>
          <w:szCs w:val="28"/>
        </w:rPr>
        <w:t>и) соблюдения требований по определению поставщика (подрядчика, исполнителя);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10"/>
      <w:bookmarkEnd w:id="8"/>
      <w:r w:rsidRPr="000B2F28">
        <w:rPr>
          <w:rFonts w:ascii="Times New Roman" w:hAnsi="Times New Roman" w:cs="Times New Roman"/>
          <w:sz w:val="28"/>
          <w:szCs w:val="28"/>
        </w:rPr>
        <w:t>к)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11"/>
      <w:bookmarkEnd w:id="9"/>
      <w:r w:rsidRPr="000B2F28">
        <w:rPr>
          <w:rFonts w:ascii="Times New Roman" w:hAnsi="Times New Roman" w:cs="Times New Roman"/>
          <w:sz w:val="28"/>
          <w:szCs w:val="28"/>
        </w:rPr>
        <w:t>л)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12"/>
      <w:bookmarkEnd w:id="10"/>
      <w:r w:rsidRPr="000B2F28">
        <w:rPr>
          <w:rFonts w:ascii="Times New Roman" w:hAnsi="Times New Roman" w:cs="Times New Roman"/>
          <w:sz w:val="28"/>
          <w:szCs w:val="28"/>
        </w:rPr>
        <w:t>м) соответствия поставленного товара, выполненной работы (ее результата) или оказанной услуги условиям контракта;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13"/>
      <w:bookmarkEnd w:id="11"/>
      <w:proofErr w:type="spellStart"/>
      <w:r w:rsidRPr="000B2F2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B2F28">
        <w:rPr>
          <w:rFonts w:ascii="Times New Roman" w:hAnsi="Times New Roman" w:cs="Times New Roman"/>
          <w:sz w:val="28"/>
          <w:szCs w:val="28"/>
        </w:rPr>
        <w:t>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4"/>
      <w:bookmarkEnd w:id="12"/>
      <w:r w:rsidRPr="000B2F28">
        <w:rPr>
          <w:rFonts w:ascii="Times New Roman" w:hAnsi="Times New Roman" w:cs="Times New Roman"/>
          <w:sz w:val="28"/>
          <w:szCs w:val="28"/>
        </w:rPr>
        <w:t>о)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05"/>
      <w:bookmarkEnd w:id="13"/>
      <w:r>
        <w:rPr>
          <w:rFonts w:ascii="Times New Roman" w:hAnsi="Times New Roman" w:cs="Times New Roman"/>
          <w:sz w:val="28"/>
          <w:szCs w:val="28"/>
        </w:rPr>
        <w:t>4</w:t>
      </w:r>
      <w:r w:rsidR="000B2F28" w:rsidRPr="000B2F28">
        <w:rPr>
          <w:rFonts w:ascii="Times New Roman" w:hAnsi="Times New Roman" w:cs="Times New Roman"/>
          <w:sz w:val="28"/>
          <w:szCs w:val="28"/>
        </w:rPr>
        <w:t>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6"/>
      <w:bookmarkEnd w:id="14"/>
      <w:r>
        <w:rPr>
          <w:rFonts w:ascii="Times New Roman" w:hAnsi="Times New Roman" w:cs="Times New Roman"/>
          <w:sz w:val="28"/>
          <w:szCs w:val="28"/>
        </w:rPr>
        <w:t>5</w:t>
      </w:r>
      <w:r w:rsidR="000B2F28" w:rsidRPr="000B2F28">
        <w:rPr>
          <w:rFonts w:ascii="Times New Roman" w:hAnsi="Times New Roman" w:cs="Times New Roman"/>
          <w:sz w:val="28"/>
          <w:szCs w:val="28"/>
        </w:rPr>
        <w:t>. Ведомственный контроль осуществляется путем проведения выездных или документарных мероприятий ведомственного контроля.</w:t>
      </w:r>
    </w:p>
    <w:bookmarkEnd w:id="15"/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2F28" w:rsidRPr="000B2F28">
        <w:rPr>
          <w:rFonts w:ascii="Times New Roman" w:hAnsi="Times New Roman" w:cs="Times New Roman"/>
          <w:sz w:val="28"/>
          <w:szCs w:val="28"/>
        </w:rPr>
        <w:t>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08"/>
      <w:r>
        <w:rPr>
          <w:rFonts w:ascii="Times New Roman" w:hAnsi="Times New Roman" w:cs="Times New Roman"/>
          <w:sz w:val="28"/>
          <w:szCs w:val="28"/>
        </w:rPr>
        <w:t>7</w:t>
      </w:r>
      <w:r w:rsidR="000B2F28" w:rsidRPr="000B2F28">
        <w:rPr>
          <w:rFonts w:ascii="Times New Roman" w:hAnsi="Times New Roman" w:cs="Times New Roman"/>
          <w:sz w:val="28"/>
          <w:szCs w:val="28"/>
        </w:rPr>
        <w:t xml:space="preserve">. Выездные или документарные мероприятия ведомственного контроля </w:t>
      </w:r>
      <w:r w:rsidR="000B2F28" w:rsidRPr="004F723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4F723B">
        <w:rPr>
          <w:rFonts w:ascii="Times New Roman" w:hAnsi="Times New Roman" w:cs="Times New Roman"/>
          <w:sz w:val="28"/>
          <w:szCs w:val="28"/>
        </w:rPr>
        <w:t xml:space="preserve">по </w:t>
      </w:r>
      <w:r w:rsidR="000B2F28" w:rsidRPr="004F723B">
        <w:rPr>
          <w:rFonts w:ascii="Times New Roman" w:hAnsi="Times New Roman" w:cs="Times New Roman"/>
          <w:sz w:val="28"/>
          <w:szCs w:val="28"/>
        </w:rPr>
        <w:t>распоряжени</w:t>
      </w:r>
      <w:proofErr w:type="gramStart"/>
      <w:r w:rsidR="000B2F28" w:rsidRPr="004F723B">
        <w:rPr>
          <w:rFonts w:ascii="Times New Roman" w:hAnsi="Times New Roman" w:cs="Times New Roman"/>
          <w:sz w:val="28"/>
          <w:szCs w:val="28"/>
        </w:rPr>
        <w:t>ю</w:t>
      </w:r>
      <w:r w:rsidR="002341FD" w:rsidRPr="004F72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41FD" w:rsidRPr="004F723B">
        <w:rPr>
          <w:rFonts w:ascii="Times New Roman" w:hAnsi="Times New Roman" w:cs="Times New Roman"/>
          <w:sz w:val="28"/>
          <w:szCs w:val="28"/>
        </w:rPr>
        <w:t>приказу)</w:t>
      </w:r>
      <w:r w:rsidR="000B2F28" w:rsidRPr="004F723B">
        <w:rPr>
          <w:rFonts w:ascii="Times New Roman" w:hAnsi="Times New Roman" w:cs="Times New Roman"/>
          <w:sz w:val="28"/>
          <w:szCs w:val="28"/>
        </w:rPr>
        <w:t xml:space="preserve"> руководителя органа ведомственного контроля или иного лица, уполномоченного</w:t>
      </w:r>
      <w:r w:rsidR="000B2F28" w:rsidRPr="000B2F28">
        <w:rPr>
          <w:rFonts w:ascii="Times New Roman" w:hAnsi="Times New Roman" w:cs="Times New Roman"/>
          <w:sz w:val="28"/>
          <w:szCs w:val="28"/>
        </w:rPr>
        <w:t xml:space="preserve"> руководителем органа ведомственного контроля.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09"/>
      <w:bookmarkEnd w:id="16"/>
      <w:r>
        <w:rPr>
          <w:rFonts w:ascii="Times New Roman" w:hAnsi="Times New Roman" w:cs="Times New Roman"/>
          <w:sz w:val="28"/>
          <w:szCs w:val="28"/>
        </w:rPr>
        <w:t>8</w:t>
      </w:r>
      <w:r w:rsidR="000B2F28" w:rsidRPr="000B2F28">
        <w:rPr>
          <w:rFonts w:ascii="Times New Roman" w:hAnsi="Times New Roman" w:cs="Times New Roman"/>
          <w:sz w:val="28"/>
          <w:szCs w:val="28"/>
        </w:rPr>
        <w:t>. 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0"/>
      <w:bookmarkEnd w:id="17"/>
      <w:r>
        <w:rPr>
          <w:rFonts w:ascii="Times New Roman" w:hAnsi="Times New Roman" w:cs="Times New Roman"/>
          <w:sz w:val="28"/>
          <w:szCs w:val="28"/>
        </w:rPr>
        <w:t>9</w:t>
      </w:r>
      <w:r w:rsidR="000B2F28" w:rsidRPr="000B2F28">
        <w:rPr>
          <w:rFonts w:ascii="Times New Roman" w:hAnsi="Times New Roman" w:cs="Times New Roman"/>
          <w:sz w:val="28"/>
          <w:szCs w:val="28"/>
        </w:rPr>
        <w:t>. Уведомление должно содержать следующую информацию: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101"/>
      <w:bookmarkEnd w:id="18"/>
      <w:r w:rsidRPr="000B2F28">
        <w:rPr>
          <w:rFonts w:ascii="Times New Roman" w:hAnsi="Times New Roman" w:cs="Times New Roman"/>
          <w:sz w:val="28"/>
          <w:szCs w:val="28"/>
        </w:rPr>
        <w:t>а) наименование заказчика, которому адресовано уведомление;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102"/>
      <w:bookmarkEnd w:id="19"/>
      <w:r w:rsidRPr="000B2F28">
        <w:rPr>
          <w:rFonts w:ascii="Times New Roman" w:hAnsi="Times New Roman" w:cs="Times New Roman"/>
          <w:sz w:val="28"/>
          <w:szCs w:val="28"/>
        </w:rPr>
        <w:t>б)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103"/>
      <w:bookmarkEnd w:id="20"/>
      <w:r w:rsidRPr="000B2F28">
        <w:rPr>
          <w:rFonts w:ascii="Times New Roman" w:hAnsi="Times New Roman" w:cs="Times New Roman"/>
          <w:sz w:val="28"/>
          <w:szCs w:val="28"/>
        </w:rPr>
        <w:t>в) вид мероприятия ведомственного контроля (выездное или документарное);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04"/>
      <w:bookmarkEnd w:id="21"/>
      <w:r w:rsidRPr="000B2F28">
        <w:rPr>
          <w:rFonts w:ascii="Times New Roman" w:hAnsi="Times New Roman" w:cs="Times New Roman"/>
          <w:sz w:val="28"/>
          <w:szCs w:val="28"/>
        </w:rPr>
        <w:lastRenderedPageBreak/>
        <w:t>г) дата начала и дата окончания проведения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105"/>
      <w:bookmarkEnd w:id="22"/>
      <w:proofErr w:type="spellStart"/>
      <w:r w:rsidRPr="000B2F2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B2F28">
        <w:rPr>
          <w:rFonts w:ascii="Times New Roman" w:hAnsi="Times New Roman" w:cs="Times New Roman"/>
          <w:sz w:val="28"/>
          <w:szCs w:val="28"/>
        </w:rPr>
        <w:t>) перечень должностных лиц, уполномоченных на осуществление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106"/>
      <w:bookmarkEnd w:id="23"/>
      <w:r w:rsidRPr="000B2F28">
        <w:rPr>
          <w:rFonts w:ascii="Times New Roman" w:hAnsi="Times New Roman" w:cs="Times New Roman"/>
          <w:sz w:val="28"/>
          <w:szCs w:val="28"/>
        </w:rPr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107"/>
      <w:bookmarkEnd w:id="24"/>
      <w:r w:rsidRPr="000B2F28">
        <w:rPr>
          <w:rFonts w:ascii="Times New Roman" w:hAnsi="Times New Roman" w:cs="Times New Roman"/>
          <w:sz w:val="28"/>
          <w:szCs w:val="28"/>
        </w:rPr>
        <w:t>ж)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0B2F2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0B2F28"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1"/>
      <w:bookmarkEnd w:id="25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ED771A">
        <w:rPr>
          <w:rFonts w:ascii="Times New Roman" w:hAnsi="Times New Roman" w:cs="Times New Roman"/>
          <w:sz w:val="28"/>
          <w:szCs w:val="28"/>
        </w:rPr>
        <w:t>0</w:t>
      </w:r>
      <w:r w:rsidRPr="000B2F28">
        <w:rPr>
          <w:rFonts w:ascii="Times New Roman" w:hAnsi="Times New Roman" w:cs="Times New Roman"/>
          <w:sz w:val="28"/>
          <w:szCs w:val="28"/>
        </w:rPr>
        <w:t>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0B2F28" w:rsidRPr="000B2F28" w:rsidRDefault="00ED771A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12"/>
      <w:bookmarkEnd w:id="26"/>
      <w:r>
        <w:rPr>
          <w:rFonts w:ascii="Times New Roman" w:hAnsi="Times New Roman" w:cs="Times New Roman"/>
          <w:sz w:val="28"/>
          <w:szCs w:val="28"/>
        </w:rPr>
        <w:t>11</w:t>
      </w:r>
      <w:r w:rsidR="000B2F28" w:rsidRPr="000B2F28">
        <w:rPr>
          <w:rFonts w:ascii="Times New Roman" w:hAnsi="Times New Roman" w:cs="Times New Roman"/>
          <w:sz w:val="28"/>
          <w:szCs w:val="28"/>
        </w:rPr>
        <w:t>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121"/>
      <w:bookmarkEnd w:id="27"/>
      <w:r w:rsidRPr="000B2F28">
        <w:rPr>
          <w:rFonts w:ascii="Times New Roman" w:hAnsi="Times New Roman" w:cs="Times New Roman"/>
          <w:sz w:val="28"/>
          <w:szCs w:val="28"/>
        </w:rPr>
        <w:t xml:space="preserve"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</w:t>
      </w:r>
      <w:r w:rsidRPr="004F723B">
        <w:rPr>
          <w:rFonts w:ascii="Times New Roman" w:hAnsi="Times New Roman" w:cs="Times New Roman"/>
          <w:sz w:val="28"/>
          <w:szCs w:val="28"/>
        </w:rPr>
        <w:t xml:space="preserve">ими уведомления с учетом требований </w:t>
      </w:r>
      <w:hyperlink r:id="rId12" w:history="1">
        <w:r w:rsidRPr="004F723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4F723B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122"/>
      <w:bookmarkEnd w:id="28"/>
      <w:r w:rsidRPr="000B2F28">
        <w:rPr>
          <w:rFonts w:ascii="Times New Roman" w:hAnsi="Times New Roman" w:cs="Times New Roman"/>
          <w:sz w:val="28"/>
          <w:szCs w:val="28"/>
        </w:rPr>
        <w:t xml:space="preserve">б) на истребование необходимых для проведения мероприятия ведомственного контроля документов с учетом требований </w:t>
      </w:r>
      <w:hyperlink r:id="rId13" w:history="1">
        <w:r w:rsidRPr="000B2F28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0B2F28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тайны;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123"/>
      <w:bookmarkEnd w:id="29"/>
      <w:r w:rsidRPr="000B2F28">
        <w:rPr>
          <w:rFonts w:ascii="Times New Roman" w:hAnsi="Times New Roman" w:cs="Times New Roman"/>
          <w:sz w:val="28"/>
          <w:szCs w:val="28"/>
        </w:rPr>
        <w:t>в)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0B2F28" w:rsidRPr="000B2F28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13"/>
      <w:bookmarkEnd w:id="30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C7742C">
        <w:rPr>
          <w:rFonts w:ascii="Times New Roman" w:hAnsi="Times New Roman" w:cs="Times New Roman"/>
          <w:sz w:val="28"/>
          <w:szCs w:val="28"/>
        </w:rPr>
        <w:t>2</w:t>
      </w:r>
      <w:r w:rsidRPr="000B2F28">
        <w:rPr>
          <w:rFonts w:ascii="Times New Roman" w:hAnsi="Times New Roman" w:cs="Times New Roman"/>
          <w:sz w:val="28"/>
          <w:szCs w:val="28"/>
        </w:rPr>
        <w:t>. По результатам проведения мероприятия ведомственного контроля составляется акт проверки,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bookmarkEnd w:id="31"/>
    <w:p w:rsidR="000B2F28" w:rsidRPr="000B2F28" w:rsidRDefault="00612933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0B2F28" w:rsidRPr="000B2F28">
        <w:rPr>
          <w:rFonts w:ascii="Times New Roman" w:hAnsi="Times New Roman" w:cs="Times New Roman"/>
          <w:sz w:val="28"/>
          <w:szCs w:val="28"/>
        </w:rPr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разрабатывается и утверждается план устранения выявленных нарушений.</w:t>
      </w:r>
    </w:p>
    <w:p w:rsidR="006E19FD" w:rsidRDefault="000B2F28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15"/>
      <w:r w:rsidRPr="000B2F28">
        <w:rPr>
          <w:rFonts w:ascii="Times New Roman" w:hAnsi="Times New Roman" w:cs="Times New Roman"/>
          <w:sz w:val="28"/>
          <w:szCs w:val="28"/>
        </w:rPr>
        <w:t>1</w:t>
      </w:r>
      <w:r w:rsidR="00612933">
        <w:rPr>
          <w:rFonts w:ascii="Times New Roman" w:hAnsi="Times New Roman" w:cs="Times New Roman"/>
          <w:sz w:val="28"/>
          <w:szCs w:val="28"/>
        </w:rPr>
        <w:t>4</w:t>
      </w:r>
      <w:r w:rsidRPr="000B2F28">
        <w:rPr>
          <w:rFonts w:ascii="Times New Roman" w:hAnsi="Times New Roman" w:cs="Times New Roman"/>
          <w:sz w:val="28"/>
          <w:szCs w:val="28"/>
        </w:rPr>
        <w:t xml:space="preserve">. Материалы по результатам мероприятий ведомственного контроля, в том числе план устранения выявленных нарушений, указанный в </w:t>
      </w:r>
      <w:hyperlink w:anchor="sub_1013" w:history="1">
        <w:r w:rsidRPr="000B2F28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D13DE5">
        <w:rPr>
          <w:rFonts w:ascii="Times New Roman" w:hAnsi="Times New Roman" w:cs="Times New Roman"/>
          <w:sz w:val="28"/>
          <w:szCs w:val="28"/>
        </w:rPr>
        <w:t>2</w:t>
      </w:r>
      <w:r w:rsidRPr="000B2F28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5F31D5">
        <w:rPr>
          <w:rFonts w:ascii="Times New Roman" w:hAnsi="Times New Roman" w:cs="Times New Roman"/>
          <w:sz w:val="28"/>
          <w:szCs w:val="28"/>
        </w:rPr>
        <w:t>его</w:t>
      </w:r>
      <w:r w:rsidRPr="000B2F28">
        <w:rPr>
          <w:rFonts w:ascii="Times New Roman" w:hAnsi="Times New Roman" w:cs="Times New Roman"/>
          <w:sz w:val="28"/>
          <w:szCs w:val="28"/>
        </w:rPr>
        <w:t xml:space="preserve"> П</w:t>
      </w:r>
      <w:r w:rsidR="005F31D5">
        <w:rPr>
          <w:rFonts w:ascii="Times New Roman" w:hAnsi="Times New Roman" w:cs="Times New Roman"/>
          <w:sz w:val="28"/>
          <w:szCs w:val="28"/>
        </w:rPr>
        <w:t>орядка</w:t>
      </w:r>
      <w:r w:rsidRPr="000B2F28">
        <w:rPr>
          <w:rFonts w:ascii="Times New Roman" w:hAnsi="Times New Roman" w:cs="Times New Roman"/>
          <w:sz w:val="28"/>
          <w:szCs w:val="28"/>
        </w:rPr>
        <w:t>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  <w:bookmarkEnd w:id="32"/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Порядку осуществления ведомственного контроля 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сфере закупок для обеспечения муниципальных нужд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Сортавальского муниципального района,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2541B" w:rsidRDefault="0082541B" w:rsidP="008254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муниципальных органов ведомственного контроля в сфере закупок товаров, работ, услуг для обеспечения государственных и муниципальных нужд Сортавальского муниципального района</w:t>
      </w:r>
    </w:p>
    <w:p w:rsidR="0082541B" w:rsidRDefault="0082541B" w:rsidP="008254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Сортавальского муниципального района</w:t>
      </w:r>
    </w:p>
    <w:p w:rsidR="0082541B" w:rsidRDefault="0082541B" w:rsidP="0082541B">
      <w:pPr>
        <w:pStyle w:val="a6"/>
        <w:ind w:left="786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казенное учреждение «Недвижимость - ИНВЕСТ»;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казенное учреждение «Хозяйственная группа»;</w:t>
      </w:r>
    </w:p>
    <w:p w:rsidR="0082541B" w:rsidRDefault="0082541B" w:rsidP="0082541B">
      <w:pPr>
        <w:pStyle w:val="ConsTitle"/>
        <w:widowControl/>
        <w:numPr>
          <w:ilvl w:val="0"/>
          <w:numId w:val="6"/>
        </w:numPr>
        <w:ind w:left="0" w:righ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Муниципальное бюджетное учреждение «Комплексный центр социального обслуживания населения».</w:t>
      </w:r>
    </w:p>
    <w:p w:rsidR="0082541B" w:rsidRDefault="0082541B" w:rsidP="0082541B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Районный комитет образования Сортавальского муниципального района: </w:t>
      </w: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Районный комитет образования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1;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3;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№ 4;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6;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7;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Вяртсильская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Пуйккольская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Кааламская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средняя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Рускеальская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Туокслахтинская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общеобразовательное учреждение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Хаапалампинская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общеобразовательное учреждение Сортавальского муниципального района Республики Карелия Валаамская основная общеобразовательная школа;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для детей раннего возраста № 5 «Малышок»;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Центр развития ребенка – детский сад № 7 «Ромашка»;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8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Лесовичок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Хелюля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11 «Росинка»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Хюмпеля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12 «Светлячок»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Хаапалампи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16 «Колосок»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Хелюля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20 «Березка»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Рускеала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23 «Ладушки»;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26 «Теремок»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Партала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27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Рябинушка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п.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Кааламо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28 «Родничок»;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29 «Золотой ключик»;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>Муниципальное казенное дошкольное образовательное учреждение Сортавальского муниципального района Республики Карелия Детский сад № 30 «Тополек»;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31 «Сказка»;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32 «Рябинка» п. Вяртсиля;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дошкольное образовательное учреждение Сортавальского муниципального района Республики Карелия Детский сад № 33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Ивушка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Детско-юношеский центр «Пульс»;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образовательное учреждение для детей, нуждающихся в психолого-педагогической и медико-социальной помощи Сортавальского муниципального района Республики Карелия Центр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психолого-медико-социального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сопровождения;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профессионального образования (повышения квалификации) Сортавальского муниципального района Республики Карелия «Информационно-методический центр»;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для детей сирот и детей, оставшихся без попечения родителей Сортавальского муниципального района Республики Карелия Детский дом;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учреждение «Централизованная бухгалтерия образования Сортавальского муниципального района».</w:t>
      </w:r>
    </w:p>
    <w:p w:rsidR="0082541B" w:rsidRDefault="0082541B" w:rsidP="0082541B">
      <w:pPr>
        <w:pStyle w:val="a6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Отдел культуры и спорта администрации Сортавальского муниципального района</w:t>
      </w:r>
    </w:p>
    <w:p w:rsidR="0082541B" w:rsidRDefault="0082541B" w:rsidP="0082541B">
      <w:pPr>
        <w:pStyle w:val="a6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Отдел культуры и спорта администрации Сортавальского муниципального района осуществляет ведомственный контроль в отношении подведомственных заказчиков: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Детско-юношеская спортивная школа № 3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учреждение культуры "Региональный музей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Северного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Приладожья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казенное учреждение Сортавальская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межпоселенческая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районная библиотека"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Муниципальное казенное учреждение "Архив Сортавальского муниципального района"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Детская музыкальная школа</w:t>
      </w:r>
    </w:p>
    <w:p w:rsidR="0082541B" w:rsidRDefault="0082541B" w:rsidP="0082541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Муниципальное бюджетное образовательное учреждение дополнительного образования детей Сортавальского муниципального района Республики Карелия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Вяртсильская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детская музыкальная школа.</w:t>
      </w:r>
    </w:p>
    <w:p w:rsidR="0082541B" w:rsidRDefault="0082541B" w:rsidP="0082541B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82541B" w:rsidRDefault="0082541B" w:rsidP="008254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41B" w:rsidRDefault="0082541B" w:rsidP="00D222B0">
      <w:pPr>
        <w:pStyle w:val="ConsPlusNormal"/>
        <w:widowControl/>
        <w:ind w:right="424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2541B" w:rsidSect="007628D6">
      <w:pgSz w:w="11906" w:h="16838"/>
      <w:pgMar w:top="567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26E9"/>
    <w:multiLevelType w:val="hybridMultilevel"/>
    <w:tmpl w:val="E2BE2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03B17"/>
    <w:multiLevelType w:val="hybridMultilevel"/>
    <w:tmpl w:val="4DBA2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C2048"/>
    <w:multiLevelType w:val="hybridMultilevel"/>
    <w:tmpl w:val="65EC8F16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74F6126"/>
    <w:multiLevelType w:val="hybridMultilevel"/>
    <w:tmpl w:val="2FECC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4616C">
      <w:start w:val="1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DA4A5C"/>
    <w:multiLevelType w:val="hybridMultilevel"/>
    <w:tmpl w:val="CC80F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9F59E7"/>
    <w:multiLevelType w:val="hybridMultilevel"/>
    <w:tmpl w:val="7BDE6CE0"/>
    <w:lvl w:ilvl="0" w:tplc="C416140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D954F0"/>
    <w:multiLevelType w:val="hybridMultilevel"/>
    <w:tmpl w:val="2EF03B4A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07FB"/>
    <w:rsid w:val="00026F17"/>
    <w:rsid w:val="000372D2"/>
    <w:rsid w:val="00040488"/>
    <w:rsid w:val="000579D6"/>
    <w:rsid w:val="00063270"/>
    <w:rsid w:val="00064C22"/>
    <w:rsid w:val="00067E77"/>
    <w:rsid w:val="00086D8F"/>
    <w:rsid w:val="000B20B2"/>
    <w:rsid w:val="000B23FF"/>
    <w:rsid w:val="000B2F28"/>
    <w:rsid w:val="000C65E2"/>
    <w:rsid w:val="000F048D"/>
    <w:rsid w:val="000F06FD"/>
    <w:rsid w:val="00101664"/>
    <w:rsid w:val="00115775"/>
    <w:rsid w:val="0014077D"/>
    <w:rsid w:val="00160886"/>
    <w:rsid w:val="0017553A"/>
    <w:rsid w:val="00180AD4"/>
    <w:rsid w:val="00197C3B"/>
    <w:rsid w:val="001A089E"/>
    <w:rsid w:val="001A6C25"/>
    <w:rsid w:val="001A7D13"/>
    <w:rsid w:val="001D54E1"/>
    <w:rsid w:val="001E7C0D"/>
    <w:rsid w:val="001F490D"/>
    <w:rsid w:val="001F5C76"/>
    <w:rsid w:val="00201AAF"/>
    <w:rsid w:val="002112E2"/>
    <w:rsid w:val="00212934"/>
    <w:rsid w:val="00214B17"/>
    <w:rsid w:val="0022337D"/>
    <w:rsid w:val="002341FD"/>
    <w:rsid w:val="00234A40"/>
    <w:rsid w:val="00242F4F"/>
    <w:rsid w:val="00251D40"/>
    <w:rsid w:val="00254571"/>
    <w:rsid w:val="002550E0"/>
    <w:rsid w:val="00256E11"/>
    <w:rsid w:val="0026059A"/>
    <w:rsid w:val="002610E5"/>
    <w:rsid w:val="0026544F"/>
    <w:rsid w:val="00282779"/>
    <w:rsid w:val="00296FAC"/>
    <w:rsid w:val="002A39CE"/>
    <w:rsid w:val="002A477A"/>
    <w:rsid w:val="002B0D8C"/>
    <w:rsid w:val="002B4E13"/>
    <w:rsid w:val="002C0920"/>
    <w:rsid w:val="002C3F51"/>
    <w:rsid w:val="002D48B6"/>
    <w:rsid w:val="002D7752"/>
    <w:rsid w:val="002E6A3F"/>
    <w:rsid w:val="002F2FBD"/>
    <w:rsid w:val="002F3CB9"/>
    <w:rsid w:val="002F4947"/>
    <w:rsid w:val="00300DF0"/>
    <w:rsid w:val="00307FD0"/>
    <w:rsid w:val="0031478F"/>
    <w:rsid w:val="003270C3"/>
    <w:rsid w:val="003307F6"/>
    <w:rsid w:val="003322FB"/>
    <w:rsid w:val="00336F64"/>
    <w:rsid w:val="0034247F"/>
    <w:rsid w:val="0034646F"/>
    <w:rsid w:val="003609C6"/>
    <w:rsid w:val="003805DD"/>
    <w:rsid w:val="003A2753"/>
    <w:rsid w:val="003C3479"/>
    <w:rsid w:val="003D1348"/>
    <w:rsid w:val="003E3D4C"/>
    <w:rsid w:val="00404667"/>
    <w:rsid w:val="00420FA3"/>
    <w:rsid w:val="00443165"/>
    <w:rsid w:val="004464FD"/>
    <w:rsid w:val="00455798"/>
    <w:rsid w:val="00462869"/>
    <w:rsid w:val="00463E01"/>
    <w:rsid w:val="00485092"/>
    <w:rsid w:val="00491FCB"/>
    <w:rsid w:val="00495E83"/>
    <w:rsid w:val="004A1B04"/>
    <w:rsid w:val="004A2CF3"/>
    <w:rsid w:val="004A51D1"/>
    <w:rsid w:val="004A5D7E"/>
    <w:rsid w:val="004B1077"/>
    <w:rsid w:val="004B32E8"/>
    <w:rsid w:val="004B7139"/>
    <w:rsid w:val="004E5C98"/>
    <w:rsid w:val="004F137A"/>
    <w:rsid w:val="004F4B12"/>
    <w:rsid w:val="004F723B"/>
    <w:rsid w:val="00517D09"/>
    <w:rsid w:val="00523050"/>
    <w:rsid w:val="005242A9"/>
    <w:rsid w:val="005301CC"/>
    <w:rsid w:val="0053476A"/>
    <w:rsid w:val="005537E7"/>
    <w:rsid w:val="00562487"/>
    <w:rsid w:val="00583956"/>
    <w:rsid w:val="005B33A9"/>
    <w:rsid w:val="005B7F56"/>
    <w:rsid w:val="005C02C3"/>
    <w:rsid w:val="005C444D"/>
    <w:rsid w:val="005D2EBC"/>
    <w:rsid w:val="005D3BFA"/>
    <w:rsid w:val="005F31D5"/>
    <w:rsid w:val="005F37CA"/>
    <w:rsid w:val="006023D9"/>
    <w:rsid w:val="00604D60"/>
    <w:rsid w:val="00610138"/>
    <w:rsid w:val="00612933"/>
    <w:rsid w:val="0062063F"/>
    <w:rsid w:val="006212EE"/>
    <w:rsid w:val="00635A00"/>
    <w:rsid w:val="0064142A"/>
    <w:rsid w:val="00647E1D"/>
    <w:rsid w:val="00654D9E"/>
    <w:rsid w:val="006950CB"/>
    <w:rsid w:val="006959E5"/>
    <w:rsid w:val="006A6EC4"/>
    <w:rsid w:val="006C6AFB"/>
    <w:rsid w:val="006D53DA"/>
    <w:rsid w:val="006E19FD"/>
    <w:rsid w:val="006F07FB"/>
    <w:rsid w:val="00702F81"/>
    <w:rsid w:val="007030AF"/>
    <w:rsid w:val="00705906"/>
    <w:rsid w:val="007153AA"/>
    <w:rsid w:val="007323E6"/>
    <w:rsid w:val="00753892"/>
    <w:rsid w:val="007628D6"/>
    <w:rsid w:val="00772E9E"/>
    <w:rsid w:val="0078684F"/>
    <w:rsid w:val="007906D0"/>
    <w:rsid w:val="0079279D"/>
    <w:rsid w:val="007A0EC1"/>
    <w:rsid w:val="007A23D8"/>
    <w:rsid w:val="007A4179"/>
    <w:rsid w:val="007A7A48"/>
    <w:rsid w:val="007B12EA"/>
    <w:rsid w:val="007B13A9"/>
    <w:rsid w:val="007B48BA"/>
    <w:rsid w:val="007C0187"/>
    <w:rsid w:val="007C297C"/>
    <w:rsid w:val="007C557D"/>
    <w:rsid w:val="007D39C6"/>
    <w:rsid w:val="007D6585"/>
    <w:rsid w:val="007F4DA7"/>
    <w:rsid w:val="008026DE"/>
    <w:rsid w:val="00806F8E"/>
    <w:rsid w:val="00823642"/>
    <w:rsid w:val="0082541B"/>
    <w:rsid w:val="008326E8"/>
    <w:rsid w:val="0084104D"/>
    <w:rsid w:val="008526DF"/>
    <w:rsid w:val="00871855"/>
    <w:rsid w:val="008960D5"/>
    <w:rsid w:val="008A4B0A"/>
    <w:rsid w:val="008B611B"/>
    <w:rsid w:val="008C53A6"/>
    <w:rsid w:val="008E4660"/>
    <w:rsid w:val="008F70D2"/>
    <w:rsid w:val="00901168"/>
    <w:rsid w:val="00906D71"/>
    <w:rsid w:val="009212DF"/>
    <w:rsid w:val="00922AC7"/>
    <w:rsid w:val="00934023"/>
    <w:rsid w:val="00946BD6"/>
    <w:rsid w:val="00961EEB"/>
    <w:rsid w:val="00974A74"/>
    <w:rsid w:val="00975A67"/>
    <w:rsid w:val="00987B94"/>
    <w:rsid w:val="00997646"/>
    <w:rsid w:val="009A0B45"/>
    <w:rsid w:val="009A70D8"/>
    <w:rsid w:val="009C2D43"/>
    <w:rsid w:val="009E274D"/>
    <w:rsid w:val="009F4990"/>
    <w:rsid w:val="00A0067F"/>
    <w:rsid w:val="00A07F2D"/>
    <w:rsid w:val="00A10853"/>
    <w:rsid w:val="00A27149"/>
    <w:rsid w:val="00A36E15"/>
    <w:rsid w:val="00A404E1"/>
    <w:rsid w:val="00A41E83"/>
    <w:rsid w:val="00A53021"/>
    <w:rsid w:val="00A57164"/>
    <w:rsid w:val="00A57DAA"/>
    <w:rsid w:val="00A63117"/>
    <w:rsid w:val="00A72C21"/>
    <w:rsid w:val="00A72E85"/>
    <w:rsid w:val="00A82087"/>
    <w:rsid w:val="00A85687"/>
    <w:rsid w:val="00A87183"/>
    <w:rsid w:val="00A93C4D"/>
    <w:rsid w:val="00A95915"/>
    <w:rsid w:val="00A972F1"/>
    <w:rsid w:val="00AB0B5C"/>
    <w:rsid w:val="00AD2A23"/>
    <w:rsid w:val="00AD54F7"/>
    <w:rsid w:val="00AD6CE1"/>
    <w:rsid w:val="00AE04C3"/>
    <w:rsid w:val="00AF00FC"/>
    <w:rsid w:val="00AF5747"/>
    <w:rsid w:val="00AF6CBD"/>
    <w:rsid w:val="00B05FFE"/>
    <w:rsid w:val="00B27CD5"/>
    <w:rsid w:val="00B34ABA"/>
    <w:rsid w:val="00B4705F"/>
    <w:rsid w:val="00B578D8"/>
    <w:rsid w:val="00B84674"/>
    <w:rsid w:val="00B85F5E"/>
    <w:rsid w:val="00BB74B2"/>
    <w:rsid w:val="00BC2A07"/>
    <w:rsid w:val="00BC579D"/>
    <w:rsid w:val="00BF5DFB"/>
    <w:rsid w:val="00C0214C"/>
    <w:rsid w:val="00C06FBD"/>
    <w:rsid w:val="00C2306A"/>
    <w:rsid w:val="00C26E27"/>
    <w:rsid w:val="00C37402"/>
    <w:rsid w:val="00C41355"/>
    <w:rsid w:val="00C44DC9"/>
    <w:rsid w:val="00C534F2"/>
    <w:rsid w:val="00C53A44"/>
    <w:rsid w:val="00C61305"/>
    <w:rsid w:val="00C6249D"/>
    <w:rsid w:val="00C63361"/>
    <w:rsid w:val="00C659BC"/>
    <w:rsid w:val="00C67478"/>
    <w:rsid w:val="00C7510B"/>
    <w:rsid w:val="00C7742C"/>
    <w:rsid w:val="00C81777"/>
    <w:rsid w:val="00C83BC8"/>
    <w:rsid w:val="00C843CC"/>
    <w:rsid w:val="00C854FD"/>
    <w:rsid w:val="00C85B7F"/>
    <w:rsid w:val="00C9083B"/>
    <w:rsid w:val="00C924E7"/>
    <w:rsid w:val="00C955EE"/>
    <w:rsid w:val="00CA119A"/>
    <w:rsid w:val="00CB1680"/>
    <w:rsid w:val="00CC6C85"/>
    <w:rsid w:val="00CE21A0"/>
    <w:rsid w:val="00CE7FF0"/>
    <w:rsid w:val="00D13DE5"/>
    <w:rsid w:val="00D2036D"/>
    <w:rsid w:val="00D222B0"/>
    <w:rsid w:val="00D2438F"/>
    <w:rsid w:val="00D45712"/>
    <w:rsid w:val="00D45A3E"/>
    <w:rsid w:val="00D55AAF"/>
    <w:rsid w:val="00D576E9"/>
    <w:rsid w:val="00D67ACD"/>
    <w:rsid w:val="00D76FEE"/>
    <w:rsid w:val="00D90E14"/>
    <w:rsid w:val="00D9594F"/>
    <w:rsid w:val="00D96689"/>
    <w:rsid w:val="00DB1A1B"/>
    <w:rsid w:val="00DB5EC1"/>
    <w:rsid w:val="00DC569B"/>
    <w:rsid w:val="00DD1E60"/>
    <w:rsid w:val="00DE1CBB"/>
    <w:rsid w:val="00DE2123"/>
    <w:rsid w:val="00DF173D"/>
    <w:rsid w:val="00E06F27"/>
    <w:rsid w:val="00E10557"/>
    <w:rsid w:val="00E24BA9"/>
    <w:rsid w:val="00E25F6F"/>
    <w:rsid w:val="00E32152"/>
    <w:rsid w:val="00E524F2"/>
    <w:rsid w:val="00E62D50"/>
    <w:rsid w:val="00E90E66"/>
    <w:rsid w:val="00EA2CAB"/>
    <w:rsid w:val="00EA5064"/>
    <w:rsid w:val="00EA6BC1"/>
    <w:rsid w:val="00EA7107"/>
    <w:rsid w:val="00EB3B79"/>
    <w:rsid w:val="00EC4789"/>
    <w:rsid w:val="00EC6D37"/>
    <w:rsid w:val="00ED771A"/>
    <w:rsid w:val="00EE1BB7"/>
    <w:rsid w:val="00EE4389"/>
    <w:rsid w:val="00EE7F9D"/>
    <w:rsid w:val="00EF2053"/>
    <w:rsid w:val="00EF38E1"/>
    <w:rsid w:val="00F000D0"/>
    <w:rsid w:val="00F10085"/>
    <w:rsid w:val="00F1237C"/>
    <w:rsid w:val="00F4757D"/>
    <w:rsid w:val="00F52A10"/>
    <w:rsid w:val="00F726C7"/>
    <w:rsid w:val="00F94AA0"/>
    <w:rsid w:val="00FB5511"/>
    <w:rsid w:val="00FB63C4"/>
    <w:rsid w:val="00FC2D91"/>
    <w:rsid w:val="00FC6213"/>
    <w:rsid w:val="00FE7729"/>
    <w:rsid w:val="00FF4E07"/>
    <w:rsid w:val="00FF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E8"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омментарий"/>
    <w:basedOn w:val="a"/>
    <w:next w:val="a"/>
    <w:uiPriority w:val="99"/>
    <w:rsid w:val="000B2F2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a">
    <w:name w:val="Balloon Text"/>
    <w:basedOn w:val="a"/>
    <w:link w:val="ab"/>
    <w:uiPriority w:val="99"/>
    <w:semiHidden/>
    <w:unhideWhenUsed/>
    <w:rsid w:val="0023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1FD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8254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омментарий"/>
    <w:basedOn w:val="a"/>
    <w:next w:val="a"/>
    <w:uiPriority w:val="99"/>
    <w:rsid w:val="000B2F2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a">
    <w:name w:val="Balloon Text"/>
    <w:basedOn w:val="a"/>
    <w:link w:val="ab"/>
    <w:uiPriority w:val="99"/>
    <w:semiHidden/>
    <w:unhideWhenUsed/>
    <w:rsid w:val="0023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1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hyperlink" Target="garantF1://10002673.3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10002673.3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70253464.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0253464.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A8331-AA39-4E77-96B9-C8B6DA4C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</dc:creator>
  <cp:lastModifiedBy>XXX</cp:lastModifiedBy>
  <cp:revision>5</cp:revision>
  <cp:lastPrinted>2014-06-02T04:48:00Z</cp:lastPrinted>
  <dcterms:created xsi:type="dcterms:W3CDTF">2014-04-04T05:58:00Z</dcterms:created>
  <dcterms:modified xsi:type="dcterms:W3CDTF">2014-06-02T04:49:00Z</dcterms:modified>
</cp:coreProperties>
</file>