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D9" w:rsidRPr="005A60D9" w:rsidRDefault="00077B64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25764985" r:id="rId7"/>
        </w:obje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32F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справок и иных документов в сфере жилищно-коммунального хозяйства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 в целях обеспечения реализации жилищных прав граждан, администрация Сортавальского муниципального округа постановляет: 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администрацией Сортавальского муниципального округа муниципальной услуги «Выдача </w:t>
      </w:r>
      <w:r w:rsidR="00B160AC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справок и иных документов в сфере жилищно-коммунального хозяйства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B55874" w:rsidRPr="00B55874" w:rsidRDefault="007C52B8" w:rsidP="007C52B8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 п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администрации Сортавальского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11.2015 г. № 159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="00C250A1" w:rsidRP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 по предоставлению муниципальной услуги «Выдача копии финансово-лицевого счета, выписки из домовой книги, карточки учета собственника жилого помещения, справок и иных документов в сфере жилищно-коммунального хозяйства»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19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«Выдача справок и иных документов в жилищно-коммунальном хозяйстве»</w:t>
      </w:r>
    </w:p>
    <w:p w:rsidR="00D13529" w:rsidRPr="00077469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60AC" w:rsidRPr="00B55874">
        <w:rPr>
          <w:rFonts w:ascii="Times New Roman" w:hAnsi="Times New Roman" w:cs="Times New Roman"/>
          <w:sz w:val="26"/>
          <w:szCs w:val="26"/>
        </w:rPr>
        <w:t xml:space="preserve">«Выдача </w:t>
      </w:r>
      <w:r w:rsidR="00B160AC">
        <w:rPr>
          <w:rFonts w:ascii="Times New Roman" w:hAnsi="Times New Roman" w:cs="Times New Roman"/>
          <w:sz w:val="26"/>
          <w:szCs w:val="26"/>
        </w:rPr>
        <w:t>справок и иных документов в сфере жилищно-коммунального хозяйства</w:t>
      </w:r>
      <w:r w:rsidR="00B160AC" w:rsidRPr="00B55874">
        <w:rPr>
          <w:rFonts w:ascii="Times New Roman" w:hAnsi="Times New Roman" w:cs="Times New Roman"/>
          <w:sz w:val="26"/>
          <w:szCs w:val="26"/>
        </w:rPr>
        <w:t>»</w:t>
      </w:r>
      <w:r w:rsidR="00B160AC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</w:t>
      </w:r>
      <w:r w:rsidR="006A04ED">
        <w:rPr>
          <w:rFonts w:ascii="Times New Roman" w:hAnsi="Times New Roman" w:cs="Times New Roman"/>
          <w:sz w:val="26"/>
          <w:szCs w:val="26"/>
        </w:rPr>
        <w:t xml:space="preserve">ИНН 1007016940 </w:t>
      </w:r>
      <w:r w:rsidR="00286C74" w:rsidRPr="00077469">
        <w:rPr>
          <w:rFonts w:ascii="Times New Roman" w:hAnsi="Times New Roman" w:cs="Times New Roman"/>
          <w:sz w:val="26"/>
          <w:szCs w:val="26"/>
        </w:rPr>
        <w:t>на основании Устава муниципального учреждения «Городское хозяйство» 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Право на получение муниципальной услуги имеют физические лица – граждане, обращающиеся по вопросу выдачи справок и иных документов в сфере жилищно-коммунального хозяйства (далее – выдачи справок и иных документов в сфере ЖКХ), выдача которых относится к полномочиям Администрации.</w:t>
      </w: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Интересы заявителей, указанных в пункте 1.3.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гражданам, в том числе, в целях государственной регистрации прав на недвижимое имущество, в соответствии с Федеральным законом от 21.07.1997 года № 122-ФЗ «О государственной регистрации прав на недвижимое имущество и сделок с ним».</w:t>
      </w:r>
    </w:p>
    <w:p w:rsidR="00583924" w:rsidRPr="007C52B8" w:rsidRDefault="00731EB3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 xml:space="preserve">1.5.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</w:t>
      </w:r>
      <w:r w:rsidRPr="007C52B8">
        <w:rPr>
          <w:rFonts w:ascii="Times New Roman" w:hAnsi="Times New Roman" w:cs="Times New Roman"/>
          <w:sz w:val="26"/>
          <w:szCs w:val="26"/>
        </w:rPr>
        <w:t xml:space="preserve">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7C52B8">
        <w:rPr>
          <w:rFonts w:ascii="Times New Roman" w:hAnsi="Times New Roman" w:cs="Times New Roman"/>
          <w:sz w:val="26"/>
          <w:szCs w:val="26"/>
        </w:rPr>
        <w:t>в таблицах</w:t>
      </w:r>
      <w:r w:rsidRPr="007C52B8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Pr="007C52B8" w:rsidRDefault="009F79FA" w:rsidP="00D13529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4F0513" w:rsidRPr="007C52B8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</w:t>
      </w:r>
      <w:r w:rsidRPr="00B55874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 Информация о месте нахождения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Кирова, д. 11 –Администрация;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Гагарина, д. 12, 1 этаж - Учреждение.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График работы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Понедельник-четверг с 8:30 до 17:00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пятница с 8:30 до 15:30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предпраздничные дни - с 8:30 до 16:00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Обеденный перерыв с 13:00 до 14:00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Суббота, воскресенье - выходные дни.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приема заявителей в Учреждении: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Приемные дни: понедельник, среда с 14:15 до 16:45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 Информирование о порядке предоставления муниципальной услуги осуществляется: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Непосредственно при личном приеме заявителя в Учреждении;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Посредством телефонной связи в Учреждении +7 (81430) 4-65-17; 8(921) 625-20-61;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Письменно, в том числе посредством факсимильной связи, электронной почты по адресу: </w:t>
      </w:r>
      <w:hyperlink r:id="rId9" w:history="1">
        <w:r w:rsidR="00B160AC" w:rsidRPr="00041A0C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sort_org_otd@mail.ru</w:t>
        </w:r>
      </w:hyperlink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16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sortavala-gorhoz@mail.ru;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Посредством размещения в открытой и доступной форме информации: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 на официальном сайте Администрации: https://рк-сортавала.рф/;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региональном портале государственных и муниципальных услуг (функций) (https://uslugi.karelia.ru/) (далее - региональный портал).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На информационных стендах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 Информирование осуществляется по вопросам, касающимся: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Способов подачи заявления о предоставлении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Адреса Учреждения, обращение в которое необходимо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Справочной информации о работе Учреждения;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Документов, необходимых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Порядка и сроков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Порядка досудебного (внесудебного) обжалования решений и действий (бездействия) должностных лиц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1.10.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Продолжительность информирования по телефону не должна превышать 10 минут.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1.9.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1.12.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Место нахождения и график работы Администрации и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Справочные телефоны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Адреса официальных сайтов и электронной почты Администрации и Учреждения.</w:t>
      </w:r>
    </w:p>
    <w:p w:rsidR="002E73F8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1.13. 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D13529" w:rsidRDefault="00D13529" w:rsidP="00D13529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D13529" w:rsidRPr="00D13529">
        <w:rPr>
          <w:rFonts w:ascii="Times New Roman" w:eastAsia="Calibri" w:hAnsi="Times New Roman" w:cs="Times New Roman"/>
          <w:sz w:val="26"/>
          <w:szCs w:val="26"/>
        </w:rPr>
        <w:t>«Выдача справок и иных документов в сфере жилищно-коммунального хозяйства».</w:t>
      </w:r>
    </w:p>
    <w:p w:rsidR="0009465C" w:rsidRDefault="0009465C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13529" w:rsidRDefault="00A81FB4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13529" w:rsidRPr="00D1352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регламента.</w:t>
      </w:r>
    </w:p>
    <w:p w:rsidR="00D13529" w:rsidRDefault="00D13529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93012" w:rsidRPr="00077469" w:rsidRDefault="00893012" w:rsidP="00D13529">
      <w:pPr>
        <w:spacing w:after="0" w:line="240" w:lineRule="auto"/>
        <w:ind w:right="8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6472AA">
        <w:rPr>
          <w:rFonts w:ascii="Times New Roman" w:hAnsi="Times New Roman" w:cs="Times New Roman"/>
          <w:sz w:val="26"/>
          <w:szCs w:val="26"/>
        </w:rPr>
        <w:t xml:space="preserve">ыдача </w:t>
      </w:r>
      <w:r>
        <w:rPr>
          <w:rFonts w:ascii="Times New Roman" w:hAnsi="Times New Roman" w:cs="Times New Roman"/>
          <w:sz w:val="26"/>
          <w:szCs w:val="26"/>
        </w:rPr>
        <w:t>справок и иных документов в сфере ЖКХ</w:t>
      </w:r>
      <w:r w:rsidR="00F301CC">
        <w:rPr>
          <w:rFonts w:ascii="Times New Roman" w:hAnsi="Times New Roman" w:cs="Times New Roman"/>
          <w:sz w:val="26"/>
          <w:szCs w:val="26"/>
        </w:rPr>
        <w:t>, согласно приложениям № 5 и №6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3529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72AA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Отказ в выдаче справок на основаниях, оговоренных настоящим регламентом</w:t>
      </w:r>
      <w:r w:rsidRPr="006472AA">
        <w:rPr>
          <w:rFonts w:ascii="Times New Roman" w:hAnsi="Times New Roman" w:cs="Times New Roman"/>
          <w:sz w:val="26"/>
          <w:szCs w:val="26"/>
        </w:rPr>
        <w:t>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5874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3529">
        <w:rPr>
          <w:rFonts w:ascii="Times New Roman" w:hAnsi="Times New Roman" w:cs="Times New Roman"/>
          <w:sz w:val="26"/>
          <w:szCs w:val="26"/>
        </w:rPr>
        <w:t>2.4. Предоставление муниципальной услуги производится в течение 30 календарных дней с момента предоставления документов.</w:t>
      </w:r>
    </w:p>
    <w:p w:rsidR="00D13529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Перечень нормативных правовых актов, регулирующих предоставление 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B55874" w:rsidRPr="00DB37C5" w:rsidRDefault="00DA5288" w:rsidP="00B558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B55874" w:rsidRPr="00DB37C5">
        <w:rPr>
          <w:rFonts w:ascii="Times New Roman" w:hAnsi="Times New Roman" w:cs="Times New Roman"/>
          <w:sz w:val="26"/>
          <w:szCs w:val="26"/>
        </w:rPr>
        <w:t>. Перечень нормативных правовых актов, регулирующих предоставление муниципальной услуги:</w:t>
      </w:r>
    </w:p>
    <w:p w:rsidR="00D13529" w:rsidRPr="00F46889" w:rsidRDefault="00D13529" w:rsidP="00D13529">
      <w:pPr>
        <w:pStyle w:val="aa"/>
        <w:numPr>
          <w:ilvl w:val="1"/>
          <w:numId w:val="36"/>
        </w:numPr>
        <w:shd w:val="clear" w:color="auto" w:fill="FFFFFF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титуция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(«Российская газета», 25.12.1993, № 237);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Жилищный кодекс Российской Федерации;</w:t>
      </w:r>
    </w:p>
    <w:p w:rsidR="00D13529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Default="00247183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Исчерпывающий п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еречень оснований для отказа в приеме </w:t>
      </w:r>
      <w:r w:rsidR="00A40261">
        <w:rPr>
          <w:rFonts w:ascii="Times New Roman" w:hAnsi="Times New Roman" w:cs="Times New Roman"/>
          <w:b/>
          <w:sz w:val="26"/>
          <w:szCs w:val="26"/>
        </w:rPr>
        <w:t xml:space="preserve">запроса о предоставлении муниципальной услуги и 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документов, </w:t>
      </w:r>
      <w:r w:rsidR="001B37AE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>униципальной услуги</w:t>
      </w:r>
      <w:r w:rsidR="00D13529">
        <w:rPr>
          <w:rFonts w:ascii="Times New Roman" w:hAnsi="Times New Roman" w:cs="Times New Roman"/>
          <w:b/>
          <w:sz w:val="26"/>
          <w:szCs w:val="26"/>
        </w:rPr>
        <w:t xml:space="preserve">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B37AE" w:rsidRPr="006F54D1" w:rsidRDefault="001B37AE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DB37C5" w:rsidRDefault="007811B2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1.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Полномочия представителя оформлены не в установленном законом порядке;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2.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 xml:space="preserve">Тексты документов написаны неразборчиво; 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3.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Фамилия, имя и отчество заявителя, его адрес места жительства, телефон (если есть) написаны не полностью;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4.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Обращение неправомочного лица;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5.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Представление документов не в полном объеме;</w:t>
      </w:r>
    </w:p>
    <w:p w:rsidR="001B37AE" w:rsidRDefault="00A4592F" w:rsidP="00276779">
      <w:pPr>
        <w:pStyle w:val="ConsPlusNormal"/>
        <w:tabs>
          <w:tab w:val="left" w:pos="993"/>
          <w:tab w:val="left" w:pos="1134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6.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27EF5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A4592F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1B37AE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Основаниями для отказа в исполнении муниципальной услуги</w:t>
      </w:r>
      <w:r w:rsidR="001B37AE" w:rsidRPr="001B37A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1B37AE" w:rsidRPr="001B37AE" w:rsidRDefault="00A4592F" w:rsidP="00455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епредставление заявителем документов, определенных пунктом 6 настоящего административного регламента;</w:t>
      </w:r>
    </w:p>
    <w:p w:rsidR="001B37AE" w:rsidRPr="001B37AE" w:rsidRDefault="00A4592F" w:rsidP="0045523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2</w:t>
      </w:r>
      <w:r w:rsidR="0045523D">
        <w:rPr>
          <w:rFonts w:ascii="Times New Roman" w:hAnsi="Times New Roman" w:cs="Times New Roman"/>
          <w:sz w:val="26"/>
          <w:szCs w:val="26"/>
        </w:rPr>
        <w:t>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енадлежащее оформление представленных документов;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О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бращения с заявлением лица, не относящегося к категории заявителей;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П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редоставления заявителем о себе недостоверных сведений;</w:t>
      </w:r>
    </w:p>
    <w:p w:rsidR="001B37AE" w:rsidRP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5</w:t>
      </w:r>
      <w:r w:rsidR="0045523D">
        <w:rPr>
          <w:rFonts w:ascii="Times New Roman" w:hAnsi="Times New Roman" w:cs="Times New Roman"/>
          <w:sz w:val="26"/>
          <w:szCs w:val="26"/>
        </w:rPr>
        <w:t>. Док</w:t>
      </w:r>
      <w:r w:rsidR="001B37AE" w:rsidRPr="001B37AE">
        <w:rPr>
          <w:rFonts w:ascii="Times New Roman" w:hAnsi="Times New Roman" w:cs="Times New Roman"/>
          <w:sz w:val="26"/>
          <w:szCs w:val="26"/>
        </w:rPr>
        <w:t>ументы представлены в ненадлежащий орган;</w:t>
      </w:r>
    </w:p>
    <w:p w:rsid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6</w:t>
      </w:r>
      <w:r w:rsidR="0045523D">
        <w:rPr>
          <w:rFonts w:ascii="Times New Roman" w:hAnsi="Times New Roman" w:cs="Times New Roman"/>
          <w:sz w:val="26"/>
          <w:szCs w:val="26"/>
        </w:rPr>
        <w:t>. 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A4592F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A4592F">
        <w:rPr>
          <w:rFonts w:ascii="Times New Roman" w:hAnsi="Times New Roman" w:cs="Times New Roman"/>
          <w:sz w:val="26"/>
          <w:szCs w:val="26"/>
        </w:rPr>
        <w:t>0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A4592F">
        <w:rPr>
          <w:rFonts w:ascii="Times New Roman" w:hAnsi="Times New Roman" w:cs="Times New Roman"/>
          <w:sz w:val="26"/>
          <w:szCs w:val="26"/>
        </w:rPr>
        <w:t>12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CC7CEB" w:rsidRPr="00CC7CEB">
        <w:rPr>
          <w:rFonts w:ascii="Times New Roman" w:hAnsi="Times New Roman" w:cs="Times New Roman"/>
          <w:sz w:val="26"/>
          <w:szCs w:val="26"/>
        </w:rPr>
        <w:t>Срок регистрации запроса заявителя о предоставлении муниципальной услуги составляет 1 рабочий день.</w:t>
      </w:r>
    </w:p>
    <w:p w:rsidR="00A4592F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lastRenderedPageBreak/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2.16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Лицо, ответственное за прием документов, должно иметь настольную табличку с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CC7CEB" w:rsidRPr="00077469" w:rsidRDefault="00CC7CEB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2.17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доступности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Широкий доступ к информации о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Получение муниципальной услуги своевременно и в соответствии со стандартом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Получение полной, актуальной и достоверной информации о порядке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CC7CEB" w:rsidRPr="00CC7CEB" w:rsidRDefault="00276779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</w:t>
      </w:r>
      <w:r w:rsidR="00A4592F"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Размещение информации о порядке предоставления муниципальной услуги на официальном сайте Администрации.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качества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Соблюдение срока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Обоснованность отказов заявителям в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4. Достоверность и полнота информирования гражданина о ходе рассмотрения его обращения;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5. Снижение максимального срока ожидания при подаче документов и получении результата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6.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CC7CEB" w:rsidRPr="00CC7CEB" w:rsidRDefault="00A4592F" w:rsidP="00113D65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113D65">
        <w:rPr>
          <w:rFonts w:ascii="Times New Roman" w:eastAsiaTheme="minorHAnsi" w:hAnsi="Times New Roman" w:cs="Times New Roman"/>
          <w:sz w:val="26"/>
          <w:szCs w:val="26"/>
          <w:lang w:eastAsia="en-US"/>
        </w:rPr>
        <w:t>7. 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Default="00A4592F" w:rsidP="00CC7C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8. Отсутствие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52B8" w:rsidRDefault="007C52B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52B8" w:rsidRDefault="007C52B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50CE" w:rsidRDefault="00B150C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lastRenderedPageBreak/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7C52B8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2.19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</w:t>
      </w:r>
      <w:r w:rsidR="0081617D" w:rsidRPr="007C52B8">
        <w:rPr>
          <w:rFonts w:ascii="Times New Roman" w:hAnsi="Times New Roman" w:cs="Times New Roman"/>
          <w:sz w:val="26"/>
          <w:szCs w:val="26"/>
        </w:rPr>
        <w:t>иными нормативными правовыми актам для предоставления муниципальной услуги, которые заявитель должен предоставить самостоятельно, приведен в таблице 1 приложения № 3 к настоящему Административному регламенту.</w:t>
      </w:r>
    </w:p>
    <w:p w:rsidR="0081617D" w:rsidRPr="007C52B8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52B8">
        <w:rPr>
          <w:rFonts w:ascii="Times New Roman" w:hAnsi="Times New Roman" w:cs="Times New Roman"/>
          <w:sz w:val="26"/>
          <w:szCs w:val="26"/>
        </w:rPr>
        <w:t>2</w:t>
      </w:r>
      <w:r w:rsidR="00A4592F" w:rsidRPr="007C52B8">
        <w:rPr>
          <w:rFonts w:ascii="Times New Roman" w:hAnsi="Times New Roman" w:cs="Times New Roman"/>
          <w:sz w:val="26"/>
          <w:szCs w:val="26"/>
        </w:rPr>
        <w:t>.20</w:t>
      </w:r>
      <w:r w:rsidR="0081617D" w:rsidRPr="007C52B8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:rsidR="00B55874" w:rsidRPr="007C52B8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7C52B8" w:rsidRDefault="00A4592F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2B8">
        <w:rPr>
          <w:rFonts w:ascii="Times New Roman" w:hAnsi="Times New Roman" w:cs="Times New Roman"/>
          <w:sz w:val="26"/>
          <w:szCs w:val="26"/>
        </w:rPr>
        <w:t>2.21</w:t>
      </w:r>
      <w:r w:rsidR="00BA7F5C" w:rsidRPr="007C52B8">
        <w:rPr>
          <w:rFonts w:ascii="Times New Roman" w:hAnsi="Times New Roman" w:cs="Times New Roman"/>
          <w:sz w:val="26"/>
          <w:szCs w:val="26"/>
        </w:rPr>
        <w:t xml:space="preserve">. </w:t>
      </w:r>
      <w:r w:rsidR="00BA7F5C" w:rsidRPr="007C52B8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Исчерпывающий перечень 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:rsidR="002D189F" w:rsidRPr="007C52B8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7C52B8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7C52B8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7C52B8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276779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>1. Профилирование заявителя, заключающееся в анкетировании заявителя в целях определения категорий (признаков) заявителя, проводится специалистом Учреждения;</w:t>
      </w:r>
    </w:p>
    <w:p w:rsidR="006C304C" w:rsidRDefault="00276779" w:rsidP="00B150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B150CE" w:rsidRP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одготовка справки и иных документов в сфере жилищно-коммунального хозяйства, либо отказа в выдаче справок и иных документов в сфере жилищно-коммунального хозяйства;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E6701C" w:rsidRDefault="00276779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077B64">
        <w:rPr>
          <w:rFonts w:ascii="Times New Roman" w:hAnsi="Times New Roman" w:cs="Times New Roman"/>
          <w:sz w:val="26"/>
          <w:szCs w:val="26"/>
        </w:rPr>
        <w:t>3. Выдача</w:t>
      </w:r>
      <w:r w:rsidR="00B150CE" w:rsidRPr="00B150CE">
        <w:rPr>
          <w:rFonts w:ascii="Times New Roman" w:hAnsi="Times New Roman" w:cs="Times New Roman"/>
          <w:sz w:val="26"/>
          <w:szCs w:val="26"/>
        </w:rPr>
        <w:t xml:space="preserve"> заявителю результата предоставления муниципальной услуги.</w:t>
      </w:r>
    </w:p>
    <w:p w:rsidR="00B150CE" w:rsidRDefault="00B150CE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7C52B8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>приведены в таблице 3 приложения №</w:t>
      </w:r>
      <w:r w:rsidR="00B26022" w:rsidRPr="00DB37C5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9143DD" w:rsidRDefault="009143DD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осуществляется в Учреждение, предоставляющим муниципальную услугу.</w:t>
      </w:r>
    </w:p>
    <w:p w:rsidR="00622A60" w:rsidRPr="00077469" w:rsidRDefault="00622A60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276779" w:rsidRPr="006C304C">
        <w:rPr>
          <w:rFonts w:ascii="Times New Roman" w:hAnsi="Times New Roman" w:cs="Times New Roman"/>
          <w:sz w:val="26"/>
          <w:szCs w:val="26"/>
        </w:rPr>
        <w:t>.</w:t>
      </w:r>
      <w:r w:rsidR="006C304C">
        <w:rPr>
          <w:rFonts w:ascii="Times New Roman" w:hAnsi="Times New Roman" w:cs="Times New Roman"/>
          <w:sz w:val="26"/>
          <w:szCs w:val="26"/>
        </w:rPr>
        <w:t>1. При личном обращении в Учреждение – документ, удостоверяющий личность;</w:t>
      </w:r>
    </w:p>
    <w:p w:rsidR="006C304C" w:rsidRDefault="00276779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7C52B8">
        <w:rPr>
          <w:rFonts w:ascii="Times New Roman" w:hAnsi="Times New Roman" w:cs="Times New Roman"/>
          <w:sz w:val="26"/>
          <w:szCs w:val="26"/>
        </w:rPr>
        <w:t>3</w:t>
      </w:r>
      <w:r w:rsidRPr="006C304C">
        <w:rPr>
          <w:rFonts w:ascii="Times New Roman" w:hAnsi="Times New Roman" w:cs="Times New Roman"/>
          <w:sz w:val="26"/>
          <w:szCs w:val="26"/>
        </w:rPr>
        <w:t>.</w:t>
      </w:r>
      <w:r w:rsidR="009143DD">
        <w:rPr>
          <w:rFonts w:ascii="Times New Roman" w:hAnsi="Times New Roman" w:cs="Times New Roman"/>
          <w:sz w:val="26"/>
          <w:szCs w:val="26"/>
        </w:rPr>
        <w:t>2</w:t>
      </w:r>
      <w:r w:rsidR="006C304C">
        <w:rPr>
          <w:rFonts w:ascii="Times New Roman" w:hAnsi="Times New Roman" w:cs="Times New Roman"/>
          <w:sz w:val="26"/>
          <w:szCs w:val="26"/>
        </w:rPr>
        <w:t>. Почтовым отправлением – копия доку</w:t>
      </w:r>
      <w:r w:rsidR="009143DD">
        <w:rPr>
          <w:rFonts w:ascii="Times New Roman" w:hAnsi="Times New Roman" w:cs="Times New Roman"/>
          <w:sz w:val="26"/>
          <w:szCs w:val="26"/>
        </w:rPr>
        <w:t>мента, удостоверяющего личность.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143DD" w:rsidRDefault="009143D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7C52B8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>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9143DD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7C52B8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8D0D80" w:rsidRPr="00523F80">
        <w:rPr>
          <w:rFonts w:ascii="Times New Roman" w:hAnsi="Times New Roman" w:cs="Times New Roman"/>
          <w:sz w:val="26"/>
          <w:szCs w:val="26"/>
        </w:rPr>
        <w:t>. Заявление о предоставлении муниципальной услуги, поступившее в Учреждение при личном обращении заявителя (представителем заявителя), регистрируется специалистом Учреждения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посредством почтового отправления, регистрируется специалистом Учреждения в установленном порядке в день поступления.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33F8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</w:t>
      </w:r>
      <w:r w:rsidR="00F033F8">
        <w:rPr>
          <w:rFonts w:ascii="Times New Roman" w:hAnsi="Times New Roman" w:cs="Times New Roman"/>
          <w:b/>
          <w:sz w:val="26"/>
          <w:szCs w:val="26"/>
        </w:rPr>
        <w:t>ии (об отказе в предоставлении)</w:t>
      </w: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6222BC" w:rsidRPr="00DB37C5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в течение 1 рабочего дня осуществляет проверку комплекта документов.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проверяет комплект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При рассмотрении комплекта документов для предоставления муниципальной услуги, специалист, ответственный за принятие решения о предоставлении услуги, устанавливает соответствие заявителя критериям, необходимым для предоставления муниципальной услуги, а также наличие оснований для отказа в предоставлении муниципальной услуги, предусмотренных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="00A4592F" w:rsidRPr="003C4758">
        <w:rPr>
          <w:rFonts w:ascii="Times New Roman" w:hAnsi="Times New Roman" w:cs="Times New Roman"/>
          <w:sz w:val="26"/>
          <w:szCs w:val="26"/>
        </w:rPr>
        <w:t>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по результатам проверки принимает одно из следующих решений: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- подготовить справку или иной документ в сфере жилищно-коммунального хозяйства;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- отказать в выдаче справок и иных документов в сфере жилищно-коммунального хозяйства (в случае наличия оснований,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r w:rsidR="00A4592F" w:rsidRPr="003C4758">
        <w:rPr>
          <w:rFonts w:ascii="Times New Roman" w:hAnsi="Times New Roman" w:cs="Times New Roman"/>
          <w:sz w:val="26"/>
          <w:szCs w:val="26"/>
        </w:rPr>
        <w:t>пунктом 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регламента).</w:t>
      </w: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6222BC" w:rsidRPr="00B22C37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Максимальный срок исполнения административной </w:t>
      </w:r>
      <w:r w:rsidR="00F033F8">
        <w:rPr>
          <w:rFonts w:ascii="Times New Roman" w:hAnsi="Times New Roman" w:cs="Times New Roman"/>
          <w:sz w:val="26"/>
          <w:szCs w:val="26"/>
        </w:rPr>
        <w:t>процедуры составляет не более 30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календарных дней со дня получения </w:t>
      </w:r>
      <w:r w:rsidR="00F033F8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>, полного комплекта документов, необходимых для принятия решения.</w:t>
      </w:r>
    </w:p>
    <w:p w:rsidR="001060ED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3C4758">
        <w:rPr>
          <w:rFonts w:ascii="Times New Roman" w:hAnsi="Times New Roman" w:cs="Times New Roman"/>
          <w:sz w:val="26"/>
          <w:szCs w:val="26"/>
        </w:rPr>
        <w:t>.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Результатом административной процедуры является принятие </w:t>
      </w:r>
      <w:r w:rsidR="00A4592F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решения о выдаче документов или решения об отказе в выдаче документов и направление принятого решения сотруднику </w:t>
      </w:r>
      <w:r w:rsidR="00A4592F">
        <w:rPr>
          <w:rFonts w:ascii="Times New Roman" w:hAnsi="Times New Roman" w:cs="Times New Roman"/>
          <w:sz w:val="26"/>
          <w:szCs w:val="26"/>
        </w:rPr>
        <w:t>Учреждения</w:t>
      </w:r>
      <w:r w:rsidR="00F3033F" w:rsidRPr="00F3033F">
        <w:rPr>
          <w:rFonts w:ascii="Times New Roman" w:hAnsi="Times New Roman" w:cs="Times New Roman"/>
          <w:sz w:val="26"/>
          <w:szCs w:val="26"/>
        </w:rPr>
        <w:t>, ответственному за выдачу результата предоставления услуги, для выдачи его заявителю.</w:t>
      </w:r>
    </w:p>
    <w:p w:rsid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В случае если заявитель изъявил желание получить результат услуги в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Учреждении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, при поступлении документа, являющегося результатом предоставления услуги сотрудник </w:t>
      </w:r>
      <w:r w:rsidR="00077B64" w:rsidRPr="003C4758">
        <w:rPr>
          <w:rFonts w:ascii="Times New Roman" w:hAnsi="Times New Roman" w:cs="Times New Roman"/>
          <w:sz w:val="26"/>
          <w:szCs w:val="26"/>
        </w:rPr>
        <w:t>Учреждения</w:t>
      </w:r>
      <w:r w:rsidR="004F6452" w:rsidRPr="003C4758">
        <w:rPr>
          <w:rFonts w:ascii="Times New Roman" w:hAnsi="Times New Roman" w:cs="Times New Roman"/>
          <w:sz w:val="26"/>
          <w:szCs w:val="26"/>
        </w:rPr>
        <w:t>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Выдачу документа, являющегося результатом предоставления услуги, осуществляет сотрудник, ответственный за выдачу результата предоставления услуги: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при личном приеме, при предъявлении им документа, удостоверяющего личность, а при обращении представителя также документа, подтверждающего полномочия представителя, либо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документ, являющийся результатом предоставления услуги, направляется по почте заказным письмом с уведомлением.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. Максимальный срок исполнения административной процедуры составляет 1 рабочий день со дня принятия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Учреждением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решения.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Результатом исполнения административной процедуры является выдача заявителю справки и иных документов в сфере жилищно-коммунального хозяйства.</w:t>
      </w:r>
    </w:p>
    <w:p w:rsidR="00112C54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</w:t>
      </w:r>
      <w:r w:rsidR="00112C54" w:rsidRPr="003C4758">
        <w:rPr>
          <w:rFonts w:ascii="Times New Roman" w:hAnsi="Times New Roman" w:cs="Times New Roman"/>
          <w:sz w:val="26"/>
          <w:szCs w:val="26"/>
        </w:rPr>
        <w:t>. Муниципальная услуга не оказывается в упреждающем (</w:t>
      </w:r>
      <w:proofErr w:type="spellStart"/>
      <w:r w:rsidR="00112C54" w:rsidRPr="003C4758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="00112C54" w:rsidRPr="003C4758"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7C52B8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bookmarkStart w:id="1" w:name="_GoBack"/>
      <w:bookmarkEnd w:id="1"/>
      <w:r w:rsidR="00112C54" w:rsidRPr="00E51A4F">
        <w:rPr>
          <w:rFonts w:ascii="Times New Roman" w:hAnsi="Times New Roman" w:cs="Times New Roman"/>
          <w:sz w:val="26"/>
          <w:szCs w:val="26"/>
        </w:rPr>
        <w:t xml:space="preserve">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Учреждении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«Городское хозяйство»;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Заявитель -  физическое лицо, являющееся нанимателем муниципального жилого помещения, изъявившее желание на вселение, передачу в поднаем, обмен жилыми помещениями, предоставленными по договорам социального найма</w:t>
      </w:r>
      <w:r w:rsidR="00036B52" w:rsidRPr="009F79FA">
        <w:rPr>
          <w:rFonts w:ascii="Times New Roman" w:hAnsi="Times New Roman" w:cs="Times New Roman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C17E2F" w:rsidRDefault="00036B52" w:rsidP="00C17E2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</w:t>
      </w:r>
      <w:r w:rsidR="00C17E2F">
        <w:rPr>
          <w:rFonts w:ascii="Times New Roman" w:hAnsi="Times New Roman" w:cs="Times New Roman"/>
          <w:sz w:val="26"/>
          <w:szCs w:val="26"/>
        </w:rPr>
        <w:t>ставлении муниципальной услуги.</w:t>
      </w:r>
    </w:p>
    <w:p w:rsidR="003C4758" w:rsidRDefault="003C4758" w:rsidP="003C475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430FB7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 xml:space="preserve">«Выдача </w:t>
            </w:r>
            <w:r w:rsidR="00E37799">
              <w:rPr>
                <w:rFonts w:ascii="Times New Roman" w:hAnsi="Times New Roman" w:cs="Times New Roman"/>
                <w:sz w:val="26"/>
                <w:szCs w:val="26"/>
              </w:rPr>
              <w:t>справок и иных документов в сфере жилищно-коммунального хозяйства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лицам, являющимся нанимателями муниципальных жилых помещений, изъявившим желание на вселение, поднаем или на обмен жилыми помещениями 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</w:t>
      </w:r>
      <w:r w:rsidR="00B47508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A359DB" w:rsidRDefault="00A359DB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359D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RPr="003C4758" w:rsidTr="00B14ED0">
        <w:trPr>
          <w:trHeight w:val="371"/>
        </w:trPr>
        <w:tc>
          <w:tcPr>
            <w:tcW w:w="9660" w:type="dxa"/>
            <w:gridSpan w:val="3"/>
          </w:tcPr>
          <w:p w:rsidR="00B14ED0" w:rsidRPr="003C4758" w:rsidRDefault="00B14ED0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C4758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="00B14ED0"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5028"/>
      </w:tblGrid>
      <w:tr w:rsidR="00B14ED0" w:rsidTr="00B55037">
        <w:tc>
          <w:tcPr>
            <w:tcW w:w="9918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5028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5028" w:type="dxa"/>
          </w:tcPr>
          <w:p w:rsidR="000F6C4F" w:rsidRDefault="000F6C4F" w:rsidP="0084257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ьных данных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административного регламента) 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при обращении в Учреждение или почтовым отправлением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5028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вление оригинала не требуется)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5028" w:type="dxa"/>
          </w:tcPr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авление оригинала не требуется)</w:t>
            </w:r>
          </w:p>
        </w:tc>
      </w:tr>
    </w:tbl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C4758" w:rsidRDefault="007A0338" w:rsidP="008425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842574">
        <w:rPr>
          <w:rFonts w:ascii="Times New Roman" w:hAnsi="Times New Roman" w:cs="Times New Roman"/>
          <w:sz w:val="26"/>
          <w:szCs w:val="26"/>
        </w:rPr>
        <w:t>Таблица 2</w:t>
      </w:r>
    </w:p>
    <w:p w:rsidR="003C4758" w:rsidRDefault="003C4758" w:rsidP="0084257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5042"/>
      </w:tblGrid>
      <w:tr w:rsidR="004920C4" w:rsidTr="00B55037">
        <w:trPr>
          <w:trHeight w:val="630"/>
        </w:trPr>
        <w:tc>
          <w:tcPr>
            <w:tcW w:w="9932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842574">
        <w:trPr>
          <w:trHeight w:val="1639"/>
        </w:trPr>
        <w:tc>
          <w:tcPr>
            <w:tcW w:w="4890" w:type="dxa"/>
          </w:tcPr>
          <w:p w:rsidR="004920C4" w:rsidRDefault="004920C4" w:rsidP="0084257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родственные отношения с нанимателем обмениваемого жилого помещения (свидетельство о рождении, свидетельство о браке)</w:t>
            </w:r>
          </w:p>
        </w:tc>
        <w:tc>
          <w:tcPr>
            <w:tcW w:w="5042" w:type="dxa"/>
          </w:tcPr>
          <w:p w:rsidR="004920C4" w:rsidRPr="003C4758" w:rsidRDefault="004920C4" w:rsidP="0084257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У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чреждение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почтовым отправлением (предоста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вление оригинала не требуется)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42574" w:rsidRDefault="0084257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</w:t>
      </w:r>
      <w:r w:rsidR="009177D8"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967"/>
      </w:tblGrid>
      <w:tr w:rsidR="009177D8" w:rsidTr="00B55037">
        <w:trPr>
          <w:trHeight w:val="300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B55037">
        <w:trPr>
          <w:trHeight w:val="345"/>
        </w:trPr>
        <w:tc>
          <w:tcPr>
            <w:tcW w:w="4890" w:type="dxa"/>
          </w:tcPr>
          <w:p w:rsidR="009177D8" w:rsidRDefault="003C475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Учреждение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B55037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B55037">
        <w:trPr>
          <w:trHeight w:val="495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1. О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тсутствие документов, предусмотренных пунктом 2.6 настоящего административного регламента, или предоставление документов не в полном объёме;</w:t>
            </w:r>
          </w:p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 П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редоставление заявителем документов, содержащих ошибки или противоречивые сведения;</w:t>
            </w:r>
          </w:p>
          <w:p w:rsidR="00A43D8A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 З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аявление подано лицом, не уполномоченным совершать такого рода действия.</w:t>
            </w: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FF0D6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FF0D6B" w:rsidTr="00B55037">
        <w:trPr>
          <w:trHeight w:val="225"/>
        </w:trPr>
        <w:tc>
          <w:tcPr>
            <w:tcW w:w="9939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B55037">
        <w:trPr>
          <w:trHeight w:val="315"/>
        </w:trPr>
        <w:tc>
          <w:tcPr>
            <w:tcW w:w="9939" w:type="dxa"/>
          </w:tcPr>
          <w:p w:rsidR="00FF0D6B" w:rsidRPr="00B55037" w:rsidRDefault="00B55037" w:rsidP="00FF0D6B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ind w:left="44"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B55037">
              <w:rPr>
                <w:rFonts w:ascii="Times New Roman" w:hAnsi="Times New Roman"/>
                <w:sz w:val="26"/>
                <w:szCs w:val="26"/>
              </w:rPr>
              <w:t>исьменное заявление гражданина о возврате документов, представленных им для получения муниципальной услуги.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lastRenderedPageBreak/>
        <w:t>Приложение № 5</w:t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>к Административному регламенту</w:t>
      </w:r>
    </w:p>
    <w:p w:rsidR="00B85674" w:rsidRPr="00264970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1F32646E" wp14:editId="6B439DE2">
            <wp:simplePos x="0" y="0"/>
            <wp:positionH relativeFrom="column">
              <wp:posOffset>790575</wp:posOffset>
            </wp:positionH>
            <wp:positionV relativeFrom="paragraph">
              <wp:posOffset>16510</wp:posOffset>
            </wp:positionV>
            <wp:extent cx="703280" cy="920750"/>
            <wp:effectExtent l="0" t="0" r="1905" b="0"/>
            <wp:wrapNone/>
            <wp:docPr id="3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8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CE3B6" wp14:editId="358873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ACAB9" id="AutoShape 3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4EBBC43C" wp14:editId="14641049">
                <wp:simplePos x="0" y="0"/>
                <wp:positionH relativeFrom="column">
                  <wp:posOffset>3089910</wp:posOffset>
                </wp:positionH>
                <wp:positionV relativeFrom="paragraph">
                  <wp:posOffset>118110</wp:posOffset>
                </wp:positionV>
                <wp:extent cx="3299460" cy="187452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9460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077B64" w:rsidRDefault="00077B64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077B64" w:rsidRPr="00264970" w:rsidRDefault="00077B64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77B64" w:rsidRPr="00264970" w:rsidRDefault="00077B64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649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  <w:p w:rsidR="00077B64" w:rsidRPr="00BA2E3E" w:rsidRDefault="00077B64" w:rsidP="002649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BC43C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243.3pt;margin-top:9.3pt;width:259.8pt;height:147.6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" stroked="f">
                <v:path arrowok="t"/>
                <v:textbox inset="0,0,0,0">
                  <w:txbxContent>
                    <w:p w:rsidR="00077B64" w:rsidRDefault="00077B64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077B64" w:rsidRDefault="00077B64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077B64" w:rsidRPr="00264970" w:rsidRDefault="00077B64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77B64" w:rsidRPr="00264970" w:rsidRDefault="00077B64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649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 месту требования</w:t>
                      </w:r>
                    </w:p>
                    <w:p w:rsidR="00077B64" w:rsidRPr="00BA2E3E" w:rsidRDefault="00077B64" w:rsidP="002649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B4403" w:rsidRPr="002B4403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  </w:t>
      </w:r>
      <w:r w:rsid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</w:t>
      </w:r>
      <w:r w:rsidR="002B4403"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«Городское хозяйство»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1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64970" w:rsidRPr="00264970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Дана в том, что по состоянию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года в жилом помещении, расположенном по адресу: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 (муниципальная) общей площадью _____ кв. м, зарегистрированы следующие граждане: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64970" w:rsidRPr="00264970" w:rsidRDefault="00264970" w:rsidP="00264970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B55037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lastRenderedPageBreak/>
        <w:t>Приложение № 6</w:t>
      </w: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0" locked="0" layoutInCell="1" allowOverlap="1" wp14:anchorId="234134A4" wp14:editId="178D4E20">
            <wp:simplePos x="0" y="0"/>
            <wp:positionH relativeFrom="column">
              <wp:posOffset>854075</wp:posOffset>
            </wp:positionH>
            <wp:positionV relativeFrom="paragraph">
              <wp:posOffset>-334645</wp:posOffset>
            </wp:positionV>
            <wp:extent cx="702310" cy="919480"/>
            <wp:effectExtent l="0" t="0" r="2540" b="4445"/>
            <wp:wrapNone/>
            <wp:docPr id="2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FACD3C" wp14:editId="0AA045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8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6829E" id="AutoShape 3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CjIQIAAEc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IkeIKM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</w:t>
      </w:r>
    </w:p>
    <w:p w:rsidR="002B4403" w:rsidRPr="002B4403" w:rsidRDefault="002B4403" w:rsidP="002B4403">
      <w:pPr>
        <w:keepNext/>
        <w:spacing w:after="0" w:line="240" w:lineRule="auto"/>
        <w:ind w:right="-766"/>
        <w:jc w:val="center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 wp14:anchorId="419EA1C5" wp14:editId="7DB0CFD0">
                <wp:simplePos x="0" y="0"/>
                <wp:positionH relativeFrom="column">
                  <wp:posOffset>3185160</wp:posOffset>
                </wp:positionH>
                <wp:positionV relativeFrom="paragraph">
                  <wp:posOffset>52705</wp:posOffset>
                </wp:positionV>
                <wp:extent cx="2987675" cy="1104900"/>
                <wp:effectExtent l="0" t="0" r="3175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767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77B64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77B64" w:rsidRPr="002B4403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B4403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EA1C5" id="Надпись 19" o:spid="_x0000_s1027" type="#_x0000_t202" style="position:absolute;left:0;text-align:left;margin-left:250.8pt;margin-top:4.15pt;width:235.25pt;height:87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" stroked="f">
                <v:path arrowok="t"/>
                <v:textbox inset="0,0,0,0">
                  <w:txbxContent>
                    <w:p w:rsidR="00077B64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077B64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077B64" w:rsidRPr="002B4403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B4403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По месту требования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«Городское хозяйство»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2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СПРАВКА</w:t>
      </w:r>
    </w:p>
    <w:p w:rsidR="002B4403" w:rsidRPr="002B4403" w:rsidRDefault="002B4403" w:rsidP="002B4403">
      <w:pPr>
        <w:tabs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B4403" w:rsidRPr="002B4403" w:rsidRDefault="002B4403" w:rsidP="00B55037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Дана в том, что согласно техническому паспорт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 на жилое помещение по </w:t>
      </w:r>
      <w:proofErr w:type="gramStart"/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адресу: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proofErr w:type="gramEnd"/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_________________________________________ 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(общая площадь _______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установлено ___ печи, одна из них варочная плита.</w:t>
      </w:r>
    </w:p>
    <w:p w:rsidR="002B4403" w:rsidRPr="002B4403" w:rsidRDefault="002B4403" w:rsidP="002B4403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Печи используются для обогрева и приготовления пищи.</w:t>
      </w:r>
    </w:p>
    <w:p w:rsidR="002B4403" w:rsidRPr="002B4403" w:rsidRDefault="002B4403" w:rsidP="002B4403">
      <w:pPr>
        <w:spacing w:after="0" w:line="360" w:lineRule="auto"/>
        <w:ind w:leftChars="-1" w:lef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 не подключен к центральному теплоснабжению. Вид топлива дрова. Отопление печное.</w:t>
      </w: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64970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B4403" w:rsidRDefault="002B4403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2B4403" w:rsidRDefault="00EB0747" w:rsidP="00EB07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br w:type="page"/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№7</w:t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</w:p>
    <w:p w:rsidR="00984C62" w:rsidRPr="00E3249D" w:rsidRDefault="00984C62" w:rsidP="00984C6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B0747" w:rsidRPr="00EB0747" w:rsidRDefault="00657C73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167D9F03" wp14:editId="6C49E764">
                <wp:simplePos x="0" y="0"/>
                <wp:positionH relativeFrom="column">
                  <wp:posOffset>2832735</wp:posOffset>
                </wp:positionH>
                <wp:positionV relativeFrom="paragraph">
                  <wp:posOffset>73659</wp:posOffset>
                </wp:positionV>
                <wp:extent cx="3299460" cy="1426845"/>
                <wp:effectExtent l="0" t="0" r="0" b="190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99460" cy="142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EB0747">
                            <w:r>
                              <w:rPr>
                                <w:i/>
                                <w:iCs/>
                                <w:color w:val="808080"/>
                              </w:rPr>
                              <w:t xml:space="preserve">              </w:t>
                            </w:r>
                          </w:p>
                          <w:p w:rsidR="00657C73" w:rsidRDefault="00657C7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:rsidR="00077B64" w:rsidRPr="00657C73" w:rsidRDefault="00657C7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                        </w:t>
                            </w:r>
                            <w:r w:rsidR="00077B64" w:rsidRPr="00657C7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 месту требования</w:t>
                            </w:r>
                          </w:p>
                          <w:p w:rsidR="00077B64" w:rsidRDefault="00077B64" w:rsidP="00EB074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D9F03" id="Надпись 24" o:spid="_x0000_s1028" type="#_x0000_t202" style="position:absolute;margin-left:223.05pt;margin-top:5.8pt;width:259.8pt;height:112.35pt;z-index:251678720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" stroked="f">
                <v:textbox inset="0,0,0,0">
                  <w:txbxContent>
                    <w:p w:rsidR="00077B64" w:rsidRDefault="00077B64" w:rsidP="00EB0747">
                      <w:r>
                        <w:rPr>
                          <w:i/>
                          <w:iCs/>
                          <w:color w:val="808080"/>
                        </w:rPr>
                        <w:t xml:space="preserve">              </w:t>
                      </w:r>
                    </w:p>
                    <w:p w:rsidR="00657C73" w:rsidRDefault="00657C7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:rsidR="00077B64" w:rsidRPr="00657C73" w:rsidRDefault="00657C7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                        </w:t>
                      </w:r>
                      <w:r w:rsidR="00077B64" w:rsidRPr="00657C7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По месту требования</w:t>
                      </w:r>
                    </w:p>
                    <w:p w:rsidR="00077B64" w:rsidRDefault="00077B64" w:rsidP="00EB074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EB0747" w:rsidRPr="00EB0747" w:rsidRDefault="00EB0747" w:rsidP="00EB0747">
      <w:pPr>
        <w:keepNext/>
        <w:numPr>
          <w:ilvl w:val="0"/>
          <w:numId w:val="45"/>
        </w:numPr>
        <w:tabs>
          <w:tab w:val="left" w:pos="432"/>
        </w:tabs>
        <w:spacing w:after="0" w:line="240" w:lineRule="auto"/>
        <w:ind w:left="0" w:right="-766" w:firstLine="0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Муниципальное учреждение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   «Городское хозяйство»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Pr="00EB0747">
        <w:rPr>
          <w:rFonts w:ascii="Times New Roman" w:eastAsia="Times New Roman" w:hAnsi="Times New Roman" w:cs="Times New Roman"/>
          <w:b/>
          <w:color w:val="000000"/>
          <w:lang w:eastAsia="zh-CN"/>
        </w:rPr>
        <w:t xml:space="preserve">ИНН 1007016940 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ул. Гагарина, д. 12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тел</w:t>
      </w: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4-65-17</w:t>
      </w: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          </w:t>
      </w:r>
      <w:proofErr w:type="gramStart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e-mail</w:t>
      </w:r>
      <w:proofErr w:type="gramEnd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: sortavala-gorhoz@mail</w:t>
      </w:r>
      <w:r w:rsidRPr="00EB0747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  <w:r w:rsidRPr="00EB0747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zh-CN"/>
        </w:rPr>
        <w:t xml:space="preserve">  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</w:pPr>
      <w:bookmarkStart w:id="2" w:name="REGNUMDATESTAMP"/>
      <w:bookmarkEnd w:id="2"/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sz w:val="28"/>
          <w:szCs w:val="20"/>
          <w:lang w:val="en-US" w:eastAsia="zh-CN"/>
        </w:rPr>
        <w:tab/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>_____________________________</w:t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EB0747" w:rsidRPr="00EB0747" w:rsidRDefault="00EB0747" w:rsidP="00EB074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Default="00EB0747" w:rsidP="00934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Дана в том, что ______________________________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</w:p>
    <w:p w:rsidR="0093466C" w:rsidRPr="00EB0747" w:rsidRDefault="0093466C" w:rsidP="009346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lang w:eastAsia="zh-CN"/>
        </w:rPr>
        <w:t>(Ф.И.О., дата рождения)</w:t>
      </w:r>
    </w:p>
    <w:p w:rsidR="0093466C" w:rsidRDefault="0093466C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паспорт: серия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выдан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</w:p>
    <w:p w:rsidR="0093466C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</w:t>
      </w:r>
      <w:r w:rsidRPr="0093466C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(кем, когда, код подразделения)</w:t>
      </w:r>
    </w:p>
    <w:p w:rsidR="0093466C" w:rsidRPr="0093466C" w:rsidRDefault="0093466C" w:rsidP="0093466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________________________________________________________________________</w:t>
      </w:r>
    </w:p>
    <w:p w:rsidR="0093466C" w:rsidRPr="00EB0747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находил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ся (-</w:t>
      </w:r>
      <w:proofErr w:type="spellStart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лась</w:t>
      </w:r>
      <w:proofErr w:type="spellEnd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территории города Сортавала Республики Карелия в период с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Pr="00264970" w:rsidRDefault="0093466C" w:rsidP="0093466C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657C73" w:rsidRDefault="0093466C" w:rsidP="00657C7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  <w:r w:rsidR="00657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57C73" w:rsidRPr="00842574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8</w:t>
      </w:r>
    </w:p>
    <w:p w:rsidR="00657C73" w:rsidRPr="00842574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</w:p>
    <w:p w:rsidR="00657C73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В администрацию Сортавальского</w:t>
      </w: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от_____________________________________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842574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</w:t>
      </w:r>
      <w:r w:rsidRPr="00842574">
        <w:rPr>
          <w:rFonts w:ascii="Times New Roman" w:hAnsi="Times New Roman" w:cs="Times New Roman"/>
          <w:sz w:val="18"/>
          <w:szCs w:val="28"/>
        </w:rPr>
        <w:t>(Ф.И.О)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проживающего(ей) по адресу: __________________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 xml:space="preserve">Паспорт: серия </w:t>
      </w:r>
      <w:r>
        <w:rPr>
          <w:rFonts w:ascii="Times New Roman" w:hAnsi="Times New Roman" w:cs="Times New Roman"/>
          <w:sz w:val="28"/>
          <w:szCs w:val="28"/>
        </w:rPr>
        <w:t>________ номер_________________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    (</w:t>
      </w:r>
      <w:r w:rsidRPr="00842574">
        <w:rPr>
          <w:rFonts w:ascii="Times New Roman" w:hAnsi="Times New Roman" w:cs="Times New Roman"/>
          <w:szCs w:val="28"/>
        </w:rPr>
        <w:t>серия, номер, кем и когда выдан)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__</w:t>
      </w:r>
      <w:r w:rsidRPr="00842574">
        <w:rPr>
          <w:rFonts w:ascii="Times New Roman" w:hAnsi="Times New Roman" w:cs="Times New Roman"/>
          <w:sz w:val="28"/>
          <w:szCs w:val="28"/>
        </w:rPr>
        <w:t>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57C73" w:rsidRPr="00842574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="00842574">
        <w:rPr>
          <w:rFonts w:ascii="Times New Roman" w:hAnsi="Times New Roman" w:cs="Times New Roman"/>
          <w:sz w:val="28"/>
          <w:szCs w:val="28"/>
        </w:rPr>
        <w:t>________________________</w:t>
      </w:r>
      <w:r w:rsidRPr="00842574">
        <w:rPr>
          <w:rFonts w:ascii="Times New Roman" w:hAnsi="Times New Roman" w:cs="Times New Roman"/>
          <w:sz w:val="28"/>
          <w:szCs w:val="28"/>
        </w:rPr>
        <w:t>_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выдаче справки</w:t>
      </w: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</w:p>
    <w:p w:rsidR="00C85FCA" w:rsidRPr="00C85FCA" w:rsidRDefault="00C85FCA" w:rsidP="00842574">
      <w:pPr>
        <w:tabs>
          <w:tab w:val="left" w:pos="4395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Прошу Вас выдать мне справку____________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                                              </w:t>
      </w:r>
      <w:r w:rsidRPr="00C85FCA">
        <w:rPr>
          <w:rFonts w:ascii="Times New Roman" w:hAnsi="Times New Roman" w:cs="Times New Roman"/>
          <w:szCs w:val="26"/>
        </w:rPr>
        <w:t>(указать вид справки)</w:t>
      </w:r>
    </w:p>
    <w:p w:rsidR="00842574" w:rsidRDefault="00C85FCA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К заявлению прилагается:</w:t>
      </w:r>
    </w:p>
    <w:p w:rsidR="00C85FCA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85FC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4.___________________________________________________________________</w:t>
      </w:r>
    </w:p>
    <w:p w:rsidR="00842574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5.___________________________________________________________________</w:t>
      </w:r>
    </w:p>
    <w:p w:rsidR="00C85FCA" w:rsidRP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C85FCA" w:rsidRPr="00C85FCA" w:rsidRDefault="00C85FCA" w:rsidP="00842574">
      <w:pPr>
        <w:tabs>
          <w:tab w:val="left" w:pos="4395"/>
        </w:tabs>
        <w:spacing w:after="0" w:line="276" w:lineRule="auto"/>
        <w:ind w:right="142" w:firstLine="567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Результат предоставления муниципальной услуги прошу предоставить: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в Учреждении;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по почте России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                                _______________/____________________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(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(подпись)             (расшифровка)</w:t>
      </w:r>
    </w:p>
    <w:p w:rsidR="00F301CC" w:rsidRDefault="00F301CC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301CC" w:rsidRPr="00C85FCA" w:rsidRDefault="00F301CC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F301CC" w:rsidRPr="00C85FCA" w:rsidSect="00657C73">
      <w:pgSz w:w="11906" w:h="16838"/>
      <w:pgMar w:top="709" w:right="42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????????Ўм§А?§ЮЎм???§ЮЎм§Ў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9" w15:restartNumberingAfterBreak="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8" w15:restartNumberingAfterBreak="0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FDD26E9"/>
    <w:multiLevelType w:val="hybridMultilevel"/>
    <w:tmpl w:val="E0A24BD0"/>
    <w:lvl w:ilvl="0" w:tplc="BC1402B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14265B"/>
    <w:multiLevelType w:val="hybridMultilevel"/>
    <w:tmpl w:val="50ECBD6A"/>
    <w:lvl w:ilvl="0" w:tplc="0F5A657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 w15:restartNumberingAfterBreak="0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 w15:restartNumberingAfterBreak="0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7"/>
  </w:num>
  <w:num w:numId="4">
    <w:abstractNumId w:val="13"/>
  </w:num>
  <w:num w:numId="5">
    <w:abstractNumId w:val="23"/>
  </w:num>
  <w:num w:numId="6">
    <w:abstractNumId w:val="16"/>
  </w:num>
  <w:num w:numId="7">
    <w:abstractNumId w:val="26"/>
  </w:num>
  <w:num w:numId="8">
    <w:abstractNumId w:val="6"/>
  </w:num>
  <w:num w:numId="9">
    <w:abstractNumId w:val="9"/>
  </w:num>
  <w:num w:numId="10">
    <w:abstractNumId w:val="24"/>
  </w:num>
  <w:num w:numId="11">
    <w:abstractNumId w:val="7"/>
  </w:num>
  <w:num w:numId="12">
    <w:abstractNumId w:val="2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2"/>
  </w:num>
  <w:num w:numId="16">
    <w:abstractNumId w:val="11"/>
  </w:num>
  <w:num w:numId="17">
    <w:abstractNumId w:val="1"/>
  </w:num>
  <w:num w:numId="18">
    <w:abstractNumId w:val="15"/>
  </w:num>
  <w:num w:numId="19">
    <w:abstractNumId w:val="25"/>
  </w:num>
  <w:num w:numId="20">
    <w:abstractNumId w:val="2"/>
  </w:num>
  <w:num w:numId="21">
    <w:abstractNumId w:val="18"/>
  </w:num>
  <w:num w:numId="22">
    <w:abstractNumId w:val="41"/>
  </w:num>
  <w:num w:numId="23">
    <w:abstractNumId w:val="8"/>
  </w:num>
  <w:num w:numId="24">
    <w:abstractNumId w:val="43"/>
  </w:num>
  <w:num w:numId="25">
    <w:abstractNumId w:val="22"/>
  </w:num>
  <w:num w:numId="26">
    <w:abstractNumId w:val="10"/>
  </w:num>
  <w:num w:numId="27">
    <w:abstractNumId w:val="12"/>
  </w:num>
  <w:num w:numId="28">
    <w:abstractNumId w:val="44"/>
  </w:num>
  <w:num w:numId="29">
    <w:abstractNumId w:val="40"/>
  </w:num>
  <w:num w:numId="30">
    <w:abstractNumId w:val="36"/>
  </w:num>
  <w:num w:numId="31">
    <w:abstractNumId w:val="29"/>
  </w:num>
  <w:num w:numId="32">
    <w:abstractNumId w:val="34"/>
  </w:num>
  <w:num w:numId="33">
    <w:abstractNumId w:val="38"/>
  </w:num>
  <w:num w:numId="34">
    <w:abstractNumId w:val="45"/>
  </w:num>
  <w:num w:numId="35">
    <w:abstractNumId w:val="5"/>
  </w:num>
  <w:num w:numId="36">
    <w:abstractNumId w:val="21"/>
  </w:num>
  <w:num w:numId="37">
    <w:abstractNumId w:val="33"/>
  </w:num>
  <w:num w:numId="38">
    <w:abstractNumId w:val="39"/>
  </w:num>
  <w:num w:numId="39">
    <w:abstractNumId w:val="0"/>
  </w:num>
  <w:num w:numId="40">
    <w:abstractNumId w:val="28"/>
  </w:num>
  <w:num w:numId="41">
    <w:abstractNumId w:val="31"/>
  </w:num>
  <w:num w:numId="42">
    <w:abstractNumId w:val="14"/>
  </w:num>
  <w:num w:numId="43">
    <w:abstractNumId w:val="3"/>
  </w:num>
  <w:num w:numId="44">
    <w:abstractNumId w:val="17"/>
  </w:num>
  <w:num w:numId="45">
    <w:abstractNumId w:val="35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E8"/>
    <w:rsid w:val="000352F7"/>
    <w:rsid w:val="00036B52"/>
    <w:rsid w:val="00045976"/>
    <w:rsid w:val="0005647E"/>
    <w:rsid w:val="0005784C"/>
    <w:rsid w:val="00067E48"/>
    <w:rsid w:val="00077469"/>
    <w:rsid w:val="00077B64"/>
    <w:rsid w:val="000847DF"/>
    <w:rsid w:val="0009465C"/>
    <w:rsid w:val="0009616B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3D65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B036B"/>
    <w:rsid w:val="001B1438"/>
    <w:rsid w:val="001B37AE"/>
    <w:rsid w:val="001C2BF1"/>
    <w:rsid w:val="001D7088"/>
    <w:rsid w:val="001F06D6"/>
    <w:rsid w:val="002301E1"/>
    <w:rsid w:val="00231F72"/>
    <w:rsid w:val="00240D7A"/>
    <w:rsid w:val="00247183"/>
    <w:rsid w:val="00264970"/>
    <w:rsid w:val="00270FE9"/>
    <w:rsid w:val="00274E34"/>
    <w:rsid w:val="00276779"/>
    <w:rsid w:val="00286C74"/>
    <w:rsid w:val="002918CB"/>
    <w:rsid w:val="00297583"/>
    <w:rsid w:val="002B4403"/>
    <w:rsid w:val="002D189F"/>
    <w:rsid w:val="002E73F8"/>
    <w:rsid w:val="002F4BFA"/>
    <w:rsid w:val="00341278"/>
    <w:rsid w:val="0034135A"/>
    <w:rsid w:val="00346164"/>
    <w:rsid w:val="003641AE"/>
    <w:rsid w:val="003733E2"/>
    <w:rsid w:val="003C4758"/>
    <w:rsid w:val="003F6176"/>
    <w:rsid w:val="003F64A2"/>
    <w:rsid w:val="00412CC4"/>
    <w:rsid w:val="00430FB7"/>
    <w:rsid w:val="004326EB"/>
    <w:rsid w:val="00432B7A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D0DF3"/>
    <w:rsid w:val="004F0513"/>
    <w:rsid w:val="004F12B1"/>
    <w:rsid w:val="004F6452"/>
    <w:rsid w:val="00523F80"/>
    <w:rsid w:val="0056459D"/>
    <w:rsid w:val="0058165D"/>
    <w:rsid w:val="00583924"/>
    <w:rsid w:val="00590338"/>
    <w:rsid w:val="00593B08"/>
    <w:rsid w:val="005A2B78"/>
    <w:rsid w:val="005A60D9"/>
    <w:rsid w:val="005C0273"/>
    <w:rsid w:val="006222BC"/>
    <w:rsid w:val="00622A60"/>
    <w:rsid w:val="006257A6"/>
    <w:rsid w:val="00631929"/>
    <w:rsid w:val="00631DBD"/>
    <w:rsid w:val="0064522B"/>
    <w:rsid w:val="006472AA"/>
    <w:rsid w:val="006531F7"/>
    <w:rsid w:val="00656AB0"/>
    <w:rsid w:val="00657C73"/>
    <w:rsid w:val="00661D46"/>
    <w:rsid w:val="00672808"/>
    <w:rsid w:val="00696FE6"/>
    <w:rsid w:val="00697038"/>
    <w:rsid w:val="006A04ED"/>
    <w:rsid w:val="006A0ADD"/>
    <w:rsid w:val="006A707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811B2"/>
    <w:rsid w:val="007A0338"/>
    <w:rsid w:val="007C52B8"/>
    <w:rsid w:val="007D3659"/>
    <w:rsid w:val="007E614C"/>
    <w:rsid w:val="007E69B7"/>
    <w:rsid w:val="0080455F"/>
    <w:rsid w:val="0081617D"/>
    <w:rsid w:val="00842574"/>
    <w:rsid w:val="00862448"/>
    <w:rsid w:val="00867BEA"/>
    <w:rsid w:val="008823E4"/>
    <w:rsid w:val="00893012"/>
    <w:rsid w:val="0089653C"/>
    <w:rsid w:val="008D0D80"/>
    <w:rsid w:val="008E5884"/>
    <w:rsid w:val="00911792"/>
    <w:rsid w:val="00913E89"/>
    <w:rsid w:val="009143DD"/>
    <w:rsid w:val="009177D8"/>
    <w:rsid w:val="00923963"/>
    <w:rsid w:val="00923B49"/>
    <w:rsid w:val="009337B0"/>
    <w:rsid w:val="0093466C"/>
    <w:rsid w:val="00952239"/>
    <w:rsid w:val="00955E55"/>
    <w:rsid w:val="00971559"/>
    <w:rsid w:val="00984C62"/>
    <w:rsid w:val="00990BDF"/>
    <w:rsid w:val="00992F7F"/>
    <w:rsid w:val="00992FFE"/>
    <w:rsid w:val="009966B3"/>
    <w:rsid w:val="009A4451"/>
    <w:rsid w:val="009A5BA0"/>
    <w:rsid w:val="009D7793"/>
    <w:rsid w:val="009E14BF"/>
    <w:rsid w:val="009E55DD"/>
    <w:rsid w:val="009F1AD7"/>
    <w:rsid w:val="009F79FA"/>
    <w:rsid w:val="00A11B8E"/>
    <w:rsid w:val="00A16A75"/>
    <w:rsid w:val="00A20E1D"/>
    <w:rsid w:val="00A263D8"/>
    <w:rsid w:val="00A265AD"/>
    <w:rsid w:val="00A33958"/>
    <w:rsid w:val="00A35280"/>
    <w:rsid w:val="00A359DB"/>
    <w:rsid w:val="00A40261"/>
    <w:rsid w:val="00A43D8A"/>
    <w:rsid w:val="00A4592F"/>
    <w:rsid w:val="00A81FB4"/>
    <w:rsid w:val="00A90E3D"/>
    <w:rsid w:val="00A9524C"/>
    <w:rsid w:val="00AA6535"/>
    <w:rsid w:val="00AB590B"/>
    <w:rsid w:val="00AC4674"/>
    <w:rsid w:val="00AD390B"/>
    <w:rsid w:val="00AE6AB2"/>
    <w:rsid w:val="00B1399C"/>
    <w:rsid w:val="00B14ED0"/>
    <w:rsid w:val="00B150CE"/>
    <w:rsid w:val="00B160AC"/>
    <w:rsid w:val="00B22C37"/>
    <w:rsid w:val="00B26022"/>
    <w:rsid w:val="00B359BB"/>
    <w:rsid w:val="00B47508"/>
    <w:rsid w:val="00B52C2F"/>
    <w:rsid w:val="00B55037"/>
    <w:rsid w:val="00B55874"/>
    <w:rsid w:val="00B85674"/>
    <w:rsid w:val="00B85D78"/>
    <w:rsid w:val="00B947ED"/>
    <w:rsid w:val="00B97938"/>
    <w:rsid w:val="00BA5B38"/>
    <w:rsid w:val="00BA7F5C"/>
    <w:rsid w:val="00BE4248"/>
    <w:rsid w:val="00C0632A"/>
    <w:rsid w:val="00C17E2F"/>
    <w:rsid w:val="00C239CD"/>
    <w:rsid w:val="00C250A1"/>
    <w:rsid w:val="00C4005F"/>
    <w:rsid w:val="00C411F4"/>
    <w:rsid w:val="00C62DF8"/>
    <w:rsid w:val="00C70D79"/>
    <w:rsid w:val="00C85FCA"/>
    <w:rsid w:val="00CA0DE8"/>
    <w:rsid w:val="00CA5217"/>
    <w:rsid w:val="00CB0BC0"/>
    <w:rsid w:val="00CB7B6C"/>
    <w:rsid w:val="00CC372E"/>
    <w:rsid w:val="00CC3892"/>
    <w:rsid w:val="00CC7CEB"/>
    <w:rsid w:val="00D06C40"/>
    <w:rsid w:val="00D101B8"/>
    <w:rsid w:val="00D13529"/>
    <w:rsid w:val="00D14B4F"/>
    <w:rsid w:val="00D64AD7"/>
    <w:rsid w:val="00D82A8F"/>
    <w:rsid w:val="00D930C0"/>
    <w:rsid w:val="00D9775D"/>
    <w:rsid w:val="00DA5288"/>
    <w:rsid w:val="00DB37C5"/>
    <w:rsid w:val="00DC39AC"/>
    <w:rsid w:val="00DD4E4D"/>
    <w:rsid w:val="00DE0C51"/>
    <w:rsid w:val="00E12EE2"/>
    <w:rsid w:val="00E15A67"/>
    <w:rsid w:val="00E26B60"/>
    <w:rsid w:val="00E27EF5"/>
    <w:rsid w:val="00E37799"/>
    <w:rsid w:val="00E472F8"/>
    <w:rsid w:val="00E51A4F"/>
    <w:rsid w:val="00E534B2"/>
    <w:rsid w:val="00E54222"/>
    <w:rsid w:val="00E62EF2"/>
    <w:rsid w:val="00E6701C"/>
    <w:rsid w:val="00E801DF"/>
    <w:rsid w:val="00E83B13"/>
    <w:rsid w:val="00EA15F8"/>
    <w:rsid w:val="00EB0747"/>
    <w:rsid w:val="00EB41C3"/>
    <w:rsid w:val="00EF4019"/>
    <w:rsid w:val="00EF5412"/>
    <w:rsid w:val="00F033F8"/>
    <w:rsid w:val="00F172F6"/>
    <w:rsid w:val="00F257E1"/>
    <w:rsid w:val="00F301CC"/>
    <w:rsid w:val="00F3033F"/>
    <w:rsid w:val="00F32F63"/>
    <w:rsid w:val="00F46889"/>
    <w:rsid w:val="00F62D3E"/>
    <w:rsid w:val="00F63648"/>
    <w:rsid w:val="00F654BB"/>
    <w:rsid w:val="00F673B0"/>
    <w:rsid w:val="00FA141D"/>
    <w:rsid w:val="00FB4162"/>
    <w:rsid w:val="00FE5B91"/>
    <w:rsid w:val="00FE71BD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26A535"/>
  <w15:docId w15:val="{634C8C81-D457-4287-921D-7DB3C7B3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64970"/>
    <w:pPr>
      <w:keepNext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6497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64970"/>
    <w:pPr>
      <w:keepNext/>
      <w:tabs>
        <w:tab w:val="num" w:pos="1008"/>
      </w:tabs>
      <w:spacing w:after="0" w:line="240" w:lineRule="auto"/>
      <w:ind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264970"/>
    <w:pPr>
      <w:keepNext/>
      <w:tabs>
        <w:tab w:val="num" w:pos="1152"/>
      </w:tabs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264970"/>
    <w:pPr>
      <w:keepNext/>
      <w:tabs>
        <w:tab w:val="num" w:pos="1296"/>
      </w:tabs>
      <w:spacing w:after="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64970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64970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97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6497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6497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afc">
    <w:name w:val="No Spacing"/>
    <w:link w:val="afd"/>
    <w:uiPriority w:val="1"/>
    <w:qFormat/>
    <w:rsid w:val="00B55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rsid w:val="00B550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mailto:sortavalasgp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ortavalasgp@yandex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sort_org_otd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F363F-0ADA-403E-8903-97FA29F8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20</Pages>
  <Words>5724</Words>
  <Characters>32631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2025-11-25T08:51:00Z</cp:lastPrinted>
  <dcterms:created xsi:type="dcterms:W3CDTF">2025-11-25T13:41:00Z</dcterms:created>
  <dcterms:modified xsi:type="dcterms:W3CDTF">2025-11-27T13:10:00Z</dcterms:modified>
</cp:coreProperties>
</file>