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DF147E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59581329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E0382A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т  </w:t>
      </w:r>
      <w:r w:rsidR="00DA47A4">
        <w:rPr>
          <w:rFonts w:ascii="Times New Roman" w:eastAsia="Times New Roman" w:hAnsi="Times New Roman"/>
          <w:b/>
          <w:sz w:val="28"/>
          <w:szCs w:val="28"/>
          <w:lang w:eastAsia="ar-SA"/>
        </w:rPr>
        <w:t>___</w:t>
      </w:r>
      <w:r w:rsidR="00AF65D8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DA47A4">
        <w:rPr>
          <w:rFonts w:ascii="Times New Roman" w:eastAsia="Times New Roman" w:hAnsi="Times New Roman"/>
          <w:b/>
          <w:sz w:val="28"/>
          <w:szCs w:val="28"/>
          <w:lang w:eastAsia="ar-SA"/>
        </w:rPr>
        <w:t>_______</w:t>
      </w:r>
      <w:r w:rsidR="00AF65D8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135B8B">
        <w:rPr>
          <w:rFonts w:ascii="Times New Roman" w:eastAsia="Times New Roman" w:hAnsi="Times New Roman"/>
          <w:b/>
          <w:sz w:val="28"/>
          <w:szCs w:val="28"/>
          <w:lang w:eastAsia="ar-SA"/>
        </w:rPr>
        <w:t>3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</w:t>
      </w:r>
      <w:r w:rsidR="00AF65D8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AF65D8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№ </w:t>
      </w:r>
      <w:r w:rsidR="00DA47A4">
        <w:rPr>
          <w:rFonts w:ascii="Times New Roman" w:eastAsia="Times New Roman" w:hAnsi="Times New Roman"/>
          <w:b/>
          <w:sz w:val="28"/>
          <w:szCs w:val="28"/>
          <w:lang w:eastAsia="ar-SA"/>
        </w:rPr>
        <w:t>____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781D38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</w:t>
      </w:r>
      <w:r w:rsidR="00781D38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постановление администрации Сортавальского муниципального района </w:t>
      </w:r>
      <w:r w:rsidR="007B79F4" w:rsidRPr="007B79F4">
        <w:rPr>
          <w:rFonts w:ascii="Times New Roman" w:eastAsia="Times New Roman" w:hAnsi="Times New Roman"/>
          <w:b/>
          <w:sz w:val="28"/>
          <w:szCs w:val="28"/>
          <w:lang w:eastAsia="ar-SA"/>
        </w:rPr>
        <w:t>от 05</w:t>
      </w:r>
      <w:r w:rsidR="007B79F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июля </w:t>
      </w:r>
      <w:r w:rsidR="007B79F4" w:rsidRPr="007B79F4">
        <w:rPr>
          <w:rFonts w:ascii="Times New Roman" w:eastAsia="Times New Roman" w:hAnsi="Times New Roman"/>
          <w:b/>
          <w:sz w:val="28"/>
          <w:szCs w:val="28"/>
          <w:lang w:eastAsia="ar-SA"/>
        </w:rPr>
        <w:t>2023 г. №56</w:t>
      </w:r>
      <w:r w:rsidR="00781D38" w:rsidRPr="00232B2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232B24" w:rsidRPr="00232B24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7B79F4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постановление администрации Сортавальского муниципального района от 07.07.2022 года №67 «</w:t>
      </w:r>
      <w:r w:rsidR="00232B24" w:rsidRPr="00232B2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Об утверждении </w:t>
      </w:r>
      <w:proofErr w:type="gramStart"/>
      <w:r w:rsidR="00232B24" w:rsidRPr="00232B24">
        <w:rPr>
          <w:rFonts w:ascii="Times New Roman" w:eastAsia="Times New Roman" w:hAnsi="Times New Roman"/>
          <w:b/>
          <w:sz w:val="28"/>
          <w:szCs w:val="28"/>
          <w:lang w:eastAsia="ar-SA"/>
        </w:rPr>
        <w:t>порядка разработки Прогноза социально-экономического развития Сортавальского муниципального района</w:t>
      </w:r>
      <w:proofErr w:type="gramEnd"/>
      <w:r w:rsidR="00232B24" w:rsidRPr="00232B2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на среднесрочный период»</w:t>
      </w:r>
    </w:p>
    <w:p w:rsidR="007B79F4" w:rsidRDefault="007B79F4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B84E7A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Default="00781D38" w:rsidP="00185777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В </w:t>
      </w:r>
      <w:r w:rsidR="002E70B3" w:rsidRPr="002E70B3">
        <w:rPr>
          <w:rFonts w:ascii="Times New Roman" w:eastAsia="Times New Roman" w:hAnsi="Times New Roman"/>
          <w:sz w:val="28"/>
          <w:szCs w:val="28"/>
          <w:lang w:eastAsia="ar-SA"/>
        </w:rPr>
        <w:t>связи</w:t>
      </w:r>
      <w:r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 с изменением </w:t>
      </w:r>
      <w:r w:rsidR="002E70B3" w:rsidRPr="002E70B3">
        <w:rPr>
          <w:rFonts w:ascii="Times New Roman" w:eastAsia="Times New Roman" w:hAnsi="Times New Roman"/>
          <w:sz w:val="28"/>
          <w:szCs w:val="28"/>
          <w:lang w:eastAsia="ar-SA"/>
        </w:rPr>
        <w:t>источника данных для расчета</w:t>
      </w:r>
      <w:r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 показателей</w:t>
      </w:r>
      <w:r w:rsidR="00B84E7A"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2E70B3"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прогноза </w:t>
      </w:r>
      <w:r w:rsidR="00B84E7A"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социально-экономического положения </w:t>
      </w:r>
      <w:r w:rsidR="002E70B3"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Сортавальского </w:t>
      </w:r>
      <w:r w:rsidR="00B84E7A" w:rsidRPr="002E70B3">
        <w:rPr>
          <w:rFonts w:ascii="Times New Roman" w:eastAsia="Times New Roman" w:hAnsi="Times New Roman"/>
          <w:sz w:val="28"/>
          <w:szCs w:val="28"/>
          <w:lang w:eastAsia="ar-SA"/>
        </w:rPr>
        <w:t>муниципальн</w:t>
      </w:r>
      <w:r w:rsidR="002E70B3" w:rsidRPr="002E70B3">
        <w:rPr>
          <w:rFonts w:ascii="Times New Roman" w:eastAsia="Times New Roman" w:hAnsi="Times New Roman"/>
          <w:sz w:val="28"/>
          <w:szCs w:val="28"/>
          <w:lang w:eastAsia="ar-SA"/>
        </w:rPr>
        <w:t>ого</w:t>
      </w:r>
      <w:r w:rsidR="00B84E7A"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</w:t>
      </w:r>
      <w:r w:rsidR="002E70B3" w:rsidRPr="002E70B3">
        <w:rPr>
          <w:rFonts w:ascii="Times New Roman" w:eastAsia="Times New Roman" w:hAnsi="Times New Roman"/>
          <w:sz w:val="28"/>
          <w:szCs w:val="28"/>
          <w:lang w:eastAsia="ar-SA"/>
        </w:rPr>
        <w:t>а для повышения объективности оценки показателей</w:t>
      </w:r>
      <w:r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, </w:t>
      </w:r>
      <w:r w:rsidR="00D76178" w:rsidRPr="002E70B3">
        <w:rPr>
          <w:rFonts w:ascii="Times New Roman" w:eastAsia="Times New Roman" w:hAnsi="Times New Roman"/>
          <w:sz w:val="28"/>
          <w:szCs w:val="28"/>
          <w:lang w:eastAsia="ar-SA"/>
        </w:rPr>
        <w:t>администрация Сортавальского муниципального района постановляет</w:t>
      </w:r>
      <w:r w:rsidR="003F4D3C" w:rsidRPr="002E70B3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EF7A6E" w:rsidRDefault="00EF7A6E" w:rsidP="00185777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B79F4" w:rsidRDefault="003F4D3C" w:rsidP="00BC0721">
      <w:pPr>
        <w:pStyle w:val="a9"/>
        <w:numPr>
          <w:ilvl w:val="0"/>
          <w:numId w:val="6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BC0721">
        <w:rPr>
          <w:rFonts w:ascii="Times New Roman" w:eastAsia="Times New Roman" w:hAnsi="Times New Roman"/>
          <w:sz w:val="28"/>
          <w:szCs w:val="28"/>
          <w:lang w:eastAsia="ar-SA"/>
        </w:rPr>
        <w:t xml:space="preserve">Внести </w:t>
      </w:r>
      <w:r w:rsidR="00DA47A4" w:rsidRPr="00BC0721">
        <w:rPr>
          <w:rFonts w:ascii="Times New Roman" w:eastAsia="Times New Roman" w:hAnsi="Times New Roman"/>
          <w:sz w:val="28"/>
          <w:szCs w:val="28"/>
          <w:lang w:eastAsia="ar-SA"/>
        </w:rPr>
        <w:t xml:space="preserve">изменения </w:t>
      </w:r>
      <w:r w:rsidRPr="00BC0721">
        <w:rPr>
          <w:rFonts w:ascii="Times New Roman" w:eastAsia="Times New Roman" w:hAnsi="Times New Roman"/>
          <w:sz w:val="28"/>
          <w:szCs w:val="28"/>
          <w:lang w:eastAsia="ar-SA"/>
        </w:rPr>
        <w:t>в</w:t>
      </w:r>
      <w:r w:rsidR="00B84E7A" w:rsidRPr="00BC072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7B79F4" w:rsidRPr="00BC0721">
        <w:rPr>
          <w:rFonts w:ascii="Times New Roman" w:eastAsia="Times New Roman" w:hAnsi="Times New Roman"/>
          <w:sz w:val="28"/>
          <w:szCs w:val="28"/>
          <w:lang w:eastAsia="ar-SA"/>
        </w:rPr>
        <w:t xml:space="preserve">постановление администрации Сортавальского муниципального района от 05 июля 2023 г. №56 «О внесении изменений в постановление администрации Сортавальского муниципального района от 07.07.2022 года №67 «Об утверждении </w:t>
      </w:r>
      <w:proofErr w:type="gramStart"/>
      <w:r w:rsidR="007B79F4" w:rsidRPr="00BC0721">
        <w:rPr>
          <w:rFonts w:ascii="Times New Roman" w:eastAsia="Times New Roman" w:hAnsi="Times New Roman"/>
          <w:sz w:val="28"/>
          <w:szCs w:val="28"/>
          <w:lang w:eastAsia="ar-SA"/>
        </w:rPr>
        <w:t>порядка разработки Прогноза социально-экономического развития Сортавальского муниципального района</w:t>
      </w:r>
      <w:proofErr w:type="gramEnd"/>
      <w:r w:rsidR="007B79F4" w:rsidRPr="00BC0721">
        <w:rPr>
          <w:rFonts w:ascii="Times New Roman" w:eastAsia="Times New Roman" w:hAnsi="Times New Roman"/>
          <w:sz w:val="28"/>
          <w:szCs w:val="28"/>
          <w:lang w:eastAsia="ar-SA"/>
        </w:rPr>
        <w:t xml:space="preserve"> на среднесрочный период»</w:t>
      </w:r>
      <w:r w:rsidR="00BC0721" w:rsidRPr="00BC0721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BC0721" w:rsidRPr="00BC0721" w:rsidRDefault="00BC0721" w:rsidP="00BC0721">
      <w:pPr>
        <w:pStyle w:val="a9"/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F7A6E" w:rsidRDefault="00F03FD8" w:rsidP="00BC0721">
      <w:pPr>
        <w:pStyle w:val="a9"/>
        <w:numPr>
          <w:ilvl w:val="1"/>
          <w:numId w:val="6"/>
        </w:numPr>
        <w:tabs>
          <w:tab w:val="left" w:pos="0"/>
        </w:tabs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В приложении №1 раздел 4 «</w:t>
      </w:r>
      <w:r w:rsidR="00BC0721" w:rsidRPr="00BC0721">
        <w:rPr>
          <w:rFonts w:ascii="Times New Roman" w:eastAsia="Times New Roman" w:hAnsi="Times New Roman"/>
          <w:sz w:val="28"/>
          <w:szCs w:val="28"/>
          <w:lang w:eastAsia="ar-SA"/>
        </w:rPr>
        <w:t>Труд и занятость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bookmarkStart w:id="0" w:name="_GoBack"/>
      <w:bookmarkEnd w:id="0"/>
      <w:r w:rsidR="00BC0721" w:rsidRPr="00BC0721">
        <w:rPr>
          <w:rFonts w:ascii="Times New Roman" w:eastAsia="Times New Roman" w:hAnsi="Times New Roman"/>
          <w:sz w:val="28"/>
          <w:szCs w:val="28"/>
          <w:lang w:eastAsia="ar-SA"/>
        </w:rPr>
        <w:t xml:space="preserve"> показатель «Фонд заработной платы с учетом необлагаемой его части (для расчета налога на доходы физических лиц)» изложить в следующей редакции:</w:t>
      </w:r>
    </w:p>
    <w:p w:rsidR="00BC0721" w:rsidRPr="00BC0721" w:rsidRDefault="00BC0721" w:rsidP="00BC0721">
      <w:pPr>
        <w:pStyle w:val="a9"/>
        <w:tabs>
          <w:tab w:val="left" w:pos="0"/>
        </w:tabs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4"/>
        <w:gridCol w:w="1289"/>
        <w:gridCol w:w="5244"/>
      </w:tblGrid>
      <w:tr w:rsidR="00DA47A4" w:rsidRPr="005C25E8" w:rsidTr="00185777">
        <w:tc>
          <w:tcPr>
            <w:tcW w:w="3214" w:type="dxa"/>
          </w:tcPr>
          <w:p w:rsidR="00DA47A4" w:rsidRPr="005C25E8" w:rsidRDefault="00DA47A4" w:rsidP="00F71BC4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A47A4" w:rsidRPr="005C25E8" w:rsidRDefault="00DA47A4" w:rsidP="00F71BC4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25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Фонд заработной платы с учетом необлагаемой </w:t>
            </w:r>
            <w:r w:rsidRPr="005C25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его части (для расчета налога на доходы физических лиц)</w:t>
            </w:r>
          </w:p>
        </w:tc>
        <w:tc>
          <w:tcPr>
            <w:tcW w:w="1289" w:type="dxa"/>
          </w:tcPr>
          <w:p w:rsidR="00DA47A4" w:rsidRPr="005C25E8" w:rsidRDefault="00DA47A4" w:rsidP="00F71B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A47A4" w:rsidRPr="005C25E8" w:rsidRDefault="00DA47A4" w:rsidP="00F71B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25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млн. руб.</w:t>
            </w:r>
          </w:p>
        </w:tc>
        <w:tc>
          <w:tcPr>
            <w:tcW w:w="5244" w:type="dxa"/>
          </w:tcPr>
          <w:p w:rsidR="00BC0721" w:rsidRDefault="00BC0721" w:rsidP="00BC072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14D50" w:rsidRDefault="001E33E8" w:rsidP="00BC072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 </w:t>
            </w:r>
            <w:r w:rsidR="00191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</w:t>
            </w:r>
            <w:r w:rsidR="00DA47A4" w:rsidRPr="00FB62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онд заработной платы </w:t>
            </w:r>
            <w:r w:rsidR="00114D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учетом необлагаемой его части (для расчета </w:t>
            </w:r>
            <w:r w:rsidR="00114D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налога на доходы физических лиц) </w:t>
            </w:r>
            <w:r w:rsidR="00FB62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Сортавальскому муниципальному району (далее – ФЗП) </w:t>
            </w:r>
            <w:r w:rsidR="00114D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рассчитывается за предыдущий год (факт), на текущий год (оценка), прогноз на очередной финансовый год и плановый период по формуле:</w:t>
            </w:r>
          </w:p>
          <w:p w:rsidR="00114D50" w:rsidRPr="001E33E8" w:rsidRDefault="00D31C21" w:rsidP="00F71BC4">
            <w:pPr>
              <w:spacing w:before="100" w:beforeAutospacing="1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ФЗП =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eastAsia="ru-RU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ФЗП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e>
              </m:nary>
            </m:oMath>
            <w:r w:rsid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где</w:t>
            </w:r>
          </w:p>
          <w:p w:rsidR="00114D50" w:rsidRPr="001E33E8" w:rsidRDefault="001E33E8" w:rsidP="00F71BC4">
            <w:pPr>
              <w:spacing w:before="100" w:beforeAutospacing="1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ФЗП</w:t>
            </w:r>
            <w:r w:rsidR="00D31C21" w:rsidRPr="00FB62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</w:t>
            </w:r>
            <w:proofErr w:type="spellEnd"/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объем 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фонд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заработной платы с учетом необлагаемой его части (для расчета налога на доходы физических лиц)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соответствующего 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</w:t>
            </w:r>
            <w:proofErr w:type="spellEnd"/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поселения, входящего в состав Сортавальского муниципального района.</w:t>
            </w:r>
          </w:p>
          <w:p w:rsidR="00114D50" w:rsidRDefault="00114D50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33E8" w:rsidRDefault="001E33E8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ФЗП i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рассчитывается по формуле:</w:t>
            </w:r>
          </w:p>
          <w:p w:rsidR="001E33E8" w:rsidRDefault="001E33E8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33E8" w:rsidRDefault="001E33E8" w:rsidP="00B06E91">
            <w:pPr>
              <w:jc w:val="lef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ФЗП </w:t>
            </w:r>
            <w:proofErr w:type="spellStart"/>
            <w:r w:rsidRPr="001E33E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</w:t>
            </w:r>
            <w:proofErr w:type="spellEnd"/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  <w:lang w:eastAsia="ru-RU"/>
                            </w:rPr>
                            <m:t>НДФЛ</m:t>
                          </m:r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  <w:lang w:val="en-US" w:eastAsia="ru-RU"/>
                            </w:rPr>
                            <m:t>i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  <w:lang w:val="en-US" w:eastAsia="ru-RU"/>
                            </w:rPr>
                            <m:t>Ni</m:t>
                          </m:r>
                        </m:den>
                      </m:f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eastAsia="ru-RU"/>
                        </w:rPr>
                        <m:t>*100</m:t>
                      </m:r>
                    </m:e>
                  </m:d>
                </m:num>
                <m:den>
                  <m: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 xml:space="preserve">НДФЛ </m:t>
                  </m:r>
                  <w:proofErr w:type="gramStart"/>
                  <m: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ст</m:t>
                  </m:r>
                  <w:proofErr w:type="gramEnd"/>
                </m:den>
              </m:f>
            </m:oMath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*100+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Times New Roman" w:hAnsi="Cambria Math"/>
                      <w:i/>
                      <w:szCs w:val="28"/>
                      <w:lang w:eastAsia="ru-RU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Times New Roman" w:hAnsi="Cambria Math"/>
                      <w:szCs w:val="28"/>
                      <w:lang w:eastAsia="ru-RU"/>
                    </w:rPr>
                    <m:t>нв</m:t>
                  </m:r>
                </m:e>
              </m:nary>
            </m:oMath>
            <w:r w:rsidRPr="001E33E8">
              <w:rPr>
                <w:rFonts w:ascii="Times New Roman" w:eastAsia="Times New Roman" w:hAnsi="Times New Roman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где</w:t>
            </w:r>
          </w:p>
          <w:p w:rsidR="001E33E8" w:rsidRDefault="001E33E8" w:rsidP="00B06E91">
            <w:pPr>
              <w:jc w:val="left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1E33E8" w:rsidRDefault="001E33E8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НДФЛ</w:t>
            </w:r>
            <w:proofErr w:type="gramStart"/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</w:t>
            </w:r>
            <w:proofErr w:type="spellEnd"/>
            <w:proofErr w:type="gramEnd"/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сумма налога на доходы физических лиц </w:t>
            </w:r>
            <w:r w:rsidR="003E50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(далее – «НДФЛ») </w:t>
            </w:r>
            <w:r w:rsidR="00A85259" w:rsidRPr="00A852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соответствующего (i) поселения 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данным администратора доход</w:t>
            </w:r>
            <w:r w:rsidR="00A852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</w:t>
            </w:r>
            <w:r w:rsidR="00187E15" w:rsidRPr="00187E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</w:t>
            </w:r>
            <w:r w:rsidR="00187E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="00187E15" w:rsidRPr="00187E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Федеральной налоговой службы по Республике Карелия</w:t>
            </w:r>
            <w:r w:rsidR="00187E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EA404C" w:rsidRDefault="00EA404C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404C" w:rsidRPr="001E33E8" w:rsidRDefault="00EA404C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A40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Ni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D43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D43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норматив отчислений </w:t>
            </w:r>
            <w:r w:rsidR="001857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доходов от </w:t>
            </w:r>
            <w:r w:rsidR="009D43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НДФЛ в бюджет соответствующего поселения, установленный Бюджетным кодексом РФ.</w:t>
            </w:r>
          </w:p>
          <w:p w:rsidR="00114D50" w:rsidRDefault="00114D50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437E" w:rsidRDefault="00185777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НДФЛ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D43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ставка НДФЛ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согласно Налогового кодекса РФ</w:t>
            </w:r>
          </w:p>
          <w:p w:rsidR="009D437E" w:rsidRDefault="009D437E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1C21" w:rsidRDefault="009D437E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∑</w:t>
            </w:r>
            <w:proofErr w:type="spellStart"/>
            <w:r w:rsidRPr="009D43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сумма налоговых вычетов в соответствии с формами 5-НДФЛ </w:t>
            </w:r>
            <w:r w:rsidR="006D26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«Отчет </w:t>
            </w:r>
            <w:r w:rsidR="006D26FE" w:rsidRPr="006D26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налоговой базе и структуре начислений по налогу на доходы физических лиц</w:t>
            </w:r>
            <w:r w:rsidR="006D26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и 5-ДДК </w:t>
            </w:r>
            <w:r w:rsidR="001A35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«Отчет о декларировании доходов физическими лицами».</w:t>
            </w:r>
          </w:p>
          <w:p w:rsidR="003C6E15" w:rsidRPr="00DA47A4" w:rsidRDefault="003C6E15" w:rsidP="006D26F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BC0721" w:rsidRDefault="00BC0721" w:rsidP="00B7744D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DA47A4" w:rsidP="00B7744D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2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proofErr w:type="gramStart"/>
      <w:r w:rsidR="00B7744D">
        <w:rPr>
          <w:rFonts w:ascii="Times New Roman" w:eastAsia="Times New Roman" w:hAnsi="Times New Roman"/>
          <w:sz w:val="28"/>
          <w:szCs w:val="28"/>
          <w:lang w:eastAsia="ar-SA"/>
        </w:rPr>
        <w:t>Контроль за</w:t>
      </w:r>
      <w:proofErr w:type="gramEnd"/>
      <w:r w:rsidR="00B7744D">
        <w:rPr>
          <w:rFonts w:ascii="Times New Roman" w:eastAsia="Times New Roman" w:hAnsi="Times New Roman"/>
          <w:sz w:val="28"/>
          <w:szCs w:val="28"/>
          <w:lang w:eastAsia="ar-SA"/>
        </w:rPr>
        <w:t xml:space="preserve"> исполнением настоящего постановления возложить на заместителя главы администрации Сортавальского муниципального района по экономике и финансам.</w:t>
      </w:r>
    </w:p>
    <w:p w:rsid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F7A6E" w:rsidRDefault="00EF7A6E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F7A6E" w:rsidRPr="003F4D3C" w:rsidRDefault="00EF7A6E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6CCE" w:rsidRDefault="003F4D3C" w:rsidP="009864C9">
      <w:pPr>
        <w:widowControl w:val="0"/>
        <w:autoSpaceDE w:val="0"/>
        <w:autoSpaceDN w:val="0"/>
        <w:adjustRightInd w:val="0"/>
        <w:spacing w:after="108"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                                                          Л.П. </w:t>
      </w:r>
      <w:bookmarkStart w:id="1" w:name="_Toc344474502"/>
      <w:proofErr w:type="spellStart"/>
      <w:r w:rsidR="009864C9"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</w:p>
    <w:p w:rsidR="00260B5F" w:rsidRDefault="00260B5F" w:rsidP="009864C9">
      <w:pPr>
        <w:widowControl w:val="0"/>
        <w:autoSpaceDE w:val="0"/>
        <w:autoSpaceDN w:val="0"/>
        <w:adjustRightInd w:val="0"/>
        <w:spacing w:after="108"/>
        <w:outlineLvl w:val="0"/>
        <w:rPr>
          <w:rFonts w:ascii="Times New Roman" w:eastAsia="Times New Roman" w:hAnsi="Times New Roman"/>
          <w:lang w:eastAsia="ar-SA"/>
        </w:rPr>
        <w:sectPr w:rsidR="00260B5F" w:rsidSect="00185777">
          <w:footerReference w:type="default" r:id="rId11"/>
          <w:type w:val="continuous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bookmarkEnd w:id="1"/>
    <w:p w:rsidR="00A2771A" w:rsidRDefault="00A2771A" w:rsidP="00AF65D8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A2771A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47E" w:rsidRDefault="00DF147E" w:rsidP="00F82FB7">
      <w:r>
        <w:separator/>
      </w:r>
    </w:p>
  </w:endnote>
  <w:endnote w:type="continuationSeparator" w:id="0">
    <w:p w:rsidR="00DF147E" w:rsidRDefault="00DF147E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FF5" w:rsidRDefault="00A60FF5">
    <w:pPr>
      <w:pStyle w:val="a7"/>
      <w:jc w:val="center"/>
    </w:pPr>
  </w:p>
  <w:p w:rsidR="00A60FF5" w:rsidRDefault="00A60FF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47E" w:rsidRDefault="00DF147E" w:rsidP="00F82FB7">
      <w:r>
        <w:separator/>
      </w:r>
    </w:p>
  </w:footnote>
  <w:footnote w:type="continuationSeparator" w:id="0">
    <w:p w:rsidR="00DF147E" w:rsidRDefault="00DF147E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26E97228"/>
    <w:multiLevelType w:val="hybridMultilevel"/>
    <w:tmpl w:val="D9B8F484"/>
    <w:lvl w:ilvl="0" w:tplc="DAD4B9E4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4E2D4C"/>
    <w:multiLevelType w:val="hybridMultilevel"/>
    <w:tmpl w:val="899C8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487DD1"/>
    <w:multiLevelType w:val="multilevel"/>
    <w:tmpl w:val="658641A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A1DCB"/>
    <w:rsid w:val="000C3B0B"/>
    <w:rsid w:val="0010440F"/>
    <w:rsid w:val="00106B26"/>
    <w:rsid w:val="00112369"/>
    <w:rsid w:val="00114D50"/>
    <w:rsid w:val="00135B8B"/>
    <w:rsid w:val="00160241"/>
    <w:rsid w:val="00171727"/>
    <w:rsid w:val="00185777"/>
    <w:rsid w:val="001865E0"/>
    <w:rsid w:val="00187E15"/>
    <w:rsid w:val="0019193C"/>
    <w:rsid w:val="001A2633"/>
    <w:rsid w:val="001A3587"/>
    <w:rsid w:val="001A7666"/>
    <w:rsid w:val="001B4FEE"/>
    <w:rsid w:val="001E33E8"/>
    <w:rsid w:val="001E3BCA"/>
    <w:rsid w:val="001E3ED2"/>
    <w:rsid w:val="00226CCE"/>
    <w:rsid w:val="0023170D"/>
    <w:rsid w:val="00232B24"/>
    <w:rsid w:val="00233D6E"/>
    <w:rsid w:val="00260B5F"/>
    <w:rsid w:val="002C1515"/>
    <w:rsid w:val="002C6DF8"/>
    <w:rsid w:val="002D645A"/>
    <w:rsid w:val="002D6BEB"/>
    <w:rsid w:val="002E70B3"/>
    <w:rsid w:val="0033588D"/>
    <w:rsid w:val="00345C60"/>
    <w:rsid w:val="003464EC"/>
    <w:rsid w:val="00347B60"/>
    <w:rsid w:val="00385809"/>
    <w:rsid w:val="00396EA4"/>
    <w:rsid w:val="003B41DA"/>
    <w:rsid w:val="003C6E15"/>
    <w:rsid w:val="003E50C6"/>
    <w:rsid w:val="003F4D3C"/>
    <w:rsid w:val="003F6B1F"/>
    <w:rsid w:val="00427569"/>
    <w:rsid w:val="00443679"/>
    <w:rsid w:val="00444DA4"/>
    <w:rsid w:val="00490CDD"/>
    <w:rsid w:val="00490F07"/>
    <w:rsid w:val="004B7A27"/>
    <w:rsid w:val="004E0EBF"/>
    <w:rsid w:val="004F44DC"/>
    <w:rsid w:val="004F7BC8"/>
    <w:rsid w:val="00503E68"/>
    <w:rsid w:val="0052031E"/>
    <w:rsid w:val="00566725"/>
    <w:rsid w:val="005B6F51"/>
    <w:rsid w:val="005C25E8"/>
    <w:rsid w:val="005E33EF"/>
    <w:rsid w:val="00610FD6"/>
    <w:rsid w:val="00633B69"/>
    <w:rsid w:val="006474BC"/>
    <w:rsid w:val="0065628D"/>
    <w:rsid w:val="00666935"/>
    <w:rsid w:val="006720FF"/>
    <w:rsid w:val="006B07A4"/>
    <w:rsid w:val="006D26FE"/>
    <w:rsid w:val="006D56FA"/>
    <w:rsid w:val="006E7464"/>
    <w:rsid w:val="0071060D"/>
    <w:rsid w:val="007245A5"/>
    <w:rsid w:val="00741F67"/>
    <w:rsid w:val="00746513"/>
    <w:rsid w:val="00781D38"/>
    <w:rsid w:val="007957BA"/>
    <w:rsid w:val="007A567B"/>
    <w:rsid w:val="007A59BD"/>
    <w:rsid w:val="007B203D"/>
    <w:rsid w:val="007B79F4"/>
    <w:rsid w:val="007F0174"/>
    <w:rsid w:val="00805131"/>
    <w:rsid w:val="00806564"/>
    <w:rsid w:val="00825D52"/>
    <w:rsid w:val="008344C5"/>
    <w:rsid w:val="0086051D"/>
    <w:rsid w:val="00865FEC"/>
    <w:rsid w:val="00870CCB"/>
    <w:rsid w:val="0089068A"/>
    <w:rsid w:val="00892BE1"/>
    <w:rsid w:val="00893AE9"/>
    <w:rsid w:val="008977C7"/>
    <w:rsid w:val="008C41FD"/>
    <w:rsid w:val="008D0664"/>
    <w:rsid w:val="008E2E0F"/>
    <w:rsid w:val="0092551D"/>
    <w:rsid w:val="00945067"/>
    <w:rsid w:val="00977926"/>
    <w:rsid w:val="00981876"/>
    <w:rsid w:val="009864C9"/>
    <w:rsid w:val="009954C9"/>
    <w:rsid w:val="009D437E"/>
    <w:rsid w:val="009E4525"/>
    <w:rsid w:val="009E6F9E"/>
    <w:rsid w:val="00A1057F"/>
    <w:rsid w:val="00A2771A"/>
    <w:rsid w:val="00A60FF5"/>
    <w:rsid w:val="00A83E02"/>
    <w:rsid w:val="00A85259"/>
    <w:rsid w:val="00A942CA"/>
    <w:rsid w:val="00AA3CE4"/>
    <w:rsid w:val="00AD1C6C"/>
    <w:rsid w:val="00AD5ACE"/>
    <w:rsid w:val="00AF65D8"/>
    <w:rsid w:val="00AF7DC3"/>
    <w:rsid w:val="00B06E91"/>
    <w:rsid w:val="00B31C69"/>
    <w:rsid w:val="00B7744D"/>
    <w:rsid w:val="00B84E7A"/>
    <w:rsid w:val="00BA5685"/>
    <w:rsid w:val="00BB0175"/>
    <w:rsid w:val="00BB2CE5"/>
    <w:rsid w:val="00BC0721"/>
    <w:rsid w:val="00BE211C"/>
    <w:rsid w:val="00BF44CF"/>
    <w:rsid w:val="00C706A3"/>
    <w:rsid w:val="00C8723C"/>
    <w:rsid w:val="00C92DEE"/>
    <w:rsid w:val="00CD2027"/>
    <w:rsid w:val="00D003AF"/>
    <w:rsid w:val="00D009CE"/>
    <w:rsid w:val="00D03277"/>
    <w:rsid w:val="00D12CA5"/>
    <w:rsid w:val="00D31C21"/>
    <w:rsid w:val="00D746D5"/>
    <w:rsid w:val="00D76178"/>
    <w:rsid w:val="00D83F58"/>
    <w:rsid w:val="00DA47A4"/>
    <w:rsid w:val="00DC5155"/>
    <w:rsid w:val="00DF147E"/>
    <w:rsid w:val="00E0240F"/>
    <w:rsid w:val="00E0382A"/>
    <w:rsid w:val="00E10B45"/>
    <w:rsid w:val="00E53B29"/>
    <w:rsid w:val="00EA404C"/>
    <w:rsid w:val="00EF6628"/>
    <w:rsid w:val="00EF7A6E"/>
    <w:rsid w:val="00F03FD8"/>
    <w:rsid w:val="00F504BF"/>
    <w:rsid w:val="00F57BA1"/>
    <w:rsid w:val="00F712C6"/>
    <w:rsid w:val="00F71BC4"/>
    <w:rsid w:val="00F82FB7"/>
    <w:rsid w:val="00FA6368"/>
    <w:rsid w:val="00FB04BC"/>
    <w:rsid w:val="00FB3E8B"/>
    <w:rsid w:val="00FB62A9"/>
    <w:rsid w:val="00FC1C1E"/>
    <w:rsid w:val="00FC4F9A"/>
    <w:rsid w:val="00FC5BC2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5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C25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Placeholder Text"/>
    <w:basedOn w:val="a0"/>
    <w:uiPriority w:val="99"/>
    <w:semiHidden/>
    <w:rsid w:val="00114D5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5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C25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Placeholder Text"/>
    <w:basedOn w:val="a0"/>
    <w:uiPriority w:val="99"/>
    <w:semiHidden/>
    <w:rsid w:val="00114D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87B22-DBC6-4317-A9A8-72AB5B702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user020</cp:lastModifiedBy>
  <cp:revision>20</cp:revision>
  <cp:lastPrinted>2023-10-23T11:54:00Z</cp:lastPrinted>
  <dcterms:created xsi:type="dcterms:W3CDTF">2023-10-18T12:23:00Z</dcterms:created>
  <dcterms:modified xsi:type="dcterms:W3CDTF">2023-10-23T12:49:00Z</dcterms:modified>
</cp:coreProperties>
</file>