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B9D" w:rsidRPr="00723B9D" w:rsidRDefault="008D0A05" w:rsidP="00D7762C">
      <w:pPr>
        <w:pStyle w:val="a7"/>
        <w:rPr>
          <w:rStyle w:val="a8"/>
          <w:rFonts w:ascii="Times New Roman" w:hAnsi="Times New Roman"/>
          <w:b/>
          <w:i w:val="0"/>
          <w:sz w:val="28"/>
          <w:szCs w:val="28"/>
        </w:rPr>
      </w:pPr>
      <w:r>
        <w:rPr>
          <w:rStyle w:val="a8"/>
          <w:i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1.7pt;margin-top:-5.4pt;width:55.35pt;height:64.8pt;z-index:251660288;mso-position-horizontal-relative:text;mso-position-vertical-relative:text">
            <v:imagedata r:id="rId7" o:title=""/>
            <w10:wrap type="topAndBottom"/>
          </v:shape>
          <o:OLEObject Type="Embed" ProgID="MSPhotoEd.3" ShapeID="_x0000_s1026" DrawAspect="Content" ObjectID="_1523272184" r:id="rId8"/>
        </w:pict>
      </w:r>
    </w:p>
    <w:p w:rsidR="00723B9D" w:rsidRPr="00723B9D" w:rsidRDefault="00530898"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РЕСПУБЛИКА КАРЕЛИЯ</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АДМИНИСТРАЦИЯ</w:t>
      </w: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СОРТАВАЛЬСКОГО  МУНИЦИПАЛЬНОГО  РАЙОНА</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ПОСТАНОВЛЕНИЕ</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«_____» __</w:t>
      </w:r>
      <w:r w:rsidR="005A0C86">
        <w:rPr>
          <w:rStyle w:val="a8"/>
          <w:rFonts w:ascii="Times New Roman" w:hAnsi="Times New Roman"/>
          <w:b/>
          <w:i w:val="0"/>
          <w:sz w:val="28"/>
          <w:szCs w:val="28"/>
        </w:rPr>
        <w:t>________</w:t>
      </w:r>
      <w:r w:rsidR="00E054BE">
        <w:rPr>
          <w:rStyle w:val="a8"/>
          <w:rFonts w:ascii="Times New Roman" w:hAnsi="Times New Roman"/>
          <w:b/>
          <w:i w:val="0"/>
          <w:sz w:val="28"/>
          <w:szCs w:val="28"/>
        </w:rPr>
        <w:t>_ 2016</w:t>
      </w:r>
      <w:r w:rsidRPr="00723B9D">
        <w:rPr>
          <w:rStyle w:val="a8"/>
          <w:rFonts w:ascii="Times New Roman" w:hAnsi="Times New Roman"/>
          <w:b/>
          <w:i w:val="0"/>
          <w:sz w:val="28"/>
          <w:szCs w:val="28"/>
        </w:rPr>
        <w:t xml:space="preserve"> г.</w:t>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t>№  ____</w:t>
      </w:r>
    </w:p>
    <w:p w:rsidR="00723B9D" w:rsidRDefault="00723B9D" w:rsidP="00723B9D">
      <w:pPr>
        <w:rPr>
          <w:rFonts w:ascii="Times New Roman" w:hAnsi="Times New Roman" w:cs="Times New Roman"/>
          <w:sz w:val="28"/>
          <w:szCs w:val="28"/>
        </w:rPr>
      </w:pPr>
    </w:p>
    <w:p w:rsidR="00E054BE" w:rsidRPr="00531243" w:rsidRDefault="0049511A" w:rsidP="00531243">
      <w:pPr>
        <w:jc w:val="center"/>
        <w:rPr>
          <w:rFonts w:ascii="Times New Roman" w:hAnsi="Times New Roman" w:cs="Times New Roman"/>
          <w:b/>
          <w:sz w:val="28"/>
          <w:szCs w:val="28"/>
        </w:rPr>
      </w:pPr>
      <w:r>
        <w:rPr>
          <w:rFonts w:ascii="Times New Roman" w:hAnsi="Times New Roman" w:cs="Times New Roman"/>
          <w:b/>
          <w:sz w:val="28"/>
          <w:szCs w:val="28"/>
        </w:rPr>
        <w:t>«</w:t>
      </w:r>
      <w:r w:rsidR="00E054BE" w:rsidRPr="00E054BE">
        <w:rPr>
          <w:rFonts w:ascii="Times New Roman" w:hAnsi="Times New Roman" w:cs="Times New Roman"/>
          <w:b/>
          <w:sz w:val="28"/>
          <w:szCs w:val="28"/>
        </w:rPr>
        <w:t xml:space="preserve">О создании конкурсной комиссии по отбору управляющих организаций для управления многоквартирными домами </w:t>
      </w:r>
      <w:r w:rsidR="00531243">
        <w:rPr>
          <w:rFonts w:ascii="Times New Roman" w:hAnsi="Times New Roman" w:cs="Times New Roman"/>
          <w:b/>
          <w:sz w:val="28"/>
          <w:szCs w:val="28"/>
        </w:rPr>
        <w:t>на территории Сортавальского муниципального района (Кааламское и Хаапалампинское сельские поселения)</w:t>
      </w:r>
      <w:r>
        <w:rPr>
          <w:rFonts w:ascii="Times New Roman" w:hAnsi="Times New Roman" w:cs="Times New Roman"/>
          <w:b/>
          <w:sz w:val="28"/>
          <w:szCs w:val="28"/>
        </w:rPr>
        <w:t>»</w:t>
      </w:r>
    </w:p>
    <w:p w:rsidR="00E054BE" w:rsidRPr="00E054BE" w:rsidRDefault="00AC6E12" w:rsidP="00AC6E12">
      <w:pPr>
        <w:pStyle w:val="ConsPlusTitle0"/>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Pr>
          <w:rFonts w:ascii="Times New Roman" w:hAnsi="Times New Roman" w:cs="Times New Roman"/>
          <w:b w:val="0"/>
          <w:sz w:val="28"/>
          <w:szCs w:val="28"/>
        </w:rPr>
        <w:t xml:space="preserve">В соответствии с ч. 4 ст.161, ст. 163 </w:t>
      </w:r>
      <w:r w:rsidR="00E054BE" w:rsidRPr="00E054BE">
        <w:rPr>
          <w:rFonts w:ascii="Times New Roman" w:hAnsi="Times New Roman" w:cs="Times New Roman"/>
          <w:b w:val="0"/>
          <w:sz w:val="28"/>
          <w:szCs w:val="28"/>
        </w:rPr>
        <w:t xml:space="preserve"> Жилищного кодекса Российской Федерации, Правил</w:t>
      </w:r>
      <w:r w:rsidR="00615281">
        <w:rPr>
          <w:rFonts w:ascii="Times New Roman" w:hAnsi="Times New Roman" w:cs="Times New Roman"/>
          <w:b w:val="0"/>
          <w:sz w:val="28"/>
          <w:szCs w:val="28"/>
        </w:rPr>
        <w:t>ами</w:t>
      </w:r>
      <w:r w:rsidR="00E054BE" w:rsidRPr="00E054BE">
        <w:rPr>
          <w:rFonts w:ascii="Times New Roman" w:hAnsi="Times New Roman" w:cs="Times New Roman"/>
          <w:b w:val="0"/>
          <w:sz w:val="28"/>
          <w:szCs w:val="28"/>
        </w:rPr>
        <w:t xml:space="preserve"> проведения органами местного самоуправления открытого конкурса по отбору управляющей организации для управления многоквартирным домом, утвержденны</w:t>
      </w:r>
      <w:r w:rsidR="00615281">
        <w:rPr>
          <w:rFonts w:ascii="Times New Roman" w:hAnsi="Times New Roman" w:cs="Times New Roman"/>
          <w:b w:val="0"/>
          <w:sz w:val="28"/>
          <w:szCs w:val="28"/>
        </w:rPr>
        <w:t>ми</w:t>
      </w:r>
      <w:r w:rsidR="00E054BE" w:rsidRPr="00E054BE">
        <w:rPr>
          <w:rFonts w:ascii="Times New Roman" w:hAnsi="Times New Roman" w:cs="Times New Roman"/>
          <w:b w:val="0"/>
          <w:sz w:val="28"/>
          <w:szCs w:val="28"/>
        </w:rPr>
        <w:t xml:space="preserve"> Постановлением Правительства Российской Федерации от 6 февраля 2006 года N 75 "О п</w:t>
      </w:r>
      <w:r>
        <w:rPr>
          <w:rFonts w:ascii="Times New Roman" w:hAnsi="Times New Roman" w:cs="Times New Roman"/>
          <w:b w:val="0"/>
          <w:sz w:val="28"/>
          <w:szCs w:val="28"/>
        </w:rPr>
        <w:t>о</w:t>
      </w:r>
      <w:r w:rsidR="00E054BE" w:rsidRPr="00E054BE">
        <w:rPr>
          <w:rFonts w:ascii="Times New Roman" w:hAnsi="Times New Roman" w:cs="Times New Roman"/>
          <w:b w:val="0"/>
          <w:sz w:val="28"/>
          <w:szCs w:val="28"/>
        </w:rPr>
        <w:t>рядке проведения органом местного самоуправления открытого конкурса по отбору управляющей организации для управления многоквартирным домом",  администрация</w:t>
      </w:r>
      <w:r w:rsidR="00E054BE">
        <w:rPr>
          <w:rFonts w:ascii="Times New Roman" w:hAnsi="Times New Roman" w:cs="Times New Roman"/>
          <w:b w:val="0"/>
          <w:sz w:val="28"/>
          <w:szCs w:val="28"/>
        </w:rPr>
        <w:t xml:space="preserve"> Сортавальского муниципального района</w:t>
      </w:r>
      <w:proofErr w:type="gramEnd"/>
      <w:r w:rsidR="00E054BE">
        <w:rPr>
          <w:rFonts w:ascii="Times New Roman" w:hAnsi="Times New Roman" w:cs="Times New Roman"/>
          <w:b w:val="0"/>
          <w:sz w:val="28"/>
          <w:szCs w:val="28"/>
        </w:rPr>
        <w:t xml:space="preserve"> постановляет</w:t>
      </w:r>
      <w:r w:rsidR="00E054BE" w:rsidRPr="00E054BE">
        <w:rPr>
          <w:rFonts w:ascii="Times New Roman" w:hAnsi="Times New Roman" w:cs="Times New Roman"/>
          <w:b w:val="0"/>
          <w:sz w:val="28"/>
          <w:szCs w:val="28"/>
        </w:rPr>
        <w:t>:</w:t>
      </w:r>
    </w:p>
    <w:p w:rsidR="00E054BE" w:rsidRPr="00E054BE" w:rsidRDefault="00E054BE" w:rsidP="00531243">
      <w:pPr>
        <w:pStyle w:val="ConsPlusTitle0"/>
        <w:spacing w:line="360" w:lineRule="auto"/>
        <w:jc w:val="both"/>
        <w:rPr>
          <w:rFonts w:ascii="Times New Roman" w:hAnsi="Times New Roman" w:cs="Times New Roman"/>
          <w:b w:val="0"/>
          <w:sz w:val="28"/>
          <w:szCs w:val="28"/>
        </w:rPr>
      </w:pPr>
      <w:r w:rsidRPr="00E054BE">
        <w:rPr>
          <w:rFonts w:ascii="Times New Roman" w:hAnsi="Times New Roman" w:cs="Times New Roman"/>
          <w:b w:val="0"/>
          <w:sz w:val="28"/>
          <w:szCs w:val="28"/>
        </w:rPr>
        <w:t>1. Создать постоянно действующую конкурсную комиссию по проведению открытых конкурсов по отбору управляющих организаций для управления многоквартирными домами</w:t>
      </w:r>
      <w:r w:rsidR="00AC6E12">
        <w:rPr>
          <w:rFonts w:ascii="Times New Roman" w:hAnsi="Times New Roman" w:cs="Times New Roman"/>
          <w:b w:val="0"/>
          <w:sz w:val="28"/>
          <w:szCs w:val="28"/>
        </w:rPr>
        <w:t xml:space="preserve">, собственники которых не выбрали способ управления многоквартирным домом; домами, </w:t>
      </w:r>
      <w:r w:rsidR="00AC6E12" w:rsidRPr="00AC6E12">
        <w:rPr>
          <w:rFonts w:ascii="Times New Roman" w:hAnsi="Times New Roman" w:cs="Times New Roman"/>
          <w:b w:val="0"/>
          <w:sz w:val="28"/>
          <w:szCs w:val="28"/>
        </w:rPr>
        <w:t>в котор</w:t>
      </w:r>
      <w:r w:rsidR="00AC6E12">
        <w:rPr>
          <w:rFonts w:ascii="Times New Roman" w:hAnsi="Times New Roman" w:cs="Times New Roman"/>
          <w:b w:val="0"/>
          <w:sz w:val="28"/>
          <w:szCs w:val="28"/>
        </w:rPr>
        <w:t>ых</w:t>
      </w:r>
      <w:r w:rsidR="00AC6E12" w:rsidRPr="00AC6E12">
        <w:rPr>
          <w:rFonts w:ascii="Times New Roman" w:hAnsi="Times New Roman" w:cs="Times New Roman"/>
          <w:b w:val="0"/>
          <w:sz w:val="28"/>
          <w:szCs w:val="28"/>
        </w:rPr>
        <w:t xml:space="preserve">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w:t>
      </w:r>
      <w:r w:rsidR="00AC6E12">
        <w:rPr>
          <w:rFonts w:ascii="Times New Roman" w:hAnsi="Times New Roman" w:cs="Times New Roman"/>
          <w:b w:val="0"/>
          <w:sz w:val="28"/>
          <w:szCs w:val="28"/>
        </w:rPr>
        <w:t>.</w:t>
      </w:r>
    </w:p>
    <w:p w:rsidR="00E054BE" w:rsidRPr="00E054BE" w:rsidRDefault="00E054BE" w:rsidP="00531243">
      <w:pPr>
        <w:pStyle w:val="ConsPlusTitle0"/>
        <w:spacing w:line="360" w:lineRule="auto"/>
        <w:jc w:val="both"/>
        <w:rPr>
          <w:rFonts w:ascii="Times New Roman" w:hAnsi="Times New Roman" w:cs="Times New Roman"/>
          <w:b w:val="0"/>
          <w:sz w:val="28"/>
          <w:szCs w:val="28"/>
        </w:rPr>
      </w:pPr>
      <w:r w:rsidRPr="00E054BE">
        <w:rPr>
          <w:rFonts w:ascii="Times New Roman" w:hAnsi="Times New Roman" w:cs="Times New Roman"/>
          <w:b w:val="0"/>
          <w:sz w:val="28"/>
          <w:szCs w:val="28"/>
        </w:rPr>
        <w:t>2. Утвердить прилагаемый состав комиссии (Приложение №1) и Положение о конкурсной комиссии по проведению конкурсов по отбору управляющей организации для управления многоквартирным домом (П</w:t>
      </w:r>
      <w:r w:rsidR="00615281">
        <w:rPr>
          <w:rFonts w:ascii="Times New Roman" w:hAnsi="Times New Roman" w:cs="Times New Roman"/>
          <w:b w:val="0"/>
          <w:sz w:val="28"/>
          <w:szCs w:val="28"/>
        </w:rPr>
        <w:t>ри</w:t>
      </w:r>
      <w:r w:rsidRPr="00E054BE">
        <w:rPr>
          <w:rFonts w:ascii="Times New Roman" w:hAnsi="Times New Roman" w:cs="Times New Roman"/>
          <w:b w:val="0"/>
          <w:sz w:val="28"/>
          <w:szCs w:val="28"/>
        </w:rPr>
        <w:t>ложение №2)</w:t>
      </w:r>
    </w:p>
    <w:p w:rsidR="00A343EF" w:rsidRPr="00A343EF" w:rsidRDefault="00E054BE" w:rsidP="00531243">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FA16F6">
        <w:rPr>
          <w:rFonts w:ascii="Times New Roman" w:hAnsi="Times New Roman" w:cs="Times New Roman"/>
          <w:sz w:val="28"/>
          <w:szCs w:val="28"/>
        </w:rPr>
        <w:t xml:space="preserve"> </w:t>
      </w:r>
      <w:r w:rsidR="00723B9D" w:rsidRPr="00723B9D">
        <w:rPr>
          <w:rFonts w:ascii="Times New Roman" w:hAnsi="Times New Roman" w:cs="Times New Roman"/>
          <w:sz w:val="28"/>
          <w:szCs w:val="28"/>
        </w:rPr>
        <w:t>Контроль за исполнением настоящего постановления возложит</w:t>
      </w:r>
      <w:r w:rsidR="006A0E63">
        <w:rPr>
          <w:rFonts w:ascii="Times New Roman" w:hAnsi="Times New Roman" w:cs="Times New Roman"/>
          <w:sz w:val="28"/>
          <w:szCs w:val="28"/>
        </w:rPr>
        <w:t>ь</w:t>
      </w:r>
      <w:r>
        <w:rPr>
          <w:rFonts w:ascii="Times New Roman" w:hAnsi="Times New Roman" w:cs="Times New Roman"/>
          <w:sz w:val="28"/>
          <w:szCs w:val="28"/>
        </w:rPr>
        <w:t xml:space="preserve"> на</w:t>
      </w:r>
      <w:r w:rsidR="006A0E63">
        <w:rPr>
          <w:rFonts w:ascii="Times New Roman" w:hAnsi="Times New Roman" w:cs="Times New Roman"/>
          <w:sz w:val="28"/>
          <w:szCs w:val="28"/>
        </w:rPr>
        <w:t xml:space="preserve"> </w:t>
      </w:r>
      <w:r>
        <w:rPr>
          <w:rFonts w:ascii="Times New Roman" w:hAnsi="Times New Roman" w:cs="Times New Roman"/>
          <w:sz w:val="28"/>
          <w:szCs w:val="28"/>
        </w:rPr>
        <w:t>з</w:t>
      </w:r>
      <w:r w:rsidR="00A343EF">
        <w:rPr>
          <w:rFonts w:ascii="Times New Roman" w:hAnsi="Times New Roman" w:cs="Times New Roman"/>
          <w:sz w:val="28"/>
          <w:szCs w:val="28"/>
        </w:rPr>
        <w:t xml:space="preserve">аместителя Главы администрации по </w:t>
      </w:r>
      <w:r>
        <w:rPr>
          <w:rFonts w:ascii="Times New Roman" w:hAnsi="Times New Roman" w:cs="Times New Roman"/>
          <w:sz w:val="28"/>
          <w:szCs w:val="28"/>
        </w:rPr>
        <w:t xml:space="preserve">экономике и финансам </w:t>
      </w:r>
      <w:r w:rsidR="00531243">
        <w:rPr>
          <w:rFonts w:ascii="Times New Roman" w:hAnsi="Times New Roman" w:cs="Times New Roman"/>
          <w:sz w:val="28"/>
          <w:szCs w:val="28"/>
        </w:rPr>
        <w:t>В. А. Сироткину.</w:t>
      </w:r>
    </w:p>
    <w:p w:rsidR="00723B9D" w:rsidRPr="00E054BE" w:rsidRDefault="00E054BE" w:rsidP="00AC6E12">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6A0E63" w:rsidRPr="00E054BE">
        <w:rPr>
          <w:rFonts w:ascii="Times New Roman" w:hAnsi="Times New Roman" w:cs="Times New Roman"/>
          <w:sz w:val="28"/>
          <w:szCs w:val="28"/>
        </w:rPr>
        <w:t xml:space="preserve"> </w:t>
      </w:r>
      <w:r w:rsidR="00723B9D" w:rsidRPr="00E054BE">
        <w:rPr>
          <w:rFonts w:ascii="Times New Roman" w:hAnsi="Times New Roman" w:cs="Times New Roman"/>
          <w:sz w:val="28"/>
          <w:szCs w:val="28"/>
        </w:rPr>
        <w:t xml:space="preserve">Настоящее постановление опубликовать в </w:t>
      </w:r>
      <w:r w:rsidR="006A0E63" w:rsidRPr="00E054BE">
        <w:rPr>
          <w:rFonts w:ascii="Times New Roman" w:hAnsi="Times New Roman" w:cs="Times New Roman"/>
          <w:sz w:val="28"/>
          <w:szCs w:val="28"/>
        </w:rPr>
        <w:t>районной газете «Ладога-Сортавала», р</w:t>
      </w:r>
      <w:r w:rsidR="0049511A">
        <w:rPr>
          <w:rFonts w:ascii="Times New Roman" w:hAnsi="Times New Roman" w:cs="Times New Roman"/>
          <w:sz w:val="28"/>
          <w:szCs w:val="28"/>
        </w:rPr>
        <w:t>азместить на официальном сайте а</w:t>
      </w:r>
      <w:r w:rsidR="006A0E63" w:rsidRPr="00E054BE">
        <w:rPr>
          <w:rFonts w:ascii="Times New Roman" w:hAnsi="Times New Roman" w:cs="Times New Roman"/>
          <w:sz w:val="28"/>
          <w:szCs w:val="28"/>
        </w:rPr>
        <w:t>дминистрации Сортавальского муниципального района</w:t>
      </w:r>
      <w:r w:rsidR="00723B9D" w:rsidRPr="00E054BE">
        <w:rPr>
          <w:rFonts w:ascii="Times New Roman" w:hAnsi="Times New Roman" w:cs="Times New Roman"/>
          <w:sz w:val="28"/>
          <w:szCs w:val="28"/>
        </w:rPr>
        <w:t>.</w:t>
      </w:r>
    </w:p>
    <w:p w:rsidR="00F15231" w:rsidRPr="00723B9D" w:rsidRDefault="00F15231" w:rsidP="00F15231">
      <w:pPr>
        <w:spacing w:line="360" w:lineRule="auto"/>
        <w:rPr>
          <w:rFonts w:ascii="Times New Roman" w:hAnsi="Times New Roman" w:cs="Times New Roman"/>
          <w:sz w:val="28"/>
          <w:szCs w:val="28"/>
        </w:rPr>
      </w:pPr>
    </w:p>
    <w:p w:rsidR="006A0E63" w:rsidRPr="00723B9D" w:rsidRDefault="00B11F37" w:rsidP="00F15231">
      <w:pPr>
        <w:spacing w:line="360" w:lineRule="auto"/>
        <w:jc w:val="both"/>
        <w:rPr>
          <w:rFonts w:ascii="Times New Roman" w:hAnsi="Times New Roman" w:cs="Times New Roman"/>
          <w:sz w:val="28"/>
          <w:szCs w:val="28"/>
        </w:rPr>
      </w:pPr>
      <w:r>
        <w:rPr>
          <w:rFonts w:ascii="Times New Roman" w:hAnsi="Times New Roman" w:cs="Times New Roman"/>
          <w:sz w:val="28"/>
          <w:szCs w:val="28"/>
        </w:rPr>
        <w:t>Глава</w:t>
      </w:r>
      <w:r w:rsidR="00A9704C">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Pr>
          <w:rFonts w:ascii="Times New Roman" w:hAnsi="Times New Roman" w:cs="Times New Roman"/>
          <w:sz w:val="28"/>
          <w:szCs w:val="28"/>
        </w:rPr>
        <w:t>Л.П. Гулевич</w:t>
      </w:r>
    </w:p>
    <w:p w:rsidR="00D7762C" w:rsidRDefault="00D7762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FA16F6">
      <w:pPr>
        <w:pStyle w:val="ConsPlusNormal"/>
        <w:rPr>
          <w:rFonts w:ascii="Times New Roman" w:hAnsi="Times New Roman" w:cs="Times New Roman"/>
          <w:sz w:val="28"/>
          <w:szCs w:val="28"/>
        </w:rPr>
      </w:pPr>
    </w:p>
    <w:p w:rsidR="00FA16F6" w:rsidRDefault="00FA16F6" w:rsidP="00FA16F6">
      <w:pPr>
        <w:pStyle w:val="ConsPlusNormal"/>
        <w:rPr>
          <w:rFonts w:ascii="Times New Roman" w:hAnsi="Times New Roman" w:cs="Times New Roman"/>
          <w:sz w:val="28"/>
          <w:szCs w:val="28"/>
        </w:rPr>
      </w:pP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lastRenderedPageBreak/>
        <w:t>Приложение №1</w:t>
      </w:r>
    </w:p>
    <w:p w:rsidR="00723B9D" w:rsidRPr="00723B9D" w:rsidRDefault="006A0E63"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Утверждено П</w:t>
      </w:r>
      <w:r w:rsidR="008D0A05">
        <w:rPr>
          <w:rFonts w:ascii="Times New Roman" w:hAnsi="Times New Roman" w:cs="Times New Roman"/>
          <w:sz w:val="28"/>
          <w:szCs w:val="28"/>
        </w:rPr>
        <w:t>остановлением</w:t>
      </w:r>
      <w:r w:rsidR="00723B9D" w:rsidRPr="00723B9D">
        <w:rPr>
          <w:rFonts w:ascii="Times New Roman" w:hAnsi="Times New Roman" w:cs="Times New Roman"/>
          <w:sz w:val="28"/>
          <w:szCs w:val="28"/>
        </w:rPr>
        <w:t xml:space="preserve"> администрации</w:t>
      </w:r>
    </w:p>
    <w:p w:rsidR="00723B9D" w:rsidRPr="00723B9D" w:rsidRDefault="00EE0D6E" w:rsidP="00EE0D6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723B9D" w:rsidRPr="00723B9D">
        <w:rPr>
          <w:rFonts w:ascii="Times New Roman" w:hAnsi="Times New Roman" w:cs="Times New Roman"/>
          <w:sz w:val="28"/>
          <w:szCs w:val="28"/>
        </w:rPr>
        <w:t xml:space="preserve">Сортавальского </w:t>
      </w:r>
      <w:r w:rsidR="00974D1F">
        <w:rPr>
          <w:rFonts w:ascii="Times New Roman" w:hAnsi="Times New Roman" w:cs="Times New Roman"/>
          <w:sz w:val="28"/>
          <w:szCs w:val="28"/>
        </w:rPr>
        <w:t>муниципального района</w:t>
      </w: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от «</w:t>
      </w:r>
      <w:r w:rsidR="00974D1F">
        <w:rPr>
          <w:rFonts w:ascii="Times New Roman" w:hAnsi="Times New Roman" w:cs="Times New Roman"/>
          <w:sz w:val="28"/>
          <w:szCs w:val="28"/>
        </w:rPr>
        <w:t>___</w:t>
      </w:r>
      <w:r w:rsidRPr="00723B9D">
        <w:rPr>
          <w:rFonts w:ascii="Times New Roman" w:hAnsi="Times New Roman" w:cs="Times New Roman"/>
          <w:sz w:val="28"/>
          <w:szCs w:val="28"/>
        </w:rPr>
        <w:t xml:space="preserve">» </w:t>
      </w:r>
      <w:r w:rsidR="00974D1F">
        <w:rPr>
          <w:rFonts w:ascii="Times New Roman" w:hAnsi="Times New Roman" w:cs="Times New Roman"/>
          <w:sz w:val="28"/>
          <w:szCs w:val="28"/>
        </w:rPr>
        <w:t>__________</w:t>
      </w:r>
      <w:r w:rsidRPr="00723B9D">
        <w:rPr>
          <w:rFonts w:ascii="Times New Roman" w:hAnsi="Times New Roman" w:cs="Times New Roman"/>
          <w:sz w:val="28"/>
          <w:szCs w:val="28"/>
        </w:rPr>
        <w:t xml:space="preserve"> 201</w:t>
      </w:r>
      <w:r w:rsidR="00E054BE">
        <w:rPr>
          <w:rFonts w:ascii="Times New Roman" w:hAnsi="Times New Roman" w:cs="Times New Roman"/>
          <w:sz w:val="28"/>
          <w:szCs w:val="28"/>
        </w:rPr>
        <w:t>6</w:t>
      </w:r>
      <w:r w:rsidRPr="00723B9D">
        <w:rPr>
          <w:rFonts w:ascii="Times New Roman" w:hAnsi="Times New Roman" w:cs="Times New Roman"/>
          <w:sz w:val="28"/>
          <w:szCs w:val="28"/>
        </w:rPr>
        <w:t xml:space="preserve"> года № </w:t>
      </w:r>
      <w:r w:rsidR="00974D1F">
        <w:rPr>
          <w:rFonts w:ascii="Times New Roman" w:hAnsi="Times New Roman" w:cs="Times New Roman"/>
          <w:sz w:val="28"/>
          <w:szCs w:val="28"/>
        </w:rPr>
        <w:t>____</w:t>
      </w:r>
    </w:p>
    <w:p w:rsidR="00723B9D" w:rsidRPr="00723B9D" w:rsidRDefault="00723B9D" w:rsidP="00F15231">
      <w:pPr>
        <w:shd w:val="clear" w:color="auto" w:fill="FFFFFF"/>
        <w:jc w:val="both"/>
        <w:rPr>
          <w:rFonts w:ascii="Times New Roman" w:hAnsi="Times New Roman" w:cs="Times New Roman"/>
          <w:b/>
          <w:bCs/>
          <w:color w:val="000000"/>
          <w:sz w:val="28"/>
          <w:szCs w:val="28"/>
        </w:rPr>
      </w:pPr>
      <w:bookmarkStart w:id="0" w:name="_GoBack"/>
      <w:bookmarkEnd w:id="0"/>
    </w:p>
    <w:p w:rsidR="00EE0D6E"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 xml:space="preserve">СОСТАВ </w:t>
      </w:r>
    </w:p>
    <w:p w:rsidR="009966DA"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конкурсной комиссии по отбору управляющих организаций для управления многоквартирными</w:t>
      </w:r>
      <w:r w:rsidR="00615281">
        <w:rPr>
          <w:rFonts w:ascii="Times New Roman" w:eastAsia="Times New Roman" w:hAnsi="Times New Roman" w:cs="Times New Roman"/>
          <w:b/>
          <w:bCs/>
          <w:sz w:val="28"/>
          <w:szCs w:val="28"/>
        </w:rPr>
        <w:t xml:space="preserve"> домами</w:t>
      </w:r>
      <w:r w:rsidRPr="00EE0D6E">
        <w:rPr>
          <w:rFonts w:ascii="Times New Roman" w:eastAsia="Times New Roman" w:hAnsi="Times New Roman" w:cs="Times New Roman"/>
          <w:b/>
          <w:bCs/>
          <w:sz w:val="28"/>
          <w:szCs w:val="28"/>
        </w:rPr>
        <w:t xml:space="preserve"> </w:t>
      </w:r>
      <w:r w:rsidR="00531243">
        <w:rPr>
          <w:rFonts w:ascii="Times New Roman" w:eastAsia="Times New Roman" w:hAnsi="Times New Roman" w:cs="Times New Roman"/>
          <w:b/>
          <w:bCs/>
          <w:sz w:val="28"/>
          <w:szCs w:val="28"/>
        </w:rPr>
        <w:t xml:space="preserve"> на территории Сортавальского муниципального района </w:t>
      </w:r>
      <w:r w:rsidR="008D0A05">
        <w:rPr>
          <w:rFonts w:ascii="Times New Roman" w:eastAsia="Times New Roman" w:hAnsi="Times New Roman" w:cs="Times New Roman"/>
          <w:b/>
          <w:bCs/>
          <w:sz w:val="28"/>
          <w:szCs w:val="28"/>
        </w:rPr>
        <w:t>(</w:t>
      </w:r>
      <w:r w:rsidR="00531243">
        <w:rPr>
          <w:rFonts w:ascii="Times New Roman" w:eastAsia="Times New Roman" w:hAnsi="Times New Roman" w:cs="Times New Roman"/>
          <w:b/>
          <w:bCs/>
          <w:sz w:val="28"/>
          <w:szCs w:val="28"/>
        </w:rPr>
        <w:t>Кааламское и Хаапалампинское сельские поселения)</w:t>
      </w:r>
    </w:p>
    <w:p w:rsidR="009966DA" w:rsidRDefault="009966DA" w:rsidP="00723B9D">
      <w:pPr>
        <w:pStyle w:val="ConsPlusNormal"/>
        <w:jc w:val="right"/>
        <w:rPr>
          <w:rFonts w:ascii="Times New Roman" w:hAnsi="Times New Roman" w:cs="Times New Roman"/>
          <w:sz w:val="28"/>
          <w:szCs w:val="28"/>
        </w:rPr>
      </w:pPr>
    </w:p>
    <w:tbl>
      <w:tblPr>
        <w:tblStyle w:val="a9"/>
        <w:tblW w:w="0" w:type="auto"/>
        <w:tblInd w:w="360" w:type="dxa"/>
        <w:tblLook w:val="04A0" w:firstRow="1" w:lastRow="0" w:firstColumn="1" w:lastColumn="0" w:noHBand="0" w:noVBand="1"/>
      </w:tblPr>
      <w:tblGrid>
        <w:gridCol w:w="4720"/>
        <w:gridCol w:w="4774"/>
      </w:tblGrid>
      <w:tr w:rsidR="00E31EE3" w:rsidRPr="00D12D8A" w:rsidTr="00B71B08">
        <w:tc>
          <w:tcPr>
            <w:tcW w:w="4720" w:type="dxa"/>
          </w:tcPr>
          <w:p w:rsidR="00E31EE3" w:rsidRPr="00D12D8A" w:rsidRDefault="00E31EE3" w:rsidP="00B71B08">
            <w:pPr>
              <w:jc w:val="both"/>
              <w:rPr>
                <w:rFonts w:ascii="Times New Roman" w:hAnsi="Times New Roman" w:cs="Times New Roman"/>
                <w:sz w:val="28"/>
                <w:szCs w:val="28"/>
              </w:rPr>
            </w:pPr>
            <w:r w:rsidRPr="00D12D8A">
              <w:rPr>
                <w:rFonts w:ascii="Times New Roman" w:hAnsi="Times New Roman" w:cs="Times New Roman"/>
                <w:sz w:val="28"/>
                <w:szCs w:val="28"/>
              </w:rPr>
              <w:t>Клочков Андрей Евгеньевич</w:t>
            </w:r>
          </w:p>
        </w:tc>
        <w:tc>
          <w:tcPr>
            <w:tcW w:w="4774" w:type="dxa"/>
          </w:tcPr>
          <w:p w:rsidR="00E31EE3" w:rsidRPr="00D12D8A" w:rsidRDefault="00E31EE3" w:rsidP="0084139F">
            <w:pPr>
              <w:rPr>
                <w:rFonts w:ascii="Times New Roman" w:hAnsi="Times New Roman" w:cs="Times New Roman"/>
                <w:sz w:val="28"/>
                <w:szCs w:val="28"/>
              </w:rPr>
            </w:pPr>
            <w:r w:rsidRPr="00D12D8A">
              <w:rPr>
                <w:rFonts w:ascii="Times New Roman" w:hAnsi="Times New Roman" w:cs="Times New Roman"/>
                <w:sz w:val="28"/>
                <w:szCs w:val="28"/>
              </w:rPr>
              <w:t>Начальник отдела жилищно-коммун</w:t>
            </w:r>
            <w:r>
              <w:rPr>
                <w:rFonts w:ascii="Times New Roman" w:hAnsi="Times New Roman" w:cs="Times New Roman"/>
                <w:sz w:val="28"/>
                <w:szCs w:val="28"/>
              </w:rPr>
              <w:t xml:space="preserve">ального хозяйства администрации, </w:t>
            </w:r>
            <w:r w:rsidR="0084139F">
              <w:rPr>
                <w:rFonts w:ascii="Times New Roman" w:hAnsi="Times New Roman" w:cs="Times New Roman"/>
                <w:sz w:val="28"/>
                <w:szCs w:val="28"/>
              </w:rPr>
              <w:t>председатель</w:t>
            </w:r>
            <w:r>
              <w:rPr>
                <w:rFonts w:ascii="Times New Roman" w:hAnsi="Times New Roman" w:cs="Times New Roman"/>
                <w:sz w:val="28"/>
                <w:szCs w:val="28"/>
              </w:rPr>
              <w:t xml:space="preserve"> комиссии</w:t>
            </w:r>
          </w:p>
        </w:tc>
      </w:tr>
      <w:tr w:rsidR="0084139F" w:rsidRPr="00D12D8A" w:rsidTr="00B71B08">
        <w:tc>
          <w:tcPr>
            <w:tcW w:w="4720" w:type="dxa"/>
          </w:tcPr>
          <w:p w:rsidR="0084139F" w:rsidRPr="00D12D8A" w:rsidRDefault="0084139F" w:rsidP="00B71B08">
            <w:pPr>
              <w:jc w:val="both"/>
              <w:rPr>
                <w:rFonts w:ascii="Times New Roman" w:hAnsi="Times New Roman" w:cs="Times New Roman"/>
                <w:sz w:val="28"/>
                <w:szCs w:val="28"/>
              </w:rPr>
            </w:pPr>
            <w:r>
              <w:rPr>
                <w:rFonts w:ascii="Times New Roman" w:hAnsi="Times New Roman" w:cs="Times New Roman"/>
                <w:sz w:val="28"/>
                <w:szCs w:val="28"/>
              </w:rPr>
              <w:t>Уцли Светлана Анатольевна</w:t>
            </w:r>
          </w:p>
        </w:tc>
        <w:tc>
          <w:tcPr>
            <w:tcW w:w="4774" w:type="dxa"/>
          </w:tcPr>
          <w:p w:rsidR="0084139F" w:rsidRPr="00D12D8A" w:rsidRDefault="0084139F" w:rsidP="0084139F">
            <w:pPr>
              <w:rPr>
                <w:rFonts w:ascii="Times New Roman" w:hAnsi="Times New Roman" w:cs="Times New Roman"/>
                <w:sz w:val="28"/>
                <w:szCs w:val="28"/>
              </w:rPr>
            </w:pPr>
            <w:r>
              <w:rPr>
                <w:rFonts w:ascii="Times New Roman" w:hAnsi="Times New Roman" w:cs="Times New Roman"/>
                <w:sz w:val="28"/>
                <w:szCs w:val="28"/>
              </w:rPr>
              <w:t>Главный специалист отдела жилищно-коммунального хозяйства администрации</w:t>
            </w:r>
          </w:p>
        </w:tc>
      </w:tr>
      <w:tr w:rsidR="00E31EE3" w:rsidRPr="00D12D8A" w:rsidTr="00B71B08">
        <w:tc>
          <w:tcPr>
            <w:tcW w:w="4720" w:type="dxa"/>
          </w:tcPr>
          <w:p w:rsidR="00E31EE3" w:rsidRPr="00D12D8A" w:rsidRDefault="00E31EE3" w:rsidP="00B71B08">
            <w:pPr>
              <w:jc w:val="both"/>
              <w:rPr>
                <w:rFonts w:ascii="Times New Roman" w:hAnsi="Times New Roman" w:cs="Times New Roman"/>
                <w:sz w:val="28"/>
                <w:szCs w:val="28"/>
              </w:rPr>
            </w:pPr>
            <w:r>
              <w:rPr>
                <w:rFonts w:ascii="Times New Roman" w:hAnsi="Times New Roman" w:cs="Times New Roman"/>
                <w:sz w:val="28"/>
                <w:szCs w:val="28"/>
              </w:rPr>
              <w:t>Небытова Наталья Владимировна</w:t>
            </w:r>
          </w:p>
        </w:tc>
        <w:tc>
          <w:tcPr>
            <w:tcW w:w="4774" w:type="dxa"/>
          </w:tcPr>
          <w:p w:rsidR="00E31EE3" w:rsidRPr="00D12D8A" w:rsidRDefault="00E31EE3" w:rsidP="0084139F">
            <w:pPr>
              <w:rPr>
                <w:rFonts w:ascii="Times New Roman" w:hAnsi="Times New Roman" w:cs="Times New Roman"/>
                <w:sz w:val="28"/>
                <w:szCs w:val="28"/>
              </w:rPr>
            </w:pPr>
            <w:r>
              <w:rPr>
                <w:rFonts w:ascii="Times New Roman" w:hAnsi="Times New Roman" w:cs="Times New Roman"/>
                <w:sz w:val="28"/>
                <w:szCs w:val="28"/>
              </w:rPr>
              <w:t>Ведущий специалист отдела жилищно-коммунального хозяйства администрации</w:t>
            </w:r>
          </w:p>
        </w:tc>
      </w:tr>
      <w:tr w:rsidR="00E31EE3" w:rsidRPr="00D12D8A" w:rsidTr="00B71B08">
        <w:tc>
          <w:tcPr>
            <w:tcW w:w="4720" w:type="dxa"/>
          </w:tcPr>
          <w:p w:rsidR="00E31EE3" w:rsidRPr="00D12D8A" w:rsidRDefault="00E31EE3" w:rsidP="00B71B08">
            <w:pPr>
              <w:jc w:val="both"/>
              <w:rPr>
                <w:rFonts w:ascii="Times New Roman" w:hAnsi="Times New Roman" w:cs="Times New Roman"/>
                <w:sz w:val="28"/>
                <w:szCs w:val="28"/>
              </w:rPr>
            </w:pPr>
            <w:r w:rsidRPr="00D12D8A">
              <w:rPr>
                <w:rFonts w:ascii="Times New Roman" w:hAnsi="Times New Roman" w:cs="Times New Roman"/>
                <w:sz w:val="28"/>
                <w:szCs w:val="28"/>
              </w:rPr>
              <w:t>Кораблева Татьяна Владимировна</w:t>
            </w:r>
          </w:p>
        </w:tc>
        <w:tc>
          <w:tcPr>
            <w:tcW w:w="4774" w:type="dxa"/>
          </w:tcPr>
          <w:p w:rsidR="00E31EE3" w:rsidRPr="00D12D8A" w:rsidRDefault="00E31EE3" w:rsidP="00B71B08">
            <w:pPr>
              <w:jc w:val="both"/>
              <w:rPr>
                <w:rFonts w:ascii="Times New Roman" w:hAnsi="Times New Roman" w:cs="Times New Roman"/>
                <w:sz w:val="28"/>
                <w:szCs w:val="28"/>
              </w:rPr>
            </w:pPr>
            <w:r w:rsidRPr="00D12D8A">
              <w:rPr>
                <w:rFonts w:ascii="Times New Roman" w:hAnsi="Times New Roman" w:cs="Times New Roman"/>
                <w:sz w:val="28"/>
                <w:szCs w:val="28"/>
              </w:rPr>
              <w:t>Начальник отдела прав</w:t>
            </w:r>
            <w:r>
              <w:rPr>
                <w:rFonts w:ascii="Times New Roman" w:hAnsi="Times New Roman" w:cs="Times New Roman"/>
                <w:sz w:val="28"/>
                <w:szCs w:val="28"/>
              </w:rPr>
              <w:t>ового обеспечения администрации, член комиссии</w:t>
            </w:r>
          </w:p>
        </w:tc>
      </w:tr>
      <w:tr w:rsidR="00E31EE3" w:rsidRPr="009966DA" w:rsidTr="00B71B08">
        <w:tc>
          <w:tcPr>
            <w:tcW w:w="4720" w:type="dxa"/>
          </w:tcPr>
          <w:p w:rsidR="00E31EE3" w:rsidRPr="00D12D8A" w:rsidRDefault="00E31EE3" w:rsidP="00B71B08">
            <w:pPr>
              <w:jc w:val="both"/>
              <w:rPr>
                <w:rFonts w:ascii="Times New Roman" w:hAnsi="Times New Roman" w:cs="Times New Roman"/>
                <w:sz w:val="28"/>
                <w:szCs w:val="28"/>
              </w:rPr>
            </w:pPr>
            <w:r>
              <w:rPr>
                <w:rFonts w:ascii="Times New Roman" w:hAnsi="Times New Roman" w:cs="Times New Roman"/>
                <w:sz w:val="28"/>
                <w:szCs w:val="28"/>
              </w:rPr>
              <w:t>Мергель Наталья</w:t>
            </w:r>
            <w:r w:rsidR="0084139F">
              <w:rPr>
                <w:rFonts w:ascii="Times New Roman" w:hAnsi="Times New Roman" w:cs="Times New Roman"/>
                <w:sz w:val="28"/>
                <w:szCs w:val="28"/>
              </w:rPr>
              <w:t xml:space="preserve"> Викторовна</w:t>
            </w:r>
          </w:p>
        </w:tc>
        <w:tc>
          <w:tcPr>
            <w:tcW w:w="4774" w:type="dxa"/>
          </w:tcPr>
          <w:p w:rsidR="00E31EE3" w:rsidRPr="009966DA" w:rsidRDefault="00E31EE3" w:rsidP="0084139F">
            <w:pPr>
              <w:jc w:val="both"/>
              <w:rPr>
                <w:rFonts w:ascii="Times New Roman" w:hAnsi="Times New Roman" w:cs="Times New Roman"/>
                <w:sz w:val="28"/>
                <w:szCs w:val="28"/>
              </w:rPr>
            </w:pPr>
            <w:r>
              <w:rPr>
                <w:rFonts w:ascii="Times New Roman" w:hAnsi="Times New Roman" w:cs="Times New Roman"/>
                <w:sz w:val="28"/>
                <w:szCs w:val="28"/>
              </w:rPr>
              <w:t>Депутат Совета Сорта</w:t>
            </w:r>
            <w:r w:rsidR="00C262C1">
              <w:rPr>
                <w:rFonts w:ascii="Times New Roman" w:hAnsi="Times New Roman" w:cs="Times New Roman"/>
                <w:sz w:val="28"/>
                <w:szCs w:val="28"/>
              </w:rPr>
              <w:t>вальского муниципального района</w:t>
            </w:r>
            <w:r w:rsidR="001E423E">
              <w:rPr>
                <w:rFonts w:ascii="Times New Roman" w:hAnsi="Times New Roman" w:cs="Times New Roman"/>
                <w:sz w:val="28"/>
                <w:szCs w:val="28"/>
              </w:rPr>
              <w:t xml:space="preserve"> (по согласованию)</w:t>
            </w:r>
            <w:r w:rsidR="00C262C1">
              <w:rPr>
                <w:rFonts w:ascii="Times New Roman" w:hAnsi="Times New Roman" w:cs="Times New Roman"/>
                <w:sz w:val="28"/>
                <w:szCs w:val="28"/>
              </w:rPr>
              <w:t>,</w:t>
            </w:r>
            <w:r>
              <w:rPr>
                <w:rFonts w:ascii="Times New Roman" w:hAnsi="Times New Roman" w:cs="Times New Roman"/>
                <w:sz w:val="28"/>
                <w:szCs w:val="28"/>
              </w:rPr>
              <w:t xml:space="preserve"> член комиссии</w:t>
            </w:r>
          </w:p>
        </w:tc>
      </w:tr>
      <w:tr w:rsidR="00E31EE3" w:rsidTr="00B71B08">
        <w:tc>
          <w:tcPr>
            <w:tcW w:w="4720" w:type="dxa"/>
          </w:tcPr>
          <w:p w:rsidR="00E31EE3" w:rsidRDefault="00E31EE3" w:rsidP="00B71B08">
            <w:pPr>
              <w:jc w:val="both"/>
              <w:rPr>
                <w:rFonts w:ascii="Times New Roman" w:hAnsi="Times New Roman" w:cs="Times New Roman"/>
                <w:sz w:val="28"/>
                <w:szCs w:val="28"/>
              </w:rPr>
            </w:pPr>
            <w:proofErr w:type="spellStart"/>
            <w:r>
              <w:rPr>
                <w:rFonts w:ascii="Times New Roman" w:hAnsi="Times New Roman" w:cs="Times New Roman"/>
                <w:sz w:val="28"/>
                <w:szCs w:val="28"/>
              </w:rPr>
              <w:t>Азаренок</w:t>
            </w:r>
            <w:proofErr w:type="spellEnd"/>
            <w:r>
              <w:rPr>
                <w:rFonts w:ascii="Times New Roman" w:hAnsi="Times New Roman" w:cs="Times New Roman"/>
                <w:sz w:val="28"/>
                <w:szCs w:val="28"/>
              </w:rPr>
              <w:t xml:space="preserve"> Юрий Николаевич</w:t>
            </w:r>
          </w:p>
        </w:tc>
        <w:tc>
          <w:tcPr>
            <w:tcW w:w="4774" w:type="dxa"/>
          </w:tcPr>
          <w:p w:rsidR="00E31EE3" w:rsidRDefault="00E31EE3" w:rsidP="0084139F">
            <w:pPr>
              <w:jc w:val="both"/>
              <w:rPr>
                <w:rFonts w:ascii="Times New Roman" w:hAnsi="Times New Roman" w:cs="Times New Roman"/>
                <w:sz w:val="28"/>
                <w:szCs w:val="28"/>
              </w:rPr>
            </w:pPr>
            <w:r>
              <w:rPr>
                <w:rFonts w:ascii="Times New Roman" w:hAnsi="Times New Roman" w:cs="Times New Roman"/>
                <w:sz w:val="28"/>
                <w:szCs w:val="28"/>
              </w:rPr>
              <w:t xml:space="preserve">Депутат Совета Сортавальского муниципального района </w:t>
            </w:r>
            <w:r w:rsidR="001E423E">
              <w:rPr>
                <w:rFonts w:ascii="Times New Roman" w:hAnsi="Times New Roman" w:cs="Times New Roman"/>
                <w:sz w:val="28"/>
                <w:szCs w:val="28"/>
              </w:rPr>
              <w:t>(по согласованию)</w:t>
            </w:r>
            <w:r w:rsidR="00C262C1">
              <w:rPr>
                <w:rFonts w:ascii="Times New Roman" w:hAnsi="Times New Roman" w:cs="Times New Roman"/>
                <w:sz w:val="28"/>
                <w:szCs w:val="28"/>
              </w:rPr>
              <w:t>,</w:t>
            </w:r>
            <w:r>
              <w:rPr>
                <w:rFonts w:ascii="Times New Roman" w:hAnsi="Times New Roman" w:cs="Times New Roman"/>
                <w:sz w:val="28"/>
                <w:szCs w:val="28"/>
              </w:rPr>
              <w:t xml:space="preserve"> член комиссии</w:t>
            </w:r>
          </w:p>
        </w:tc>
      </w:tr>
    </w:tbl>
    <w:p w:rsidR="000F1A6C" w:rsidRDefault="000F1A6C" w:rsidP="00723B9D">
      <w:pPr>
        <w:pStyle w:val="ConsPlusNormal"/>
        <w:jc w:val="right"/>
        <w:rPr>
          <w:rFonts w:ascii="Times New Roman" w:hAnsi="Times New Roman" w:cs="Times New Roman"/>
          <w:sz w:val="28"/>
          <w:szCs w:val="28"/>
        </w:rPr>
      </w:pPr>
    </w:p>
    <w:p w:rsidR="000F1A6C" w:rsidRDefault="000F1A6C" w:rsidP="00F04D79">
      <w:pPr>
        <w:pStyle w:val="ConsPlusNormal"/>
        <w:rPr>
          <w:rFonts w:ascii="Times New Roman" w:hAnsi="Times New Roman" w:cs="Times New Roman"/>
          <w:sz w:val="28"/>
          <w:szCs w:val="28"/>
        </w:rPr>
      </w:pPr>
    </w:p>
    <w:p w:rsidR="000F1A6C" w:rsidRDefault="000F1A6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531243">
      <w:pPr>
        <w:pStyle w:val="ConsPlusNormal"/>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lastRenderedPageBreak/>
        <w:t>Приложение №2</w:t>
      </w:r>
    </w:p>
    <w:p w:rsidR="00723B9D" w:rsidRPr="00D12D8A" w:rsidRDefault="00615281"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Утверждено</w:t>
      </w:r>
      <w:r w:rsidR="00531243">
        <w:rPr>
          <w:rFonts w:ascii="Times New Roman" w:hAnsi="Times New Roman" w:cs="Times New Roman"/>
          <w:sz w:val="28"/>
          <w:szCs w:val="28"/>
        </w:rPr>
        <w:t xml:space="preserve"> П</w:t>
      </w:r>
      <w:r w:rsidR="00723B9D" w:rsidRPr="00D12D8A">
        <w:rPr>
          <w:rFonts w:ascii="Times New Roman" w:hAnsi="Times New Roman" w:cs="Times New Roman"/>
          <w:sz w:val="28"/>
          <w:szCs w:val="28"/>
        </w:rPr>
        <w:t>остановлени</w:t>
      </w:r>
      <w:r>
        <w:rPr>
          <w:rFonts w:ascii="Times New Roman" w:hAnsi="Times New Roman" w:cs="Times New Roman"/>
          <w:sz w:val="28"/>
          <w:szCs w:val="28"/>
        </w:rPr>
        <w:t>ем</w:t>
      </w:r>
      <w:r w:rsidR="00723B9D" w:rsidRPr="00D12D8A">
        <w:rPr>
          <w:rFonts w:ascii="Times New Roman" w:hAnsi="Times New Roman" w:cs="Times New Roman"/>
          <w:sz w:val="28"/>
          <w:szCs w:val="28"/>
        </w:rPr>
        <w:t xml:space="preserve"> администрации</w:t>
      </w:r>
    </w:p>
    <w:p w:rsidR="00723B9D" w:rsidRPr="00D12D8A" w:rsidRDefault="005A0C86"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Сортавальского муниципального района</w:t>
      </w: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от «___» ________ 201</w:t>
      </w:r>
      <w:r w:rsidR="0084139F">
        <w:rPr>
          <w:rFonts w:ascii="Times New Roman" w:hAnsi="Times New Roman" w:cs="Times New Roman"/>
          <w:sz w:val="28"/>
          <w:szCs w:val="28"/>
        </w:rPr>
        <w:t>6</w:t>
      </w:r>
      <w:r w:rsidRPr="00D12D8A">
        <w:rPr>
          <w:rFonts w:ascii="Times New Roman" w:hAnsi="Times New Roman" w:cs="Times New Roman"/>
          <w:sz w:val="28"/>
          <w:szCs w:val="28"/>
        </w:rPr>
        <w:t xml:space="preserve"> года №___</w:t>
      </w:r>
    </w:p>
    <w:p w:rsidR="00723B9D" w:rsidRPr="00D12D8A" w:rsidRDefault="00723B9D" w:rsidP="00723B9D">
      <w:pPr>
        <w:shd w:val="clear" w:color="auto" w:fill="FFFFFF"/>
        <w:tabs>
          <w:tab w:val="left" w:pos="1200"/>
        </w:tabs>
        <w:spacing w:line="274" w:lineRule="exact"/>
        <w:ind w:left="10" w:firstLine="542"/>
        <w:jc w:val="both"/>
        <w:rPr>
          <w:rFonts w:ascii="Times New Roman" w:hAnsi="Times New Roman" w:cs="Times New Roman"/>
          <w:sz w:val="28"/>
          <w:szCs w:val="28"/>
        </w:rPr>
      </w:pPr>
    </w:p>
    <w:p w:rsidR="0084139F" w:rsidRPr="0084139F" w:rsidRDefault="00531243" w:rsidP="0084139F">
      <w:pPr>
        <w:spacing w:after="0" w:line="240" w:lineRule="auto"/>
        <w:jc w:val="center"/>
        <w:rPr>
          <w:rFonts w:ascii="Times New Roman" w:eastAsia="Times New Roman" w:hAnsi="Times New Roman" w:cs="Times New Roman"/>
          <w:b/>
          <w:sz w:val="28"/>
          <w:szCs w:val="20"/>
        </w:rPr>
      </w:pPr>
      <w:r>
        <w:rPr>
          <w:rFonts w:ascii="Times New Roman" w:eastAsia="Times New Roman" w:hAnsi="Times New Roman" w:cs="Times New Roman"/>
          <w:b/>
          <w:sz w:val="28"/>
          <w:szCs w:val="20"/>
        </w:rPr>
        <w:t xml:space="preserve">    </w:t>
      </w:r>
      <w:r w:rsidR="0084139F" w:rsidRPr="0084139F">
        <w:rPr>
          <w:rFonts w:ascii="Times New Roman" w:eastAsia="Times New Roman" w:hAnsi="Times New Roman" w:cs="Times New Roman"/>
          <w:b/>
          <w:sz w:val="28"/>
          <w:szCs w:val="20"/>
        </w:rPr>
        <w:t>Положение</w:t>
      </w:r>
      <w:r w:rsidR="0084139F" w:rsidRPr="0084139F">
        <w:rPr>
          <w:rFonts w:ascii="Times New Roman" w:eastAsia="Times New Roman" w:hAnsi="Times New Roman" w:cs="Times New Roman"/>
          <w:b/>
          <w:sz w:val="28"/>
          <w:szCs w:val="20"/>
        </w:rPr>
        <w:br/>
        <w:t>о конкурсной комиссии по проведению конкурсов по отбору управляющей организации для управления многоквартирным домом</w:t>
      </w:r>
    </w:p>
    <w:p w:rsidR="0084139F" w:rsidRPr="0084139F" w:rsidRDefault="0084139F" w:rsidP="0084139F">
      <w:pPr>
        <w:spacing w:after="0" w:line="240" w:lineRule="auto"/>
        <w:rPr>
          <w:rFonts w:ascii="Times New Roman" w:eastAsia="Times New Roman" w:hAnsi="Times New Roman" w:cs="Times New Roman"/>
          <w:sz w:val="28"/>
          <w:szCs w:val="20"/>
        </w:rPr>
      </w:pP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 Настоящее Положение 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многоквартирным домом (далее - Конкурсная комиссия).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2. Конкурсная комиссия в своей деятельности руководствуется Гражданским кодексом Российской Федерации, статьей 161</w:t>
      </w:r>
      <w:r w:rsidR="00AC6E12">
        <w:rPr>
          <w:rFonts w:ascii="Times New Roman" w:eastAsia="Times New Roman" w:hAnsi="Times New Roman" w:cs="Times New Roman"/>
          <w:sz w:val="28"/>
          <w:szCs w:val="20"/>
        </w:rPr>
        <w:t>, статьей 163</w:t>
      </w:r>
      <w:r w:rsidRPr="0084139F">
        <w:rPr>
          <w:rFonts w:ascii="Times New Roman" w:eastAsia="Times New Roman" w:hAnsi="Times New Roman" w:cs="Times New Roman"/>
          <w:sz w:val="28"/>
          <w:szCs w:val="20"/>
        </w:rPr>
        <w:t xml:space="preserve"> Жилищного кодекса Российской Федерации,</w:t>
      </w:r>
      <w:r w:rsidRPr="0084139F">
        <w:rPr>
          <w:rFonts w:ascii="Times New Roman" w:eastAsia="Times New Roman" w:hAnsi="Times New Roman" w:cs="Times New Roman"/>
          <w:color w:val="000000"/>
          <w:sz w:val="28"/>
          <w:szCs w:val="20"/>
        </w:rPr>
        <w:t xml:space="preserve"> </w:t>
      </w:r>
      <w:r w:rsidRPr="0084139F">
        <w:rPr>
          <w:rFonts w:ascii="Times New Roman" w:eastAsia="Times New Roman" w:hAnsi="Times New Roman" w:cs="Times New Roman"/>
          <w:sz w:val="28"/>
          <w:szCs w:val="20"/>
        </w:rPr>
        <w:t xml:space="preserve">постановлением Правительства Российской </w:t>
      </w:r>
      <w:r w:rsidR="00AC6E12">
        <w:rPr>
          <w:rFonts w:ascii="Times New Roman" w:eastAsia="Times New Roman" w:hAnsi="Times New Roman" w:cs="Times New Roman"/>
          <w:sz w:val="28"/>
          <w:szCs w:val="20"/>
        </w:rPr>
        <w:t>Федерации от 06.02.2006 № 75 «</w:t>
      </w:r>
      <w:r w:rsidR="00AC6E12">
        <w:rPr>
          <w:rFonts w:ascii="Times New Roman" w:eastAsia="Times New Roman" w:hAnsi="Times New Roman" w:cs="Times New Roman"/>
          <w:sz w:val="28"/>
          <w:szCs w:val="28"/>
        </w:rPr>
        <w:t>О</w:t>
      </w:r>
      <w:r w:rsidRPr="0084139F">
        <w:rPr>
          <w:rFonts w:ascii="Times New Roman" w:eastAsia="Times New Roman" w:hAnsi="Times New Roman" w:cs="Times New Roman"/>
          <w:sz w:val="20"/>
          <w:szCs w:val="20"/>
        </w:rPr>
        <w:t xml:space="preserve"> </w:t>
      </w:r>
      <w:r w:rsidRPr="0084139F">
        <w:rPr>
          <w:rFonts w:ascii="Times New Roman" w:eastAsia="Times New Roman" w:hAnsi="Times New Roman" w:cs="Times New Roman"/>
          <w:sz w:val="28"/>
          <w:szCs w:val="20"/>
        </w:rPr>
        <w:t>порядке проведения органом местного самоуправления открытого конкурса по отбору управляющей организации для упр</w:t>
      </w:r>
      <w:r w:rsidR="00AC6E12">
        <w:rPr>
          <w:rFonts w:ascii="Times New Roman" w:eastAsia="Times New Roman" w:hAnsi="Times New Roman" w:cs="Times New Roman"/>
          <w:sz w:val="28"/>
          <w:szCs w:val="20"/>
        </w:rPr>
        <w:t>авления многоквартирным домом».</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3.  Конкурсная комиссия создается в целях подведения итогов и определения победителя конкурса на право заключения договора управления многоквартирным домом.</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4.  Задачами Конкурсной комиссии являются:</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4.2.   добросовестная конкуренция</w:t>
      </w:r>
      <w:r w:rsidR="00AC6E12">
        <w:rPr>
          <w:rFonts w:ascii="Times New Roman" w:eastAsia="Times New Roman" w:hAnsi="Times New Roman" w:cs="Times New Roman"/>
          <w:sz w:val="28"/>
          <w:szCs w:val="20"/>
        </w:rPr>
        <w:t xml:space="preserve"> на рынке оказания услуг по управлению многоквартирными домами</w:t>
      </w:r>
      <w:r w:rsidRPr="0084139F">
        <w:rPr>
          <w:rFonts w:ascii="Times New Roman" w:eastAsia="Times New Roman" w:hAnsi="Times New Roman" w:cs="Times New Roman"/>
          <w:sz w:val="28"/>
          <w:szCs w:val="20"/>
        </w:rPr>
        <w:t>;</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4.4.  доступность информации о проведении конкурса и обеспечение открытости его проведения.</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5. Конкурсная комиссия является коллегиальным органом.</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0"/>
          <w:szCs w:val="20"/>
        </w:rPr>
      </w:pPr>
      <w:r w:rsidRPr="0084139F">
        <w:rPr>
          <w:rFonts w:ascii="Times New Roman" w:eastAsia="Times New Roman" w:hAnsi="Times New Roman" w:cs="Times New Roman"/>
          <w:sz w:val="28"/>
          <w:szCs w:val="20"/>
        </w:rPr>
        <w:t xml:space="preserve">Персональный состав Конкурсной комиссии, в том числе Председатель Конкурсной комиссии (далее - Председатель), утверждается организатором конкурса </w:t>
      </w:r>
      <w:r w:rsidR="00AC6E12">
        <w:rPr>
          <w:rFonts w:ascii="Times New Roman" w:eastAsia="Times New Roman" w:hAnsi="Times New Roman" w:cs="Times New Roman"/>
          <w:sz w:val="28"/>
          <w:szCs w:val="20"/>
        </w:rPr>
        <w:t xml:space="preserve">администрацией Сортавальского муниципального района </w:t>
      </w:r>
      <w:r w:rsidRPr="0084139F">
        <w:rPr>
          <w:rFonts w:ascii="Times New Roman" w:eastAsia="Times New Roman" w:hAnsi="Times New Roman" w:cs="Times New Roman"/>
          <w:sz w:val="28"/>
          <w:szCs w:val="20"/>
        </w:rPr>
        <w:t>(далее - Организатор) не позднее, чем за 5 рабочих дней до опубликования извещения о проведении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В состав Конкурсной комиссии входят не менее пяти человек - членов Конкурсной комиссии, в том числе должностные лица органа местного самоуправления, являющегося организатором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w:t>
      </w:r>
      <w:r w:rsidR="00AC6E12">
        <w:rPr>
          <w:rFonts w:ascii="Times New Roman" w:eastAsia="Times New Roman" w:hAnsi="Times New Roman" w:cs="Times New Roman"/>
          <w:sz w:val="28"/>
          <w:szCs w:val="20"/>
        </w:rPr>
        <w:t xml:space="preserve">    </w:t>
      </w:r>
      <w:r w:rsidRPr="0084139F">
        <w:rPr>
          <w:rFonts w:ascii="Times New Roman" w:eastAsia="Times New Roman" w:hAnsi="Times New Roman" w:cs="Times New Roman"/>
          <w:sz w:val="28"/>
          <w:szCs w:val="20"/>
        </w:rPr>
        <w:t>Председатель является членом Конкурсной комиссии. По решению Организатора в составе Конкурсной комиссии может быть также утверждена должность секретаря Конкурсной комиссии. Если такая должность не предусматривается, то функции секретаря Конкурсной комиссии, в соответстви</w:t>
      </w:r>
      <w:r w:rsidR="00615281">
        <w:rPr>
          <w:rFonts w:ascii="Times New Roman" w:eastAsia="Times New Roman" w:hAnsi="Times New Roman" w:cs="Times New Roman"/>
          <w:sz w:val="28"/>
          <w:szCs w:val="20"/>
        </w:rPr>
        <w:t>и</w:t>
      </w:r>
      <w:r w:rsidRPr="0084139F">
        <w:rPr>
          <w:rFonts w:ascii="Times New Roman" w:eastAsia="Times New Roman" w:hAnsi="Times New Roman" w:cs="Times New Roman"/>
          <w:sz w:val="28"/>
          <w:szCs w:val="20"/>
        </w:rPr>
        <w:t xml:space="preserve"> с настоящим Положением, выполняет любой член Конкурсной комиссии, уполномоченный на выполнение таких функций Председателем.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84139F" w:rsidRPr="0084139F" w:rsidRDefault="0084139F" w:rsidP="0084139F">
      <w:pPr>
        <w:spacing w:after="0" w:line="240" w:lineRule="auto"/>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6. Основными функциями Конкурсной комиссии являются:</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6.1. вскрытие конвертов с заявками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6.2.  рассмотрение, оценка и сопоставление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6.3.  определение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6.4. ведение Протокола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6.5. 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b/>
          <w:sz w:val="28"/>
          <w:szCs w:val="20"/>
        </w:rPr>
        <w:t xml:space="preserve">      7. Конкурсная комиссия обязана: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7.1. проверять соответствие претендентов предъявляемым к ним требованиям, установленным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7.2.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7.3. 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8. Конкурсная комиссия вправе: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8.1.  в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8.2. обратиться к соответствующему структурному подразделению Организатора за разъяснениями положений по предмету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8.3. обратиться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если  не подана ни одна заявка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8.4. при необходимости привлекать к своей работе экспертов, в порядке, установленном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 Члены Конкурсной комиссии обязаны:</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9.1. знать и руководствоваться в своей деятельности требованиями законодательства Российской Федерации и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9.2.   лично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9.3.   соблюдать правила рассмотрения и оценки конкурсных заявок;</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9.4.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10.  Члены Конкурсной комиссии вправе: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10.1.  знакомиться со всеми представленными на рассмотрение документами и сведениями, составляющими  заявку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10.2. выступать по вопросам повестки дня на заседаниях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10.3.  проверять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11.  Члены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11.1.  присутствуют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11.2.  осуществляют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11.3. подписывают Протокол вскрытия конвертов, Протокол конкурса и Протокол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11.4.   принимают участие в определении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11.5. осуществляют иные действия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12. Председатель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 осуществляет общее руководство работой Конкурсной комиссии и обеспечивает выполнение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12.2.  утверждает график проведения заседаний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12.3. объявляет заседание правомочным или выносит решение о его переносе из-за отсутствия необходимого количества членов;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12.4. открывает и ведет заседания Конкурсной комиссии, объявляет перерывы;</w:t>
      </w:r>
    </w:p>
    <w:p w:rsidR="0084139F" w:rsidRPr="0084139F" w:rsidRDefault="0084139F" w:rsidP="0084139F">
      <w:pPr>
        <w:numPr>
          <w:ilvl w:val="0"/>
          <w:numId w:val="11"/>
        </w:num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12.5.   объявляет состав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12.6.  определяет порядок рассмотрения обсуждаемых вопросов;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12.7.  назначает члена Конкурсной комиссии, который будет осуществлять вскрытие конвертов с заявками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12.8. объявляет сведения, подлежащие объявлению на процедуре вскрытия конвертов с заявками на участие в конкурсе; </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12.9. в случае необходимости выносит на обсуждение Конкурсной комиссии вопрос о привлечении к работе комиссии экспертов;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12.10.  подписывает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12.11.  объявляет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12.12. осуществляет иные действия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 Секретарь Конкурсной комиссии, в случае если он утвержден Организатором, или другой уполномоченный Председателем член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13.2.   по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14. Работа Конкурсной комиссии осуществляется на ее заседаниях. Заседание Конкурсной комиссии считается правомочным, если на нем присутствует не менее чем пятьдесят процентов от общего числа ее членов.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Решения Конкурсной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15. 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w:t>
      </w:r>
      <w:proofErr w:type="spellStart"/>
      <w:r w:rsidRPr="0084139F">
        <w:rPr>
          <w:rFonts w:ascii="Times New Roman" w:eastAsia="Times New Roman" w:hAnsi="Times New Roman" w:cs="Times New Roman"/>
          <w:sz w:val="28"/>
          <w:szCs w:val="20"/>
        </w:rPr>
        <w:t>ов</w:t>
      </w:r>
      <w:proofErr w:type="spellEnd"/>
      <w:r w:rsidRPr="0084139F">
        <w:rPr>
          <w:rFonts w:ascii="Times New Roman" w:eastAsia="Times New Roman" w:hAnsi="Times New Roman" w:cs="Times New Roman"/>
          <w:sz w:val="28"/>
          <w:szCs w:val="20"/>
        </w:rPr>
        <w:t>) конкурса. В случае такого обжалования Конкурсная комиссия обязана: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15.1. представить по запросу уполномоченного органа сведения и документы, необходимые для рассмотрения жалобы;</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15.2.   приостановить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16.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как правило, не входят в состав Конкурсной комиссии, но могут быть включены в состав Конкурсной комиссии по решению Организатора. 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носит рекомендательный характер и не является обязательным для Конкурсной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17. Члены Конкурсной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 Конкурсной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Организатором, а также по представлению или предписанию органа, уполномоченного на осуществление контроля в сфере проведения конкурсов.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18. В случае если члену Конкурсной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должен письменно сообщить об этом Председателю Конкурсной комиссии, и (или) Организатору в течение одного дня с момента, когда он узнал о таком нарушении.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19.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иную  тайну, ставшие известными им в ходе проведения конкурса.</w:t>
      </w:r>
    </w:p>
    <w:p w:rsidR="0084139F" w:rsidRPr="0084139F" w:rsidRDefault="0084139F" w:rsidP="0084139F">
      <w:pPr>
        <w:spacing w:after="0" w:line="240" w:lineRule="auto"/>
        <w:rPr>
          <w:rFonts w:ascii="Times New Roman" w:eastAsia="Times New Roman" w:hAnsi="Times New Roman" w:cs="Times New Roman"/>
          <w:sz w:val="28"/>
          <w:szCs w:val="20"/>
        </w:rPr>
      </w:pPr>
    </w:p>
    <w:p w:rsidR="00DA47AF" w:rsidRPr="00723B9D" w:rsidRDefault="00DA47AF" w:rsidP="00F15231">
      <w:pPr>
        <w:jc w:val="both"/>
        <w:rPr>
          <w:rFonts w:ascii="Times New Roman" w:hAnsi="Times New Roman" w:cs="Times New Roman"/>
        </w:rPr>
      </w:pPr>
    </w:p>
    <w:sectPr w:rsidR="00DA47AF" w:rsidRPr="00723B9D" w:rsidSect="00B10BDB">
      <w:pgSz w:w="11906" w:h="16838"/>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8C"/>
    <w:multiLevelType w:val="hybridMultilevel"/>
    <w:tmpl w:val="BAB6595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EF1CAE"/>
    <w:multiLevelType w:val="multilevel"/>
    <w:tmpl w:val="F4DC608C"/>
    <w:lvl w:ilvl="0">
      <w:start w:val="3"/>
      <w:numFmt w:val="decimal"/>
      <w:lvlText w:val="%1."/>
      <w:lvlJc w:val="left"/>
      <w:pPr>
        <w:ind w:left="570" w:hanging="570"/>
      </w:pPr>
      <w:rPr>
        <w:rFonts w:hint="default"/>
        <w:color w:val="auto"/>
      </w:rPr>
    </w:lvl>
    <w:lvl w:ilvl="1">
      <w:start w:val="10"/>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1AC47790"/>
    <w:multiLevelType w:val="multilevel"/>
    <w:tmpl w:val="5C6042BA"/>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855"/>
        </w:tabs>
        <w:ind w:left="855" w:hanging="555"/>
      </w:pPr>
      <w:rPr>
        <w:rFonts w:hint="default"/>
      </w:rPr>
    </w:lvl>
    <w:lvl w:ilvl="2">
      <w:start w:val="3"/>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
    <w:nsid w:val="1EA00F87"/>
    <w:multiLevelType w:val="hybridMultilevel"/>
    <w:tmpl w:val="285EFCB2"/>
    <w:lvl w:ilvl="0" w:tplc="C98A55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203D0414"/>
    <w:multiLevelType w:val="singleLevel"/>
    <w:tmpl w:val="2F2AEAD2"/>
    <w:lvl w:ilvl="0">
      <w:start w:val="8"/>
      <w:numFmt w:val="decimal"/>
      <w:lvlText w:val="3.%1."/>
      <w:legacy w:legacy="1" w:legacySpace="0" w:legacyIndent="422"/>
      <w:lvlJc w:val="left"/>
      <w:rPr>
        <w:rFonts w:ascii="Times New Roman" w:hAnsi="Times New Roman" w:cs="Times New Roman" w:hint="default"/>
      </w:rPr>
    </w:lvl>
  </w:abstractNum>
  <w:abstractNum w:abstractNumId="5">
    <w:nsid w:val="2F1E4619"/>
    <w:multiLevelType w:val="singleLevel"/>
    <w:tmpl w:val="D3C0206C"/>
    <w:lvl w:ilvl="0">
      <w:start w:val="1"/>
      <w:numFmt w:val="decimal"/>
      <w:lvlText w:val="1.%1."/>
      <w:legacy w:legacy="1" w:legacySpace="0" w:legacyIndent="447"/>
      <w:lvlJc w:val="left"/>
      <w:rPr>
        <w:rFonts w:ascii="Times New Roman" w:hAnsi="Times New Roman" w:cs="Times New Roman" w:hint="default"/>
      </w:rPr>
    </w:lvl>
  </w:abstractNum>
  <w:abstractNum w:abstractNumId="6">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44C02D61"/>
    <w:multiLevelType w:val="singleLevel"/>
    <w:tmpl w:val="402C4E20"/>
    <w:lvl w:ilvl="0">
      <w:start w:val="12"/>
      <w:numFmt w:val="decimal"/>
      <w:lvlText w:val=""/>
      <w:lvlJc w:val="left"/>
      <w:pPr>
        <w:tabs>
          <w:tab w:val="num" w:pos="360"/>
        </w:tabs>
        <w:ind w:left="360" w:hanging="360"/>
      </w:pPr>
      <w:rPr>
        <w:rFonts w:hint="default"/>
      </w:rPr>
    </w:lvl>
  </w:abstractNum>
  <w:abstractNum w:abstractNumId="8">
    <w:nsid w:val="69C322D0"/>
    <w:multiLevelType w:val="singleLevel"/>
    <w:tmpl w:val="5FFA92D4"/>
    <w:lvl w:ilvl="0">
      <w:start w:val="3"/>
      <w:numFmt w:val="decimal"/>
      <w:lvlText w:val="1.%1."/>
      <w:legacy w:legacy="1" w:legacySpace="0" w:legacyIndent="437"/>
      <w:lvlJc w:val="left"/>
      <w:rPr>
        <w:rFonts w:ascii="Times New Roman" w:hAnsi="Times New Roman" w:cs="Times New Roman" w:hint="default"/>
      </w:rPr>
    </w:lvl>
  </w:abstractNum>
  <w:abstractNum w:abstractNumId="9">
    <w:nsid w:val="7617237E"/>
    <w:multiLevelType w:val="hybridMultilevel"/>
    <w:tmpl w:val="78EEB36A"/>
    <w:lvl w:ilvl="0" w:tplc="6616D614">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0">
    <w:nsid w:val="76834EC0"/>
    <w:multiLevelType w:val="singleLevel"/>
    <w:tmpl w:val="A452723E"/>
    <w:lvl w:ilvl="0">
      <w:start w:val="2"/>
      <w:numFmt w:val="decimal"/>
      <w:lvlText w:val="3.%1."/>
      <w:legacy w:legacy="1" w:legacySpace="0" w:legacyIndent="423"/>
      <w:lvlJc w:val="left"/>
      <w:rPr>
        <w:rFonts w:ascii="Times New Roman" w:hAnsi="Times New Roman" w:cs="Times New Roman" w:hint="default"/>
      </w:rPr>
    </w:lvl>
  </w:abstractNum>
  <w:num w:numId="1">
    <w:abstractNumId w:val="5"/>
  </w:num>
  <w:num w:numId="2">
    <w:abstractNumId w:val="8"/>
  </w:num>
  <w:num w:numId="3">
    <w:abstractNumId w:val="10"/>
  </w:num>
  <w:num w:numId="4">
    <w:abstractNumId w:val="4"/>
  </w:num>
  <w:num w:numId="5">
    <w:abstractNumId w:val="2"/>
  </w:num>
  <w:num w:numId="6">
    <w:abstractNumId w:val="3"/>
  </w:num>
  <w:num w:numId="7">
    <w:abstractNumId w:val="6"/>
  </w:num>
  <w:num w:numId="8">
    <w:abstractNumId w:val="1"/>
  </w:num>
  <w:num w:numId="9">
    <w:abstractNumId w:val="9"/>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9D"/>
    <w:rsid w:val="00000AEF"/>
    <w:rsid w:val="00041AAA"/>
    <w:rsid w:val="000538B4"/>
    <w:rsid w:val="00072120"/>
    <w:rsid w:val="00077C07"/>
    <w:rsid w:val="000F1A6C"/>
    <w:rsid w:val="00174320"/>
    <w:rsid w:val="001A424C"/>
    <w:rsid w:val="001E423E"/>
    <w:rsid w:val="00260E03"/>
    <w:rsid w:val="0028270E"/>
    <w:rsid w:val="002A64BC"/>
    <w:rsid w:val="002E64E4"/>
    <w:rsid w:val="003067CA"/>
    <w:rsid w:val="00420492"/>
    <w:rsid w:val="0049511A"/>
    <w:rsid w:val="004B371D"/>
    <w:rsid w:val="00530898"/>
    <w:rsid w:val="00531243"/>
    <w:rsid w:val="005462A3"/>
    <w:rsid w:val="00547BBF"/>
    <w:rsid w:val="005A0C86"/>
    <w:rsid w:val="00615281"/>
    <w:rsid w:val="00682A02"/>
    <w:rsid w:val="006A0E63"/>
    <w:rsid w:val="006A2F37"/>
    <w:rsid w:val="00723B9D"/>
    <w:rsid w:val="00754CC2"/>
    <w:rsid w:val="0084139F"/>
    <w:rsid w:val="008A4A1A"/>
    <w:rsid w:val="008D0A05"/>
    <w:rsid w:val="00974D1F"/>
    <w:rsid w:val="00990A2A"/>
    <w:rsid w:val="009966DA"/>
    <w:rsid w:val="009D2798"/>
    <w:rsid w:val="00A1182B"/>
    <w:rsid w:val="00A343EF"/>
    <w:rsid w:val="00A9704C"/>
    <w:rsid w:val="00AC6E12"/>
    <w:rsid w:val="00AD3AFC"/>
    <w:rsid w:val="00AE70E7"/>
    <w:rsid w:val="00AE7527"/>
    <w:rsid w:val="00B11F37"/>
    <w:rsid w:val="00BA778B"/>
    <w:rsid w:val="00C262C1"/>
    <w:rsid w:val="00C77738"/>
    <w:rsid w:val="00C81F59"/>
    <w:rsid w:val="00C923F3"/>
    <w:rsid w:val="00D12D8A"/>
    <w:rsid w:val="00D31434"/>
    <w:rsid w:val="00D411B4"/>
    <w:rsid w:val="00D7762C"/>
    <w:rsid w:val="00DA47AF"/>
    <w:rsid w:val="00DD51A4"/>
    <w:rsid w:val="00E054BE"/>
    <w:rsid w:val="00E31EE3"/>
    <w:rsid w:val="00E42F12"/>
    <w:rsid w:val="00EE0D6E"/>
    <w:rsid w:val="00F04D79"/>
    <w:rsid w:val="00F06249"/>
    <w:rsid w:val="00F15231"/>
    <w:rsid w:val="00FA16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70514">
      <w:bodyDiv w:val="1"/>
      <w:marLeft w:val="0"/>
      <w:marRight w:val="0"/>
      <w:marTop w:val="0"/>
      <w:marBottom w:val="0"/>
      <w:divBdr>
        <w:top w:val="none" w:sz="0" w:space="0" w:color="auto"/>
        <w:left w:val="none" w:sz="0" w:space="0" w:color="auto"/>
        <w:bottom w:val="none" w:sz="0" w:space="0" w:color="auto"/>
        <w:right w:val="none" w:sz="0" w:space="0" w:color="auto"/>
      </w:divBdr>
    </w:div>
    <w:div w:id="15454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57892-65AB-4728-AEDE-BD9016345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2500</Words>
  <Characters>14254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16721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WORKST021</cp:lastModifiedBy>
  <cp:revision>4</cp:revision>
  <cp:lastPrinted>2015-10-29T05:32:00Z</cp:lastPrinted>
  <dcterms:created xsi:type="dcterms:W3CDTF">2016-04-26T11:42:00Z</dcterms:created>
  <dcterms:modified xsi:type="dcterms:W3CDTF">2016-04-27T11:23:00Z</dcterms:modified>
</cp:coreProperties>
</file>