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5F0" w:rsidRPr="00BB15F0" w:rsidRDefault="00DE6FD3" w:rsidP="00431C64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2.5pt;margin-top:-4.85pt;width:60.25pt;height:78.35pt;z-index:251658240" o:allowincell="f">
            <v:imagedata r:id="rId7" o:title=""/>
            <w10:wrap type="topAndBottom"/>
          </v:shape>
          <o:OLEObject Type="Embed" ProgID="Unknown" ShapeID="_x0000_s1026" DrawAspect="Content" ObjectID="_1774336881" r:id="rId8"/>
        </w:pict>
      </w:r>
    </w:p>
    <w:p w:rsidR="00BB15F0" w:rsidRPr="00BB15F0" w:rsidRDefault="00BB15F0" w:rsidP="00431C64">
      <w:pPr>
        <w:keepNext/>
        <w:tabs>
          <w:tab w:val="left" w:pos="6521"/>
        </w:tabs>
        <w:spacing w:before="24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BB15F0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РЕСПУБЛИКА КАРЕЛИЯ</w:t>
      </w:r>
    </w:p>
    <w:p w:rsidR="00FB76A6" w:rsidRDefault="00431C64" w:rsidP="00431C64">
      <w:pPr>
        <w:keepNext/>
        <w:tabs>
          <w:tab w:val="left" w:pos="6521"/>
        </w:tabs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СОВЕТ СОРТАВАЛЬСКОГО МУНИЦИПАЛЬНОГО РАЙОНА</w:t>
      </w:r>
    </w:p>
    <w:p w:rsidR="00431C64" w:rsidRDefault="00431C64" w:rsidP="00BB15F0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РЕШЕНИЕ</w:t>
      </w:r>
    </w:p>
    <w:p w:rsidR="00431C64" w:rsidRDefault="00431C64" w:rsidP="00BB15F0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527BFB" w:rsidRDefault="00527BFB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FB76A6" w:rsidRPr="00FB76A6" w:rsidRDefault="0082481C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От «</w:t>
      </w:r>
      <w:r w:rsidR="00431C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» </w:t>
      </w:r>
      <w:r w:rsidR="00431C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20</w:t>
      </w:r>
      <w:r w:rsidR="007107A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</w:t>
      </w:r>
      <w:r w:rsidR="002B7F9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4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г.      </w:t>
      </w:r>
      <w:r w:rsidR="001564D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</w:t>
      </w:r>
      <w:r w:rsid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№</w:t>
      </w:r>
      <w:r w:rsidR="00431C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FB76A6" w:rsidRDefault="00FB76A6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465D57" w:rsidRDefault="00431C64" w:rsidP="00EF7392">
      <w:pPr>
        <w:keepNext/>
        <w:keepLines/>
        <w:shd w:val="clear" w:color="auto" w:fill="FFFFFF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7A5A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предоставлении </w:t>
      </w:r>
      <w:r w:rsidR="00A347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мер социальной поддержки </w:t>
      </w:r>
      <w:r w:rsidR="007A5A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25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отдельн</w:t>
      </w:r>
      <w:r w:rsidR="007C64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ой</w:t>
      </w:r>
      <w:r w:rsidR="00525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категори</w:t>
      </w:r>
      <w:r w:rsidR="007C64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обучающихся</w:t>
      </w:r>
      <w:r w:rsidR="00DB27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C64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B27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общеобразовательных организаций</w:t>
      </w:r>
      <w:r w:rsidR="00AE3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1-4 классов</w:t>
      </w:r>
      <w:r w:rsidR="00DB27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E3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Сорта</w:t>
      </w:r>
      <w:r w:rsidR="00EF73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вальского муниципального района</w:t>
      </w:r>
    </w:p>
    <w:p w:rsidR="00496101" w:rsidRPr="001239C5" w:rsidRDefault="00822ADF" w:rsidP="00EF7392">
      <w:pPr>
        <w:tabs>
          <w:tab w:val="left" w:pos="0"/>
        </w:tabs>
        <w:spacing w:line="240" w:lineRule="auto"/>
        <w:ind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В </w:t>
      </w:r>
      <w:r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цел</w:t>
      </w: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ях </w:t>
      </w:r>
      <w:r w:rsidRPr="00EE345A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предоставления мер социальной поддержки в период учебного года отдельным категориям обучающихся</w:t>
      </w: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Pr="00EE345A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общеобразовательных организаций </w:t>
      </w: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1-4 классов </w:t>
      </w:r>
      <w:r w:rsidRPr="00EE345A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Сортавальского муниципального района</w:t>
      </w:r>
      <w:r w:rsidR="00D4121D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(далее - обучающиеся),</w:t>
      </w: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на основании </w:t>
      </w:r>
      <w:r w:rsidR="00B9241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част</w:t>
      </w: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и </w:t>
      </w:r>
      <w:r w:rsidR="00B9241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5 ст.20 </w:t>
      </w:r>
      <w:r w:rsidR="00B92416" w:rsidRPr="00B9241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Федеральн</w:t>
      </w:r>
      <w:r w:rsidR="00003D28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ого</w:t>
      </w:r>
      <w:r w:rsidR="00B92416" w:rsidRPr="00B9241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закон</w:t>
      </w:r>
      <w:r w:rsidR="00003D28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а от 6 октября 2003 г. N 131-ФЗ «</w:t>
      </w:r>
      <w:r w:rsidR="00B92416" w:rsidRPr="00B9241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003D28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»</w:t>
      </w:r>
      <w:r w:rsidR="007952CA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, </w:t>
      </w:r>
      <w:r w:rsidR="00C17A2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ст.37 </w:t>
      </w:r>
      <w:r w:rsidR="00C17A2B" w:rsidRPr="00C17A2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Федеральн</w:t>
      </w:r>
      <w:r w:rsidR="00C17A2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ого</w:t>
      </w:r>
      <w:r w:rsidR="00C17A2B" w:rsidRPr="00C17A2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закон</w:t>
      </w:r>
      <w:r w:rsidR="00C17A2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а</w:t>
      </w:r>
      <w:r w:rsidR="00C17A2B" w:rsidRPr="00C17A2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от 29 декабря 2012 г. N 273-ФЗ </w:t>
      </w:r>
      <w:r w:rsidR="00C17A2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«</w:t>
      </w:r>
      <w:r w:rsidR="00C17A2B" w:rsidRPr="00C17A2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Об образовании в Российской Федерации</w:t>
      </w:r>
      <w:r w:rsidR="00C17A2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», </w:t>
      </w:r>
      <w:r w:rsidR="007952CA" w:rsidRPr="007952CA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приказ</w:t>
      </w:r>
      <w:r w:rsidR="00D4121D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а</w:t>
      </w:r>
      <w:r w:rsidR="007952CA" w:rsidRPr="007952CA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Министерства социальной защиты Республики Карелия от «27» декабря 2023 года №815-П «Об утверждении Порядка реализации ведомственной целевой программы оказания гражданам государственной социальной помощи «Адресная социальная помощь» на 2024 год»</w:t>
      </w:r>
      <w:r w:rsidR="00AE383E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="00F9580D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Совет Сортавальского муниципального района решил</w:t>
      </w:r>
      <w:r w:rsidR="00B20E2C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:</w:t>
      </w:r>
    </w:p>
    <w:p w:rsidR="00585C54" w:rsidRPr="00EE345A" w:rsidRDefault="00C51BE3" w:rsidP="00EF7392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Установить стоимость питания  в размере 125,00 рублей</w:t>
      </w:r>
      <w:r w:rsidR="001C38F3"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</w:t>
      </w:r>
      <w:r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следующей  категории обучающихся</w:t>
      </w:r>
      <w:r w:rsidR="00E56A6D"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</w:t>
      </w:r>
      <w:r w:rsidR="002D2AC7"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</w:p>
    <w:p w:rsidR="002D2AC7" w:rsidRPr="002D2AC7" w:rsidRDefault="00C51BE3" w:rsidP="00AF6F1D">
      <w:pPr>
        <w:tabs>
          <w:tab w:val="left" w:pos="0"/>
          <w:tab w:val="left" w:pos="1560"/>
        </w:tabs>
        <w:spacing w:after="0" w:line="240" w:lineRule="auto"/>
        <w:ind w:firstLine="993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02079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.1. </w:t>
      </w:r>
      <w:r w:rsidR="002D2AC7" w:rsidRPr="002D2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из малоимущих семей, среднедушевой доход которых ниже величины прожиточного минимума, установленного в Республике Карелия на душу населения по соответствующей территории;</w:t>
      </w:r>
    </w:p>
    <w:p w:rsidR="002D2AC7" w:rsidRPr="002D2AC7" w:rsidRDefault="00C51BE3" w:rsidP="00AF6F1D">
      <w:pPr>
        <w:tabs>
          <w:tab w:val="left" w:pos="0"/>
          <w:tab w:val="left" w:pos="1560"/>
        </w:tabs>
        <w:spacing w:after="0" w:line="240" w:lineRule="auto"/>
        <w:ind w:firstLine="993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2D2AC7" w:rsidRPr="002D2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.2. из семей граждан, вынужденно покинувших территории Украины, Донецкой Народной Республики, Луганской Народной Республики, Запорожской и Херсонской областей, прибывших на территорию Республики Карелия в экстренном порядке после 24 февраля  2022 года и проживающих на территории Республики Карелия;</w:t>
      </w:r>
    </w:p>
    <w:p w:rsidR="002D2AC7" w:rsidRPr="002D2AC7" w:rsidRDefault="00EE345A" w:rsidP="00EF7392">
      <w:pPr>
        <w:tabs>
          <w:tab w:val="left" w:pos="0"/>
          <w:tab w:val="left" w:pos="1560"/>
        </w:tabs>
        <w:spacing w:after="0" w:line="240" w:lineRule="auto"/>
        <w:ind w:firstLine="993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2D2AC7" w:rsidRPr="002D2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.3. детей-сирот и детей, оставшихся без попечения родителей, находящихся под опекой (попечительством), в приемных семьях, в семьях </w:t>
      </w:r>
      <w:r w:rsidR="002D2AC7" w:rsidRPr="002D2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>патронатных воспитателей, лиц из числа детей-сирот и детей, оставшихся без попечения родителей;</w:t>
      </w:r>
    </w:p>
    <w:p w:rsidR="002D2AC7" w:rsidRPr="002D2AC7" w:rsidRDefault="00EE345A" w:rsidP="00AF6F1D">
      <w:pPr>
        <w:tabs>
          <w:tab w:val="left" w:pos="0"/>
          <w:tab w:val="left" w:pos="1560"/>
        </w:tabs>
        <w:spacing w:after="0" w:line="240" w:lineRule="auto"/>
        <w:ind w:firstLine="993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2D2AC7" w:rsidRPr="002D2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.4. потерявших в период обучения обоих родителей или единственного родителя, а также лиц, потерявших в период обучения обоих родителей или единственного родителя;</w:t>
      </w:r>
    </w:p>
    <w:p w:rsidR="002D2AC7" w:rsidRPr="002D2AC7" w:rsidRDefault="00EE345A" w:rsidP="00AF6F1D">
      <w:pPr>
        <w:tabs>
          <w:tab w:val="left" w:pos="0"/>
          <w:tab w:val="left" w:pos="1560"/>
        </w:tabs>
        <w:spacing w:after="0" w:line="240" w:lineRule="auto"/>
        <w:ind w:firstLine="993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2D2AC7" w:rsidRPr="002D2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.5. родителю (опекуну, попечителю) которого в соответствии с Законом Республики Карелия от 16 декабря 2005 года N 927-ЗРК назначена одна из следующих мер социальной поддержки - ежемесячная денежная выплата на ребенка в возрасте от семнадцати до восемнадцати лет, ежемесячное пособие в связи с рождением и воспитанием ребенка;</w:t>
      </w:r>
    </w:p>
    <w:p w:rsidR="00317FB8" w:rsidRDefault="00EE345A" w:rsidP="00EF7392">
      <w:pPr>
        <w:tabs>
          <w:tab w:val="left" w:pos="0"/>
          <w:tab w:val="left" w:pos="1560"/>
        </w:tabs>
        <w:spacing w:line="240" w:lineRule="auto"/>
        <w:ind w:firstLine="993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2D2AC7" w:rsidRPr="002D2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.6. получивши</w:t>
      </w:r>
      <w:r w:rsidR="00AE383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х</w:t>
      </w:r>
      <w:r w:rsidR="002D2AC7" w:rsidRPr="002D2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увечье (ранение, травму, контузию) на территории Донецкой Народной Республики, Луганской Народной Республики, Запорожской области или Херсонской области либо территории субъекта Российской Федерации, прилегающей к районам проведения специальной военной операции, после 18 февраля 20</w:t>
      </w:r>
      <w:r w:rsidR="002D2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22 года.</w:t>
      </w:r>
    </w:p>
    <w:p w:rsidR="00EE345A" w:rsidRPr="00EE345A" w:rsidRDefault="004C375E" w:rsidP="00EF7392">
      <w:pPr>
        <w:tabs>
          <w:tab w:val="left" w:pos="0"/>
          <w:tab w:val="left" w:pos="993"/>
        </w:tabs>
        <w:spacing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2.</w:t>
      </w:r>
      <w:r w:rsidR="00EE345A"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Определить </w:t>
      </w:r>
      <w:r w:rsid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 09.01.2024</w:t>
      </w:r>
      <w:r w:rsidR="00EF739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года </w:t>
      </w:r>
      <w:r w:rsidR="00EE345A"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доплату </w:t>
      </w:r>
      <w:r w:rsid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к </w:t>
      </w:r>
      <w:r w:rsidR="00EE345A"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стоимости питания</w:t>
      </w:r>
      <w:r w:rsidR="00AE383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</w:t>
      </w:r>
      <w:r w:rsidR="00EE345A"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AE383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утвержденной  </w:t>
      </w:r>
      <w:r w:rsidR="00AE383E" w:rsidRPr="007952CA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приказом Министерства социальной защиты Республики Карелия от «27» декабря 2023 года №815-П «Об утверждении Порядка реализации ведомственной целевой программы оказания гражданам государственной социальной помощи «Адресная социальная помощь» на 2024 год»</w:t>
      </w:r>
      <w:r w:rsidR="00AE383E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="00EE345A"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отдельным категориям обучающихся,</w:t>
      </w:r>
      <w:r w:rsidR="00AE383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42434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согласно</w:t>
      </w:r>
      <w:r w:rsidR="00AE383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пункт</w:t>
      </w:r>
      <w:r w:rsidR="0042434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</w:t>
      </w:r>
      <w:r w:rsidR="00AE383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1. настоящего Решения</w:t>
      </w:r>
      <w:r w:rsidR="00EE345A"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размере 30 рублей на одну порцию обеда</w:t>
      </w:r>
      <w:r w:rsidR="00EE345A" w:rsidRPr="00EE345A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E345A" w:rsidRPr="00EE345A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за счет средств бюджета Сортавальского муниципального района</w:t>
      </w:r>
      <w:r w:rsidR="00EE345A"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317FB8" w:rsidRPr="007C6417" w:rsidRDefault="007C6417" w:rsidP="00EF7392">
      <w:pPr>
        <w:tabs>
          <w:tab w:val="left" w:pos="0"/>
          <w:tab w:val="left" w:pos="993"/>
        </w:tabs>
        <w:spacing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3. </w:t>
      </w:r>
      <w:r w:rsidR="00317FB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Действие настоящего Решения  распространяется на правоотношения, возникшие </w:t>
      </w:r>
      <w:bookmarkStart w:id="0" w:name="_GoBack"/>
      <w:bookmarkEnd w:id="0"/>
      <w:r w:rsidR="004C4E6E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 0</w:t>
      </w:r>
      <w:r w:rsidR="00AF6F1D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9</w:t>
      </w:r>
      <w:r w:rsidR="004C4E6E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.0</w:t>
      </w:r>
      <w:r w:rsidR="00AF6F1D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4C4E6E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.20</w:t>
      </w:r>
      <w:r w:rsidR="00334D48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</w:t>
      </w:r>
      <w:r w:rsidR="00AF6F1D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4</w:t>
      </w:r>
      <w:r w:rsidR="00D911DB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4C4E6E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</w:t>
      </w:r>
      <w:r w:rsidR="00CB0F6C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ода и действует до 01.09.2024 года.</w:t>
      </w:r>
    </w:p>
    <w:p w:rsidR="00BB15F0" w:rsidRPr="00D4121D" w:rsidRDefault="00D4121D" w:rsidP="00EF7392">
      <w:pPr>
        <w:tabs>
          <w:tab w:val="left" w:pos="0"/>
          <w:tab w:val="left" w:pos="993"/>
        </w:tabs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4. О</w:t>
      </w:r>
      <w:r w:rsidR="00120850" w:rsidRPr="00D4121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публиковать настоящее Решение в районной газете «Ладога-Сортавала» и разместить на официальном сайте администрации Сортавальского муниципального района</w:t>
      </w:r>
      <w:r w:rsidR="00E76298" w:rsidRPr="00D4121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сети интернет</w:t>
      </w:r>
      <w:r w:rsidR="004026F0" w:rsidRPr="00D4121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4026F0" w:rsidRDefault="004026F0" w:rsidP="004026F0">
      <w:pPr>
        <w:pStyle w:val="a3"/>
        <w:tabs>
          <w:tab w:val="left" w:pos="0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EF7392" w:rsidRDefault="00EF7392" w:rsidP="00585C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199" w:rsidRDefault="00730E83" w:rsidP="00EF7392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B15F0" w:rsidRPr="00BB15F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B15F0" w:rsidRPr="00BB1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19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</w:p>
    <w:p w:rsidR="006C7199" w:rsidRDefault="006C7199" w:rsidP="00EF7392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="00BF3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</w:p>
    <w:p w:rsidR="006C7199" w:rsidRDefault="006C7199" w:rsidP="00EF7392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</w:t>
      </w:r>
      <w:r w:rsidR="00D6312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седатель Совета Сортавальского</w:t>
      </w:r>
    </w:p>
    <w:p w:rsidR="00C11482" w:rsidRDefault="006C7199" w:rsidP="00EF7392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="00BB15F0" w:rsidRPr="00BB1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FB7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03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FB7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B15F0" w:rsidRPr="00BB1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631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Р.Н</w:t>
      </w:r>
      <w:r w:rsidR="00730E83">
        <w:rPr>
          <w:rFonts w:ascii="Times New Roman" w:eastAsia="Times New Roman" w:hAnsi="Times New Roman" w:cs="Times New Roman"/>
          <w:sz w:val="28"/>
          <w:szCs w:val="28"/>
          <w:lang w:eastAsia="ru-RU"/>
        </w:rPr>
        <w:t>. Гулевич</w:t>
      </w:r>
    </w:p>
    <w:sectPr w:rsidR="00C11482" w:rsidSect="00DB7418">
      <w:pgSz w:w="12240" w:h="15840" w:code="1"/>
      <w:pgMar w:top="851" w:right="1183" w:bottom="568" w:left="1418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9021D"/>
    <w:multiLevelType w:val="hybridMultilevel"/>
    <w:tmpl w:val="B6B6ED94"/>
    <w:lvl w:ilvl="0" w:tplc="7E04CC86">
      <w:start w:val="5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23FC2AA5"/>
    <w:multiLevelType w:val="hybridMultilevel"/>
    <w:tmpl w:val="C3701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FF286A"/>
    <w:multiLevelType w:val="hybridMultilevel"/>
    <w:tmpl w:val="41B89D9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5D074B9"/>
    <w:multiLevelType w:val="hybridMultilevel"/>
    <w:tmpl w:val="C3C27AC8"/>
    <w:lvl w:ilvl="0" w:tplc="E296252E">
      <w:start w:val="4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54CA0F0E"/>
    <w:multiLevelType w:val="hybridMultilevel"/>
    <w:tmpl w:val="8148102C"/>
    <w:lvl w:ilvl="0" w:tplc="9CDAFAB4">
      <w:start w:val="1"/>
      <w:numFmt w:val="decimal"/>
      <w:lvlText w:val="%1."/>
      <w:lvlJc w:val="left"/>
      <w:pPr>
        <w:ind w:left="990" w:hanging="63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596BFB"/>
    <w:multiLevelType w:val="hybridMultilevel"/>
    <w:tmpl w:val="AE7668B6"/>
    <w:lvl w:ilvl="0" w:tplc="03EE36B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61967693"/>
    <w:multiLevelType w:val="hybridMultilevel"/>
    <w:tmpl w:val="58C62A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70315931"/>
    <w:multiLevelType w:val="hybridMultilevel"/>
    <w:tmpl w:val="9D1A8FDA"/>
    <w:lvl w:ilvl="0" w:tplc="27A43556">
      <w:start w:val="3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6"/>
  </w:num>
  <w:num w:numId="5">
    <w:abstractNumId w:val="3"/>
  </w:num>
  <w:num w:numId="6">
    <w:abstractNumId w:val="0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BB15F0"/>
    <w:rsid w:val="00000DC0"/>
    <w:rsid w:val="00003D28"/>
    <w:rsid w:val="0002079A"/>
    <w:rsid w:val="00022E19"/>
    <w:rsid w:val="00025EEF"/>
    <w:rsid w:val="00030E0A"/>
    <w:rsid w:val="00036F4A"/>
    <w:rsid w:val="0004391D"/>
    <w:rsid w:val="00081183"/>
    <w:rsid w:val="00087330"/>
    <w:rsid w:val="00095D3A"/>
    <w:rsid w:val="00105FC8"/>
    <w:rsid w:val="0011029B"/>
    <w:rsid w:val="00120850"/>
    <w:rsid w:val="001239C5"/>
    <w:rsid w:val="00154FA7"/>
    <w:rsid w:val="001564DD"/>
    <w:rsid w:val="001B0530"/>
    <w:rsid w:val="001B65DB"/>
    <w:rsid w:val="001C38F3"/>
    <w:rsid w:val="0026472C"/>
    <w:rsid w:val="00284722"/>
    <w:rsid w:val="00294E3A"/>
    <w:rsid w:val="002B6496"/>
    <w:rsid w:val="002B7F94"/>
    <w:rsid w:val="002C2E45"/>
    <w:rsid w:val="002D2AC7"/>
    <w:rsid w:val="00317FB8"/>
    <w:rsid w:val="00334D48"/>
    <w:rsid w:val="003378DA"/>
    <w:rsid w:val="00353C6E"/>
    <w:rsid w:val="00354EAF"/>
    <w:rsid w:val="00356FC9"/>
    <w:rsid w:val="0039129A"/>
    <w:rsid w:val="003A20F4"/>
    <w:rsid w:val="003D078D"/>
    <w:rsid w:val="004026F0"/>
    <w:rsid w:val="00424347"/>
    <w:rsid w:val="00431C64"/>
    <w:rsid w:val="004456BC"/>
    <w:rsid w:val="00465D57"/>
    <w:rsid w:val="004751F2"/>
    <w:rsid w:val="004773BC"/>
    <w:rsid w:val="00496101"/>
    <w:rsid w:val="004A4040"/>
    <w:rsid w:val="004B65AF"/>
    <w:rsid w:val="004C375E"/>
    <w:rsid w:val="004C4E6E"/>
    <w:rsid w:val="004F5C33"/>
    <w:rsid w:val="005174E4"/>
    <w:rsid w:val="0052520B"/>
    <w:rsid w:val="00527BFB"/>
    <w:rsid w:val="00572E3F"/>
    <w:rsid w:val="00585C54"/>
    <w:rsid w:val="006550C0"/>
    <w:rsid w:val="006A7F6C"/>
    <w:rsid w:val="006B4A5C"/>
    <w:rsid w:val="006C7199"/>
    <w:rsid w:val="006E0CDC"/>
    <w:rsid w:val="006E1E2A"/>
    <w:rsid w:val="006E2FC8"/>
    <w:rsid w:val="006F572F"/>
    <w:rsid w:val="0070394E"/>
    <w:rsid w:val="007107AC"/>
    <w:rsid w:val="0071383C"/>
    <w:rsid w:val="00730E83"/>
    <w:rsid w:val="00753FBA"/>
    <w:rsid w:val="00774600"/>
    <w:rsid w:val="007952CA"/>
    <w:rsid w:val="007A5AFB"/>
    <w:rsid w:val="007B53EA"/>
    <w:rsid w:val="007C6417"/>
    <w:rsid w:val="007F6E8C"/>
    <w:rsid w:val="00822ADF"/>
    <w:rsid w:val="0082481C"/>
    <w:rsid w:val="00824880"/>
    <w:rsid w:val="00836B01"/>
    <w:rsid w:val="008411EB"/>
    <w:rsid w:val="00854DD7"/>
    <w:rsid w:val="00871B93"/>
    <w:rsid w:val="008764B6"/>
    <w:rsid w:val="00890A15"/>
    <w:rsid w:val="008A4B88"/>
    <w:rsid w:val="008A6424"/>
    <w:rsid w:val="008A6AA8"/>
    <w:rsid w:val="008C5BA1"/>
    <w:rsid w:val="008E24DF"/>
    <w:rsid w:val="008F7497"/>
    <w:rsid w:val="0090051F"/>
    <w:rsid w:val="00916C73"/>
    <w:rsid w:val="00921D6B"/>
    <w:rsid w:val="0094068C"/>
    <w:rsid w:val="00953E3B"/>
    <w:rsid w:val="00956D6F"/>
    <w:rsid w:val="009571F9"/>
    <w:rsid w:val="0096102B"/>
    <w:rsid w:val="00980370"/>
    <w:rsid w:val="00996AC4"/>
    <w:rsid w:val="009A6385"/>
    <w:rsid w:val="009B4E04"/>
    <w:rsid w:val="009C0BC4"/>
    <w:rsid w:val="009C74A4"/>
    <w:rsid w:val="00A1285C"/>
    <w:rsid w:val="00A17E21"/>
    <w:rsid w:val="00A347BD"/>
    <w:rsid w:val="00A3744C"/>
    <w:rsid w:val="00A45C96"/>
    <w:rsid w:val="00A60CC8"/>
    <w:rsid w:val="00A75C71"/>
    <w:rsid w:val="00A865E3"/>
    <w:rsid w:val="00A87AFB"/>
    <w:rsid w:val="00A976EA"/>
    <w:rsid w:val="00AB12CC"/>
    <w:rsid w:val="00AB3586"/>
    <w:rsid w:val="00AB55A0"/>
    <w:rsid w:val="00AE383E"/>
    <w:rsid w:val="00AF6F1D"/>
    <w:rsid w:val="00B20E2C"/>
    <w:rsid w:val="00B269EC"/>
    <w:rsid w:val="00B37946"/>
    <w:rsid w:val="00B47D34"/>
    <w:rsid w:val="00B8104F"/>
    <w:rsid w:val="00B92416"/>
    <w:rsid w:val="00BB15F0"/>
    <w:rsid w:val="00BB788A"/>
    <w:rsid w:val="00BE0BEB"/>
    <w:rsid w:val="00BF1E67"/>
    <w:rsid w:val="00BF1ECF"/>
    <w:rsid w:val="00BF337C"/>
    <w:rsid w:val="00BF6ADA"/>
    <w:rsid w:val="00C03233"/>
    <w:rsid w:val="00C033C5"/>
    <w:rsid w:val="00C11482"/>
    <w:rsid w:val="00C17A2B"/>
    <w:rsid w:val="00C27956"/>
    <w:rsid w:val="00C404A9"/>
    <w:rsid w:val="00C51BE3"/>
    <w:rsid w:val="00C625F2"/>
    <w:rsid w:val="00C63D75"/>
    <w:rsid w:val="00C70C3F"/>
    <w:rsid w:val="00CB0F6C"/>
    <w:rsid w:val="00CD40C8"/>
    <w:rsid w:val="00D26FF9"/>
    <w:rsid w:val="00D4121D"/>
    <w:rsid w:val="00D53B34"/>
    <w:rsid w:val="00D63128"/>
    <w:rsid w:val="00D911DB"/>
    <w:rsid w:val="00DB272E"/>
    <w:rsid w:val="00DB7418"/>
    <w:rsid w:val="00DE4B36"/>
    <w:rsid w:val="00DE6FD3"/>
    <w:rsid w:val="00DF40EB"/>
    <w:rsid w:val="00E36A12"/>
    <w:rsid w:val="00E405C8"/>
    <w:rsid w:val="00E56A6D"/>
    <w:rsid w:val="00E619E6"/>
    <w:rsid w:val="00E76298"/>
    <w:rsid w:val="00E92752"/>
    <w:rsid w:val="00EA4977"/>
    <w:rsid w:val="00EB4727"/>
    <w:rsid w:val="00EB6100"/>
    <w:rsid w:val="00EE345A"/>
    <w:rsid w:val="00EF647F"/>
    <w:rsid w:val="00EF7392"/>
    <w:rsid w:val="00F357D7"/>
    <w:rsid w:val="00F524F4"/>
    <w:rsid w:val="00F73718"/>
    <w:rsid w:val="00F73843"/>
    <w:rsid w:val="00F94CFB"/>
    <w:rsid w:val="00F9580D"/>
    <w:rsid w:val="00FB76A6"/>
    <w:rsid w:val="00FC7C56"/>
    <w:rsid w:val="00FD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78D"/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3E3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4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A5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30E83"/>
    <w:rPr>
      <w:color w:val="0000FF" w:themeColor="hyperlink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953E3B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4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A5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30E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B24D3ED7-93DC-480B-ABA4-9ECFECF01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3687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rkousr001</dc:creator>
  <cp:lastModifiedBy>WORKST013</cp:lastModifiedBy>
  <cp:revision>3</cp:revision>
  <cp:lastPrinted>2024-04-11T06:57:00Z</cp:lastPrinted>
  <dcterms:created xsi:type="dcterms:W3CDTF">2024-04-11T06:58:00Z</dcterms:created>
  <dcterms:modified xsi:type="dcterms:W3CDTF">2024-04-11T07:35:00Z</dcterms:modified>
</cp:coreProperties>
</file>