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E71" w:rsidRPr="00FA5C3A" w:rsidRDefault="00FA5C3A" w:rsidP="00FA5C3A">
      <w:pPr>
        <w:widowControl w:val="0"/>
        <w:shd w:val="clear" w:color="auto" w:fill="FFFFFF"/>
        <w:autoSpaceDE w:val="0"/>
        <w:autoSpaceDN w:val="0"/>
        <w:adjustRightInd w:val="0"/>
        <w:spacing w:before="26"/>
        <w:ind w:left="654"/>
        <w:jc w:val="right"/>
        <w:rPr>
          <w:rFonts w:ascii="Times New Roman" w:hAnsi="Times New Roman" w:cs="Times New Roman"/>
          <w:b/>
          <w:bCs/>
          <w:i/>
          <w:color w:val="000000"/>
          <w:sz w:val="28"/>
          <w:szCs w:val="28"/>
          <w:u w:val="single"/>
        </w:rPr>
      </w:pPr>
      <w:bookmarkStart w:id="0" w:name="_Toc35166401"/>
      <w:r w:rsidRPr="00FA5C3A">
        <w:rPr>
          <w:rFonts w:ascii="Times New Roman" w:hAnsi="Times New Roman" w:cs="Times New Roman"/>
          <w:b/>
          <w:bCs/>
          <w:i/>
          <w:color w:val="000000"/>
          <w:sz w:val="28"/>
          <w:szCs w:val="28"/>
          <w:u w:val="single"/>
        </w:rPr>
        <w:t>ПРОЕКТ</w:t>
      </w:r>
    </w:p>
    <w:p w:rsidR="001A3B0E" w:rsidRDefault="00A2530D" w:rsidP="000B4AD0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color w:val="000000"/>
          <w:sz w:val="28"/>
          <w:szCs w:val="28"/>
        </w:rPr>
        <w:drawing>
          <wp:inline distT="0" distB="0" distL="0" distR="0" wp14:anchorId="7CF6E7AC" wp14:editId="2722A207">
            <wp:extent cx="714375" cy="923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2530D" w:rsidRDefault="001A3B0E" w:rsidP="000B4AD0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</w:t>
      </w:r>
      <w:r w:rsidR="00A2530D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A2530D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A2530D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A2530D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A2530D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A2530D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A2530D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A2530D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A2530D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A2530D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</w:p>
    <w:p w:rsidR="001135A7" w:rsidRDefault="001135A7" w:rsidP="00A253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РЕСПУБЛИКА КАРЕЛИЯ</w:t>
      </w:r>
    </w:p>
    <w:p w:rsidR="001135A7" w:rsidRDefault="001135A7" w:rsidP="00A253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A4E71" w:rsidRPr="005A4E71" w:rsidRDefault="005A4E71" w:rsidP="00A253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СОВЕТ СОРТАВАЛЬСКОГО МУНИЦИПАЛЬНОГО   РАЙОНА     </w:t>
      </w:r>
    </w:p>
    <w:p w:rsidR="005A4E71" w:rsidRPr="005A4E71" w:rsidRDefault="005A4E71" w:rsidP="00A253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</w:t>
      </w:r>
    </w:p>
    <w:p w:rsidR="005A4E71" w:rsidRPr="005A4E71" w:rsidRDefault="005A4E71" w:rsidP="00A2530D">
      <w:pPr>
        <w:pStyle w:val="3"/>
        <w:spacing w:before="0"/>
        <w:ind w:left="0"/>
        <w:rPr>
          <w:szCs w:val="28"/>
        </w:rPr>
      </w:pPr>
      <w:r w:rsidRPr="005A4E71">
        <w:rPr>
          <w:szCs w:val="28"/>
        </w:rPr>
        <w:t>РЕШЕНИЕ</w:t>
      </w:r>
    </w:p>
    <w:p w:rsidR="005A4E71" w:rsidRPr="005A4E71" w:rsidRDefault="005A4E71" w:rsidP="000B4AD0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A4E71" w:rsidRPr="005A4E71" w:rsidRDefault="005A4E71" w:rsidP="000B4AD0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от </w:t>
      </w:r>
      <w:r w:rsidR="00D175D7">
        <w:rPr>
          <w:rFonts w:ascii="Times New Roman" w:hAnsi="Times New Roman" w:cs="Times New Roman"/>
          <w:b/>
          <w:bCs/>
          <w:color w:val="000000"/>
          <w:sz w:val="28"/>
          <w:szCs w:val="28"/>
        </w:rPr>
        <w:t>______  июля</w:t>
      </w:r>
      <w:r w:rsidR="00A2530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>20</w:t>
      </w:r>
      <w:r w:rsidR="00D27D1B"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 w:rsidR="00D175D7">
        <w:rPr>
          <w:rFonts w:ascii="Times New Roman" w:hAnsi="Times New Roman" w:cs="Times New Roman"/>
          <w:b/>
          <w:bCs/>
          <w:color w:val="000000"/>
          <w:sz w:val="28"/>
          <w:szCs w:val="28"/>
        </w:rPr>
        <w:t>9</w:t>
      </w: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г.</w:t>
      </w: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0B4AD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</w:t>
      </w: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>№</w:t>
      </w:r>
      <w:r w:rsidR="00A2530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D175D7">
        <w:rPr>
          <w:rFonts w:ascii="Times New Roman" w:hAnsi="Times New Roman" w:cs="Times New Roman"/>
          <w:b/>
          <w:bCs/>
          <w:color w:val="000000"/>
          <w:sz w:val="28"/>
          <w:szCs w:val="28"/>
        </w:rPr>
        <w:t>_____</w:t>
      </w: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5A4E71" w:rsidRPr="005A4E71" w:rsidRDefault="005A4E71" w:rsidP="003F00CA">
      <w:pPr>
        <w:widowControl w:val="0"/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A4E71" w:rsidRPr="005A4E71" w:rsidRDefault="005A4E71" w:rsidP="006F68C1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 внесении изменений в Положен</w:t>
      </w:r>
      <w:r w:rsidR="003F00C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</w:t>
      </w: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 «Об администрации</w:t>
      </w:r>
    </w:p>
    <w:p w:rsidR="005A4E71" w:rsidRPr="005A4E71" w:rsidRDefault="005A4E71" w:rsidP="006F68C1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Сортавальского муниципального района» </w:t>
      </w:r>
    </w:p>
    <w:p w:rsidR="00E26F08" w:rsidRDefault="00E26F08" w:rsidP="00E26F08">
      <w:pPr>
        <w:pStyle w:val="1"/>
        <w:tabs>
          <w:tab w:val="left" w:pos="567"/>
        </w:tabs>
        <w:jc w:val="both"/>
        <w:rPr>
          <w:rFonts w:eastAsiaTheme="minorEastAsia"/>
          <w:b w:val="0"/>
          <w:noProof w:val="0"/>
          <w:color w:val="000000"/>
          <w:kern w:val="0"/>
          <w:sz w:val="28"/>
          <w:szCs w:val="28"/>
        </w:rPr>
      </w:pPr>
    </w:p>
    <w:p w:rsidR="00FC6751" w:rsidRPr="00A2530D" w:rsidRDefault="005A4E71" w:rsidP="00D175D7">
      <w:pPr>
        <w:pStyle w:val="1"/>
        <w:tabs>
          <w:tab w:val="left" w:pos="567"/>
        </w:tabs>
        <w:spacing w:line="276" w:lineRule="auto"/>
        <w:ind w:firstLine="567"/>
        <w:jc w:val="both"/>
        <w:rPr>
          <w:b w:val="0"/>
          <w:color w:val="000000"/>
          <w:sz w:val="28"/>
          <w:szCs w:val="28"/>
        </w:rPr>
      </w:pPr>
      <w:r w:rsidRPr="00E26F08">
        <w:rPr>
          <w:b w:val="0"/>
          <w:color w:val="000000"/>
          <w:sz w:val="28"/>
          <w:szCs w:val="28"/>
        </w:rPr>
        <w:t xml:space="preserve">В соответствии </w:t>
      </w:r>
      <w:r w:rsidR="00D175D7">
        <w:rPr>
          <w:b w:val="0"/>
          <w:color w:val="000000"/>
          <w:sz w:val="28"/>
          <w:szCs w:val="28"/>
        </w:rPr>
        <w:t xml:space="preserve">Национальным планом </w:t>
      </w:r>
      <w:r w:rsidR="00D175D7" w:rsidRPr="00D175D7">
        <w:rPr>
          <w:b w:val="0"/>
          <w:color w:val="000000"/>
          <w:sz w:val="28"/>
          <w:szCs w:val="28"/>
        </w:rPr>
        <w:t>развития конкуренции в Российской Федерации на 2018 - 2020 годы</w:t>
      </w:r>
      <w:r w:rsidRPr="00E26F08">
        <w:rPr>
          <w:b w:val="0"/>
          <w:color w:val="000000"/>
          <w:sz w:val="28"/>
          <w:szCs w:val="28"/>
        </w:rPr>
        <w:t xml:space="preserve">, </w:t>
      </w:r>
      <w:r w:rsidR="00D175D7">
        <w:rPr>
          <w:b w:val="0"/>
          <w:color w:val="000000"/>
          <w:sz w:val="28"/>
          <w:szCs w:val="28"/>
        </w:rPr>
        <w:t>утвержденным Указом Президетна российской Федерации от</w:t>
      </w:r>
      <w:r w:rsidR="002F2749">
        <w:rPr>
          <w:b w:val="0"/>
          <w:color w:val="000000"/>
          <w:sz w:val="28"/>
          <w:szCs w:val="28"/>
        </w:rPr>
        <w:t xml:space="preserve"> </w:t>
      </w:r>
      <w:r w:rsidR="00D175D7">
        <w:rPr>
          <w:b w:val="0"/>
          <w:color w:val="000000"/>
          <w:sz w:val="28"/>
          <w:szCs w:val="28"/>
        </w:rPr>
        <w:t xml:space="preserve">21 декабря 2017г. № 618 «Об основных направлениях госудрственной политики по развитию конкуренции», </w:t>
      </w:r>
      <w:r w:rsidR="00081C5C">
        <w:rPr>
          <w:b w:val="0"/>
          <w:color w:val="000000"/>
          <w:sz w:val="28"/>
          <w:szCs w:val="28"/>
        </w:rPr>
        <w:t>статьей 20 Устава Сортавальского муниципального района,</w:t>
      </w:r>
      <w:r w:rsidR="00D175D7">
        <w:rPr>
          <w:b w:val="0"/>
          <w:color w:val="000000"/>
          <w:sz w:val="28"/>
          <w:szCs w:val="28"/>
        </w:rPr>
        <w:t xml:space="preserve"> </w:t>
      </w:r>
      <w:r w:rsidRPr="00E26F08">
        <w:rPr>
          <w:b w:val="0"/>
          <w:color w:val="000000"/>
          <w:sz w:val="28"/>
          <w:szCs w:val="28"/>
        </w:rPr>
        <w:t>Совет</w:t>
      </w:r>
      <w:r w:rsidR="00655B62">
        <w:rPr>
          <w:b w:val="0"/>
          <w:color w:val="000000"/>
          <w:sz w:val="28"/>
          <w:szCs w:val="28"/>
        </w:rPr>
        <w:t xml:space="preserve"> Сортавальского муниципального района</w:t>
      </w:r>
      <w:r w:rsidRPr="00E26F08">
        <w:rPr>
          <w:b w:val="0"/>
          <w:color w:val="000000"/>
          <w:sz w:val="28"/>
          <w:szCs w:val="28"/>
        </w:rPr>
        <w:t xml:space="preserve"> решил:</w:t>
      </w:r>
    </w:p>
    <w:p w:rsidR="005462EB" w:rsidRDefault="005462EB" w:rsidP="005462EB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5462EB">
        <w:rPr>
          <w:rFonts w:ascii="Times New Roman" w:hAnsi="Times New Roman" w:cs="Times New Roman"/>
          <w:sz w:val="28"/>
          <w:szCs w:val="28"/>
        </w:rPr>
        <w:t>1.</w:t>
      </w:r>
      <w:r w:rsidR="00A2530D">
        <w:rPr>
          <w:rFonts w:ascii="Times New Roman" w:hAnsi="Times New Roman" w:cs="Times New Roman"/>
          <w:sz w:val="28"/>
          <w:szCs w:val="28"/>
        </w:rPr>
        <w:t xml:space="preserve"> </w:t>
      </w:r>
      <w:r w:rsidRPr="005462EB">
        <w:rPr>
          <w:rFonts w:ascii="Times New Roman" w:hAnsi="Times New Roman" w:cs="Times New Roman"/>
          <w:sz w:val="28"/>
          <w:szCs w:val="28"/>
        </w:rPr>
        <w:t xml:space="preserve">Внести следующие изменения в </w:t>
      </w:r>
      <w:r w:rsidRPr="005462EB">
        <w:rPr>
          <w:rFonts w:ascii="Times New Roman" w:hAnsi="Times New Roman" w:cs="Times New Roman"/>
          <w:bCs/>
          <w:color w:val="000000"/>
          <w:sz w:val="28"/>
          <w:szCs w:val="28"/>
        </w:rPr>
        <w:t>Положение «Об администрации Сортавальского муниципального района»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Pr="005462E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утвержденное </w:t>
      </w:r>
      <w:r w:rsidRPr="005462EB">
        <w:rPr>
          <w:rFonts w:ascii="Times New Roman" w:hAnsi="Times New Roman" w:cs="Times New Roman"/>
          <w:bCs/>
          <w:color w:val="000000"/>
          <w:sz w:val="28"/>
        </w:rPr>
        <w:t xml:space="preserve">Решением </w:t>
      </w:r>
      <w:r w:rsidRPr="005462EB">
        <w:rPr>
          <w:rFonts w:ascii="Times New Roman" w:hAnsi="Times New Roman" w:cs="Times New Roman"/>
          <w:bCs/>
          <w:color w:val="000000"/>
          <w:sz w:val="28"/>
          <w:lang w:val="en-US"/>
        </w:rPr>
        <w:t>XXI</w:t>
      </w:r>
      <w:r w:rsidRPr="005462EB">
        <w:rPr>
          <w:rFonts w:ascii="Times New Roman" w:hAnsi="Times New Roman" w:cs="Times New Roman"/>
          <w:bCs/>
          <w:color w:val="000000"/>
          <w:sz w:val="28"/>
        </w:rPr>
        <w:t xml:space="preserve"> сессии </w:t>
      </w:r>
      <w:r w:rsidRPr="005462EB">
        <w:rPr>
          <w:rFonts w:ascii="Times New Roman" w:hAnsi="Times New Roman" w:cs="Times New Roman"/>
          <w:bCs/>
          <w:color w:val="000000"/>
          <w:sz w:val="28"/>
          <w:lang w:val="en-US"/>
        </w:rPr>
        <w:t>I</w:t>
      </w:r>
      <w:r w:rsidRPr="005462EB">
        <w:rPr>
          <w:rFonts w:ascii="Times New Roman" w:hAnsi="Times New Roman" w:cs="Times New Roman"/>
          <w:bCs/>
          <w:color w:val="000000"/>
          <w:sz w:val="28"/>
        </w:rPr>
        <w:t xml:space="preserve"> созыва </w:t>
      </w:r>
      <w:r w:rsidRPr="005462EB">
        <w:rPr>
          <w:rFonts w:ascii="Times New Roman" w:hAnsi="Times New Roman" w:cs="Times New Roman"/>
          <w:bCs/>
          <w:color w:val="000000"/>
          <w:sz w:val="28"/>
          <w:szCs w:val="28"/>
        </w:rPr>
        <w:t>Совет</w:t>
      </w:r>
      <w:r w:rsidR="00C733C0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Pr="005462EB">
        <w:rPr>
          <w:rFonts w:ascii="Times New Roman" w:hAnsi="Times New Roman" w:cs="Times New Roman"/>
          <w:bCs/>
          <w:color w:val="000000"/>
          <w:sz w:val="28"/>
        </w:rPr>
        <w:t xml:space="preserve"> Сортавальского муниципального района от 03.02.2011г.</w:t>
      </w:r>
      <w:r w:rsidR="00655B62">
        <w:rPr>
          <w:rFonts w:ascii="Times New Roman" w:hAnsi="Times New Roman" w:cs="Times New Roman"/>
          <w:bCs/>
          <w:color w:val="000000"/>
          <w:sz w:val="28"/>
        </w:rPr>
        <w:t xml:space="preserve"> №144</w:t>
      </w:r>
      <w:r w:rsidR="00C733C0">
        <w:rPr>
          <w:rFonts w:ascii="Times New Roman" w:hAnsi="Times New Roman" w:cs="Times New Roman"/>
          <w:bCs/>
          <w:color w:val="000000"/>
          <w:sz w:val="28"/>
        </w:rPr>
        <w:t>:</w:t>
      </w:r>
    </w:p>
    <w:p w:rsidR="003B62C8" w:rsidRDefault="00D175D7" w:rsidP="005A4E71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60747">
        <w:rPr>
          <w:rFonts w:ascii="Times New Roman" w:hAnsi="Times New Roman" w:cs="Times New Roman"/>
          <w:sz w:val="28"/>
          <w:szCs w:val="28"/>
        </w:rPr>
        <w:t>ункт 6 раздел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60747">
        <w:rPr>
          <w:rFonts w:ascii="Times New Roman" w:hAnsi="Times New Roman" w:cs="Times New Roman"/>
          <w:sz w:val="28"/>
          <w:szCs w:val="28"/>
        </w:rPr>
        <w:t xml:space="preserve"> </w:t>
      </w:r>
      <w:r w:rsidR="00C733C0">
        <w:rPr>
          <w:rFonts w:ascii="Times New Roman" w:hAnsi="Times New Roman" w:cs="Times New Roman"/>
          <w:sz w:val="28"/>
          <w:szCs w:val="28"/>
        </w:rPr>
        <w:t xml:space="preserve">2 </w:t>
      </w:r>
      <w:r w:rsidR="00760747">
        <w:rPr>
          <w:rFonts w:ascii="Times New Roman" w:hAnsi="Times New Roman" w:cs="Times New Roman"/>
          <w:sz w:val="28"/>
          <w:szCs w:val="28"/>
        </w:rPr>
        <w:t xml:space="preserve">«Компетенция администрации» </w:t>
      </w:r>
      <w:r>
        <w:rPr>
          <w:rFonts w:ascii="Times New Roman" w:hAnsi="Times New Roman" w:cs="Times New Roman"/>
          <w:sz w:val="28"/>
          <w:szCs w:val="28"/>
        </w:rPr>
        <w:t>дополнить абзацем</w:t>
      </w:r>
      <w:r w:rsidR="00081C5C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GoBack"/>
      <w:bookmarkEnd w:id="1"/>
      <w:r w:rsidR="00081C5C">
        <w:rPr>
          <w:rFonts w:ascii="Times New Roman" w:hAnsi="Times New Roman" w:cs="Times New Roman"/>
          <w:sz w:val="28"/>
          <w:szCs w:val="28"/>
        </w:rPr>
        <w:t xml:space="preserve"> следующего содержания</w:t>
      </w:r>
      <w:r w:rsidR="00760747">
        <w:rPr>
          <w:rFonts w:ascii="Times New Roman" w:hAnsi="Times New Roman" w:cs="Times New Roman"/>
          <w:sz w:val="28"/>
          <w:szCs w:val="28"/>
        </w:rPr>
        <w:t>:</w:t>
      </w:r>
    </w:p>
    <w:p w:rsidR="00D175D7" w:rsidRDefault="00D175D7" w:rsidP="00D175D7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</w:t>
      </w:r>
      <w:r w:rsidRPr="00D175D7">
        <w:rPr>
          <w:rFonts w:ascii="Times New Roman" w:hAnsi="Times New Roman" w:cs="Times New Roman"/>
          <w:sz w:val="28"/>
          <w:szCs w:val="28"/>
        </w:rPr>
        <w:t xml:space="preserve">ри реализации своих полномочий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обеспечивает приоритет </w:t>
      </w:r>
      <w:r w:rsidRPr="00D175D7">
        <w:rPr>
          <w:rFonts w:ascii="Times New Roman" w:hAnsi="Times New Roman" w:cs="Times New Roman"/>
          <w:sz w:val="28"/>
          <w:szCs w:val="28"/>
        </w:rPr>
        <w:t xml:space="preserve">целей и задач по содействию развитию конкуренции на </w:t>
      </w:r>
      <w:r>
        <w:rPr>
          <w:rFonts w:ascii="Times New Roman" w:hAnsi="Times New Roman" w:cs="Times New Roman"/>
          <w:sz w:val="28"/>
          <w:szCs w:val="28"/>
        </w:rPr>
        <w:t xml:space="preserve">соответствующих товарных </w:t>
      </w:r>
      <w:r w:rsidRPr="00D175D7">
        <w:rPr>
          <w:rFonts w:ascii="Times New Roman" w:hAnsi="Times New Roman" w:cs="Times New Roman"/>
          <w:sz w:val="28"/>
          <w:szCs w:val="28"/>
        </w:rPr>
        <w:t>рынках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175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4E71" w:rsidRPr="005A4E71" w:rsidRDefault="005A4E71" w:rsidP="002F2749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4E71">
        <w:rPr>
          <w:rFonts w:ascii="Times New Roman" w:hAnsi="Times New Roman" w:cs="Times New Roman"/>
          <w:sz w:val="28"/>
          <w:szCs w:val="28"/>
        </w:rPr>
        <w:t>2.</w:t>
      </w:r>
      <w:r w:rsidR="00A2530D">
        <w:rPr>
          <w:rFonts w:ascii="Times New Roman" w:hAnsi="Times New Roman" w:cs="Times New Roman"/>
          <w:sz w:val="28"/>
          <w:szCs w:val="28"/>
        </w:rPr>
        <w:t xml:space="preserve"> </w:t>
      </w:r>
      <w:r w:rsidR="006F68C1">
        <w:rPr>
          <w:rFonts w:ascii="Times New Roman" w:hAnsi="Times New Roman" w:cs="Times New Roman"/>
          <w:sz w:val="28"/>
          <w:szCs w:val="28"/>
        </w:rPr>
        <w:t>О</w:t>
      </w:r>
      <w:r w:rsidRPr="005A4E71">
        <w:rPr>
          <w:rFonts w:ascii="Times New Roman" w:hAnsi="Times New Roman" w:cs="Times New Roman"/>
          <w:sz w:val="28"/>
          <w:szCs w:val="28"/>
        </w:rPr>
        <w:t>публиковать настоящее Решение в рай</w:t>
      </w:r>
      <w:r w:rsidR="00A2530D">
        <w:rPr>
          <w:rFonts w:ascii="Times New Roman" w:hAnsi="Times New Roman" w:cs="Times New Roman"/>
          <w:sz w:val="28"/>
          <w:szCs w:val="28"/>
        </w:rPr>
        <w:t>онной газете «Ладога Сортавала»  и разместить на официальном сайте в сети интернет.</w:t>
      </w:r>
    </w:p>
    <w:p w:rsidR="00A2530D" w:rsidRDefault="00A2530D" w:rsidP="00A2530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2749" w:rsidRDefault="002F2749" w:rsidP="00A2530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2749" w:rsidRDefault="002F2749" w:rsidP="00A2530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530D" w:rsidRDefault="00120FA9" w:rsidP="00A2530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</w:p>
    <w:p w:rsidR="005A4E71" w:rsidRPr="00064705" w:rsidRDefault="00120FA9" w:rsidP="00A2530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             </w:t>
      </w:r>
      <w:r w:rsidR="00A2530D">
        <w:rPr>
          <w:rFonts w:ascii="Times New Roman" w:hAnsi="Times New Roman" w:cs="Times New Roman"/>
          <w:sz w:val="28"/>
          <w:szCs w:val="28"/>
        </w:rPr>
        <w:tab/>
      </w:r>
      <w:r w:rsidR="00A2530D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84782E">
        <w:rPr>
          <w:rFonts w:ascii="Times New Roman" w:hAnsi="Times New Roman" w:cs="Times New Roman"/>
          <w:sz w:val="28"/>
          <w:szCs w:val="28"/>
        </w:rPr>
        <w:t>С.В.Крупин</w:t>
      </w:r>
      <w:proofErr w:type="spellEnd"/>
      <w:r w:rsidR="005A4E71" w:rsidRPr="005A4E71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bookmarkEnd w:id="0"/>
    </w:p>
    <w:sectPr w:rsidR="005A4E71" w:rsidRPr="00064705" w:rsidSect="00B67900">
      <w:pgSz w:w="11906" w:h="16838"/>
      <w:pgMar w:top="540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3612FA"/>
    <w:multiLevelType w:val="hybridMultilevel"/>
    <w:tmpl w:val="C49E6BC2"/>
    <w:lvl w:ilvl="0" w:tplc="DCBE070C">
      <w:start w:val="1"/>
      <w:numFmt w:val="upperRoman"/>
      <w:lvlText w:val="%1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A4E71"/>
    <w:rsid w:val="00041303"/>
    <w:rsid w:val="0004534A"/>
    <w:rsid w:val="00064705"/>
    <w:rsid w:val="00081C5C"/>
    <w:rsid w:val="000B4266"/>
    <w:rsid w:val="000B4AD0"/>
    <w:rsid w:val="001135A7"/>
    <w:rsid w:val="00120FA9"/>
    <w:rsid w:val="001A3B0E"/>
    <w:rsid w:val="002F2749"/>
    <w:rsid w:val="003B1AC1"/>
    <w:rsid w:val="003B62C8"/>
    <w:rsid w:val="003E57FA"/>
    <w:rsid w:val="003F00CA"/>
    <w:rsid w:val="005462EB"/>
    <w:rsid w:val="005A4E71"/>
    <w:rsid w:val="00655B62"/>
    <w:rsid w:val="006A3057"/>
    <w:rsid w:val="006F68C1"/>
    <w:rsid w:val="00724F79"/>
    <w:rsid w:val="00737B91"/>
    <w:rsid w:val="00760747"/>
    <w:rsid w:val="007972F4"/>
    <w:rsid w:val="007B4ED6"/>
    <w:rsid w:val="0084782E"/>
    <w:rsid w:val="008774B9"/>
    <w:rsid w:val="009364E5"/>
    <w:rsid w:val="00A2530D"/>
    <w:rsid w:val="00AB464C"/>
    <w:rsid w:val="00AF769B"/>
    <w:rsid w:val="00B67900"/>
    <w:rsid w:val="00BB4E45"/>
    <w:rsid w:val="00C17E09"/>
    <w:rsid w:val="00C733C0"/>
    <w:rsid w:val="00C87C03"/>
    <w:rsid w:val="00CB38B1"/>
    <w:rsid w:val="00CB6A73"/>
    <w:rsid w:val="00D175D7"/>
    <w:rsid w:val="00D27D1B"/>
    <w:rsid w:val="00DE63D9"/>
    <w:rsid w:val="00DF675B"/>
    <w:rsid w:val="00E26F08"/>
    <w:rsid w:val="00E759DD"/>
    <w:rsid w:val="00F5644F"/>
    <w:rsid w:val="00F958FA"/>
    <w:rsid w:val="00FA5C3A"/>
    <w:rsid w:val="00FC6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266"/>
  </w:style>
  <w:style w:type="paragraph" w:styleId="1">
    <w:name w:val="heading 1"/>
    <w:next w:val="a"/>
    <w:link w:val="10"/>
    <w:qFormat/>
    <w:rsid w:val="005A4E71"/>
    <w:pPr>
      <w:spacing w:after="0" w:line="240" w:lineRule="auto"/>
      <w:outlineLvl w:val="0"/>
    </w:pPr>
    <w:rPr>
      <w:rFonts w:ascii="Times New Roman" w:eastAsia="Times New Roman" w:hAnsi="Times New Roman" w:cs="Times New Roman"/>
      <w:b/>
      <w:noProof/>
      <w:kern w:val="28"/>
      <w:sz w:val="32"/>
      <w:szCs w:val="20"/>
    </w:rPr>
  </w:style>
  <w:style w:type="paragraph" w:styleId="2">
    <w:name w:val="heading 2"/>
    <w:basedOn w:val="a"/>
    <w:next w:val="a"/>
    <w:link w:val="20"/>
    <w:qFormat/>
    <w:rsid w:val="005A4E71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paragraph" w:styleId="3">
    <w:name w:val="heading 3"/>
    <w:basedOn w:val="a"/>
    <w:next w:val="a"/>
    <w:link w:val="30"/>
    <w:qFormat/>
    <w:rsid w:val="005A4E71"/>
    <w:pPr>
      <w:keepNext/>
      <w:widowControl w:val="0"/>
      <w:shd w:val="clear" w:color="auto" w:fill="FFFFFF"/>
      <w:autoSpaceDE w:val="0"/>
      <w:autoSpaceDN w:val="0"/>
      <w:adjustRightInd w:val="0"/>
      <w:spacing w:before="26" w:after="0" w:line="240" w:lineRule="auto"/>
      <w:ind w:left="654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4E71"/>
    <w:rPr>
      <w:rFonts w:ascii="Times New Roman" w:eastAsia="Times New Roman" w:hAnsi="Times New Roman" w:cs="Times New Roman"/>
      <w:b/>
      <w:noProof/>
      <w:kern w:val="28"/>
      <w:sz w:val="32"/>
      <w:szCs w:val="20"/>
    </w:rPr>
  </w:style>
  <w:style w:type="character" w:customStyle="1" w:styleId="20">
    <w:name w:val="Заголовок 2 Знак"/>
    <w:basedOn w:val="a0"/>
    <w:link w:val="2"/>
    <w:rsid w:val="005A4E71"/>
    <w:rPr>
      <w:rFonts w:ascii="Times New Roman" w:eastAsia="Times New Roman" w:hAnsi="Times New Roman" w:cs="Times New Roman"/>
      <w:snapToGrid w:val="0"/>
      <w:sz w:val="28"/>
      <w:szCs w:val="20"/>
    </w:rPr>
  </w:style>
  <w:style w:type="character" w:customStyle="1" w:styleId="30">
    <w:name w:val="Заголовок 3 Знак"/>
    <w:basedOn w:val="a0"/>
    <w:link w:val="3"/>
    <w:rsid w:val="005A4E71"/>
    <w:rPr>
      <w:rFonts w:ascii="Times New Roman" w:eastAsia="Times New Roman" w:hAnsi="Times New Roman" w:cs="Times New Roman"/>
      <w:b/>
      <w:bCs/>
      <w:color w:val="000000"/>
      <w:sz w:val="28"/>
      <w:szCs w:val="24"/>
      <w:shd w:val="clear" w:color="auto" w:fill="FFFFFF"/>
    </w:rPr>
  </w:style>
  <w:style w:type="paragraph" w:styleId="a3">
    <w:name w:val="Body Text Indent"/>
    <w:basedOn w:val="a"/>
    <w:link w:val="a4"/>
    <w:semiHidden/>
    <w:rsid w:val="005A4E71"/>
    <w:pPr>
      <w:spacing w:after="0" w:line="240" w:lineRule="auto"/>
      <w:ind w:firstLine="30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5A4E71"/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24">
    <w:name w:val="Body Text 24"/>
    <w:basedOn w:val="a"/>
    <w:rsid w:val="005A4E71"/>
    <w:pPr>
      <w:widowControl w:val="0"/>
      <w:spacing w:after="12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a5">
    <w:name w:val="Body Text"/>
    <w:basedOn w:val="a"/>
    <w:link w:val="a6"/>
    <w:semiHidden/>
    <w:rsid w:val="005A4E7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Основной текст Знак"/>
    <w:basedOn w:val="a0"/>
    <w:link w:val="a5"/>
    <w:semiHidden/>
    <w:rsid w:val="005A4E71"/>
    <w:rPr>
      <w:rFonts w:ascii="Times New Roman" w:eastAsia="Times New Roman" w:hAnsi="Times New Roman" w:cs="Times New Roman"/>
      <w:sz w:val="24"/>
      <w:szCs w:val="20"/>
    </w:rPr>
  </w:style>
  <w:style w:type="paragraph" w:customStyle="1" w:styleId="ConsNormal">
    <w:name w:val="ConsNormal"/>
    <w:rsid w:val="005A4E71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</w:rPr>
  </w:style>
  <w:style w:type="paragraph" w:customStyle="1" w:styleId="11">
    <w:name w:val="Текст1"/>
    <w:basedOn w:val="a"/>
    <w:rsid w:val="005A4E71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B6A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B6A73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253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5D704E-ADC1-429B-BA1D-2A88022B1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XxxXxxx-Xxxx</Company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XXXxXxXx</dc:creator>
  <cp:keywords/>
  <dc:description/>
  <cp:lastModifiedBy>WORKST003</cp:lastModifiedBy>
  <cp:revision>51</cp:revision>
  <cp:lastPrinted>2019-08-05T13:02:00Z</cp:lastPrinted>
  <dcterms:created xsi:type="dcterms:W3CDTF">2014-02-03T07:54:00Z</dcterms:created>
  <dcterms:modified xsi:type="dcterms:W3CDTF">2019-08-05T13:15:00Z</dcterms:modified>
</cp:coreProperties>
</file>