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5D5" w:rsidRPr="00F03898" w:rsidRDefault="00F430ED" w:rsidP="00B675D5">
      <w:pPr>
        <w:rPr>
          <w:b/>
          <w:color w:val="00B050"/>
          <w:sz w:val="28"/>
          <w:szCs w:val="28"/>
        </w:rPr>
      </w:pPr>
      <w:r w:rsidRPr="00F430ED">
        <w:rPr>
          <w:color w:val="00B05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pt;margin-top:-36pt;width:55.35pt;height:1in;z-index:251657728">
            <v:imagedata r:id="rId6" o:title=""/>
            <w10:wrap type="topAndBottom"/>
          </v:shape>
          <o:OLEObject Type="Embed" ProgID="Unknown" ShapeID="_x0000_s1026" DrawAspect="Content" ObjectID="_1732534548" r:id="rId7"/>
        </w:pict>
      </w:r>
    </w:p>
    <w:p w:rsidR="00B675D5" w:rsidRPr="00B654FC" w:rsidRDefault="00B675D5" w:rsidP="00A126E0">
      <w:pPr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РЕСПУБЛИКА КАРЕЛИЯ</w:t>
      </w: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АДМИНИСТРАЦИЯ</w:t>
      </w: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СОРТАВАЛЬСКОГО  МУНИЦИПАЛЬНОГО РАЙОНА</w:t>
      </w: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675D5" w:rsidRPr="00B654FC" w:rsidRDefault="00B675D5" w:rsidP="00A126E0">
      <w:pPr>
        <w:tabs>
          <w:tab w:val="left" w:pos="6521"/>
        </w:tabs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ПОСТАНОВЛЕНИЕ</w:t>
      </w:r>
    </w:p>
    <w:p w:rsidR="00B675D5" w:rsidRPr="00B654FC" w:rsidRDefault="00B675D5" w:rsidP="00A126E0">
      <w:pPr>
        <w:tabs>
          <w:tab w:val="left" w:pos="6521"/>
        </w:tabs>
        <w:rPr>
          <w:b/>
          <w:sz w:val="24"/>
        </w:rPr>
      </w:pPr>
    </w:p>
    <w:p w:rsidR="00425D90" w:rsidRPr="00B654FC" w:rsidRDefault="00425D90" w:rsidP="00B675D5">
      <w:pPr>
        <w:tabs>
          <w:tab w:val="left" w:pos="6521"/>
        </w:tabs>
        <w:rPr>
          <w:b/>
          <w:sz w:val="24"/>
        </w:rPr>
      </w:pPr>
    </w:p>
    <w:p w:rsidR="00B675D5" w:rsidRPr="00B654FC" w:rsidRDefault="006C09CC" w:rsidP="00A41AE5">
      <w:pPr>
        <w:tabs>
          <w:tab w:val="left" w:pos="1701"/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16AE8">
        <w:rPr>
          <w:sz w:val="28"/>
          <w:szCs w:val="28"/>
        </w:rPr>
        <w:t>«__»________2022</w:t>
      </w:r>
      <w:r w:rsidR="00B675D5" w:rsidRPr="00B654FC">
        <w:rPr>
          <w:sz w:val="28"/>
          <w:szCs w:val="28"/>
        </w:rPr>
        <w:t xml:space="preserve">г.                             </w:t>
      </w:r>
      <w:r w:rsidR="00A072F3" w:rsidRPr="00B654FC">
        <w:rPr>
          <w:sz w:val="28"/>
          <w:szCs w:val="28"/>
        </w:rPr>
        <w:t xml:space="preserve">                   </w:t>
      </w:r>
      <w:r w:rsidR="00A072F3" w:rsidRPr="00B654FC">
        <w:rPr>
          <w:sz w:val="28"/>
          <w:szCs w:val="28"/>
        </w:rPr>
        <w:tab/>
        <w:t xml:space="preserve">   </w:t>
      </w:r>
      <w:r w:rsidR="00216AE8">
        <w:rPr>
          <w:sz w:val="28"/>
          <w:szCs w:val="28"/>
        </w:rPr>
        <w:t xml:space="preserve">                    </w:t>
      </w:r>
      <w:r w:rsidR="00A072F3" w:rsidRPr="00B654FC">
        <w:rPr>
          <w:sz w:val="28"/>
          <w:szCs w:val="28"/>
        </w:rPr>
        <w:t xml:space="preserve">  №</w:t>
      </w:r>
      <w:r w:rsidR="00216AE8">
        <w:rPr>
          <w:sz w:val="28"/>
          <w:szCs w:val="28"/>
        </w:rPr>
        <w:t>_______</w:t>
      </w:r>
    </w:p>
    <w:p w:rsidR="00B675D5" w:rsidRPr="00B654FC" w:rsidRDefault="00B675D5" w:rsidP="00B675D5">
      <w:pPr>
        <w:tabs>
          <w:tab w:val="left" w:pos="6521"/>
        </w:tabs>
        <w:rPr>
          <w:sz w:val="24"/>
          <w:szCs w:val="24"/>
        </w:rPr>
      </w:pPr>
    </w:p>
    <w:p w:rsidR="008D09D8" w:rsidRPr="00B654FC" w:rsidRDefault="008D09D8" w:rsidP="00B675D5">
      <w:pPr>
        <w:jc w:val="center"/>
        <w:rPr>
          <w:b/>
          <w:sz w:val="28"/>
          <w:szCs w:val="28"/>
        </w:rPr>
      </w:pPr>
    </w:p>
    <w:p w:rsidR="00A41AE5" w:rsidRPr="00B654FC" w:rsidRDefault="00B675D5" w:rsidP="00A41AE5">
      <w:pPr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>О</w:t>
      </w:r>
      <w:r w:rsidR="00216AE8">
        <w:rPr>
          <w:b/>
          <w:sz w:val="28"/>
          <w:szCs w:val="28"/>
        </w:rPr>
        <w:t xml:space="preserve"> внесении изменений в</w:t>
      </w:r>
      <w:r w:rsidRPr="00B654FC">
        <w:rPr>
          <w:b/>
          <w:sz w:val="28"/>
          <w:szCs w:val="28"/>
        </w:rPr>
        <w:t xml:space="preserve"> </w:t>
      </w:r>
      <w:r w:rsidR="00216AE8">
        <w:rPr>
          <w:b/>
          <w:sz w:val="28"/>
          <w:szCs w:val="28"/>
        </w:rPr>
        <w:t>Порядок</w:t>
      </w:r>
      <w:r w:rsidRPr="00B654FC">
        <w:rPr>
          <w:b/>
          <w:sz w:val="28"/>
          <w:szCs w:val="28"/>
        </w:rPr>
        <w:t xml:space="preserve"> </w:t>
      </w:r>
      <w:r w:rsidR="0043690A">
        <w:rPr>
          <w:b/>
          <w:sz w:val="28"/>
          <w:szCs w:val="28"/>
        </w:rPr>
        <w:t>определения объема и условий</w:t>
      </w:r>
    </w:p>
    <w:p w:rsidR="00B675D5" w:rsidRPr="00B654FC" w:rsidRDefault="00A41AE5" w:rsidP="00216AE8">
      <w:pPr>
        <w:jc w:val="center"/>
        <w:rPr>
          <w:b/>
          <w:sz w:val="28"/>
          <w:szCs w:val="28"/>
        </w:rPr>
      </w:pPr>
      <w:r w:rsidRPr="00B654FC">
        <w:rPr>
          <w:b/>
          <w:sz w:val="28"/>
          <w:szCs w:val="28"/>
        </w:rPr>
        <w:t xml:space="preserve">предоставления </w:t>
      </w:r>
      <w:r w:rsidR="0043690A">
        <w:rPr>
          <w:b/>
          <w:sz w:val="28"/>
          <w:szCs w:val="28"/>
        </w:rPr>
        <w:t>муниц</w:t>
      </w:r>
      <w:r w:rsidR="00216AE8">
        <w:rPr>
          <w:b/>
          <w:sz w:val="28"/>
          <w:szCs w:val="28"/>
        </w:rPr>
        <w:t xml:space="preserve">ипальным бюджетным и автономным </w:t>
      </w:r>
      <w:r w:rsidRPr="00B654FC">
        <w:rPr>
          <w:b/>
          <w:sz w:val="28"/>
          <w:szCs w:val="28"/>
        </w:rPr>
        <w:t>учреждениям Сортавальского муниципального района</w:t>
      </w:r>
      <w:r w:rsidR="00216AE8">
        <w:rPr>
          <w:b/>
          <w:sz w:val="28"/>
          <w:szCs w:val="28"/>
        </w:rPr>
        <w:t xml:space="preserve"> субсидий на иные цели, утвержденный постановлением администрации Сортавальского муниципального района от 21.01.2021 года №1</w:t>
      </w:r>
    </w:p>
    <w:p w:rsidR="009D48A4" w:rsidRPr="00B654FC" w:rsidRDefault="009D48A4" w:rsidP="00A126E0">
      <w:pPr>
        <w:jc w:val="both"/>
        <w:rPr>
          <w:sz w:val="28"/>
          <w:szCs w:val="28"/>
        </w:rPr>
      </w:pPr>
    </w:p>
    <w:p w:rsidR="00B675D5" w:rsidRPr="00B654FC" w:rsidRDefault="00B35CAA" w:rsidP="00EC1EFD">
      <w:pPr>
        <w:spacing w:line="276" w:lineRule="auto"/>
        <w:ind w:firstLine="709"/>
        <w:jc w:val="both"/>
        <w:rPr>
          <w:sz w:val="28"/>
          <w:szCs w:val="28"/>
        </w:rPr>
      </w:pPr>
      <w:r w:rsidRPr="00B654FC">
        <w:rPr>
          <w:sz w:val="28"/>
          <w:szCs w:val="28"/>
        </w:rPr>
        <w:t>На основании</w:t>
      </w:r>
      <w:r w:rsidR="002B797D" w:rsidRPr="00B654FC">
        <w:rPr>
          <w:sz w:val="28"/>
          <w:szCs w:val="28"/>
        </w:rPr>
        <w:t xml:space="preserve"> </w:t>
      </w:r>
      <w:r w:rsidRPr="00B654FC">
        <w:rPr>
          <w:sz w:val="28"/>
          <w:szCs w:val="28"/>
        </w:rPr>
        <w:t>пункта</w:t>
      </w:r>
      <w:r w:rsidR="0006560B" w:rsidRPr="00B654FC">
        <w:rPr>
          <w:sz w:val="28"/>
          <w:szCs w:val="28"/>
        </w:rPr>
        <w:t xml:space="preserve"> 1 статьи 78.1 </w:t>
      </w:r>
      <w:r w:rsidR="00B675D5" w:rsidRPr="00B654FC">
        <w:rPr>
          <w:sz w:val="28"/>
          <w:szCs w:val="28"/>
        </w:rPr>
        <w:t>Бюджетн</w:t>
      </w:r>
      <w:r w:rsidRPr="00B654FC">
        <w:rPr>
          <w:sz w:val="28"/>
          <w:szCs w:val="28"/>
        </w:rPr>
        <w:t>ого кодекса Российской Федерации, в соответствии с постановлением Правительства Российской Федерации от 22.02.2020 года №203</w:t>
      </w:r>
      <w:r w:rsidR="00885CBA">
        <w:rPr>
          <w:sz w:val="28"/>
          <w:szCs w:val="28"/>
        </w:rPr>
        <w:t xml:space="preserve"> (в редакции от 21.01.2022 года №3)</w:t>
      </w:r>
      <w:r w:rsidRPr="00B654FC">
        <w:rPr>
          <w:sz w:val="28"/>
          <w:szCs w:val="28"/>
        </w:rPr>
        <w:t xml:space="preserve"> «Об общих требованиях к нормативным правовым</w:t>
      </w:r>
      <w:r w:rsidR="00A469CD" w:rsidRPr="00B654FC">
        <w:rPr>
          <w:sz w:val="28"/>
          <w:szCs w:val="28"/>
        </w:rPr>
        <w:t xml:space="preserve">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</w:t>
      </w:r>
      <w:r w:rsidR="00B064C5" w:rsidRPr="00B654FC">
        <w:rPr>
          <w:sz w:val="28"/>
          <w:szCs w:val="28"/>
        </w:rPr>
        <w:t>»</w:t>
      </w:r>
      <w:r w:rsidR="00B675D5" w:rsidRPr="00B654FC">
        <w:rPr>
          <w:sz w:val="28"/>
          <w:szCs w:val="28"/>
        </w:rPr>
        <w:t xml:space="preserve">, администрация </w:t>
      </w:r>
      <w:r w:rsidR="00AF4FA7" w:rsidRPr="00B654FC">
        <w:rPr>
          <w:sz w:val="28"/>
          <w:szCs w:val="28"/>
        </w:rPr>
        <w:t xml:space="preserve">Сортавальского муниципального района </w:t>
      </w:r>
      <w:r w:rsidR="00B675D5" w:rsidRPr="00B654FC">
        <w:rPr>
          <w:sz w:val="28"/>
          <w:szCs w:val="28"/>
        </w:rPr>
        <w:t>постановляет:</w:t>
      </w:r>
    </w:p>
    <w:p w:rsidR="00B675D5" w:rsidRPr="00B654FC" w:rsidRDefault="00B675D5" w:rsidP="00EC1EFD">
      <w:pPr>
        <w:spacing w:line="276" w:lineRule="auto"/>
        <w:ind w:firstLine="546"/>
        <w:jc w:val="both"/>
        <w:rPr>
          <w:sz w:val="28"/>
          <w:szCs w:val="28"/>
        </w:rPr>
      </w:pPr>
    </w:p>
    <w:p w:rsidR="000A2F81" w:rsidRDefault="00885CBA" w:rsidP="00EC1EFD">
      <w:pPr>
        <w:pStyle w:val="a3"/>
        <w:numPr>
          <w:ilvl w:val="0"/>
          <w:numId w:val="2"/>
        </w:numPr>
        <w:tabs>
          <w:tab w:val="left" w:pos="993"/>
        </w:tabs>
        <w:spacing w:line="276" w:lineRule="auto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85CBA">
        <w:rPr>
          <w:sz w:val="28"/>
          <w:szCs w:val="28"/>
        </w:rPr>
        <w:t>Внести в</w:t>
      </w:r>
      <w:r w:rsidR="00B675D5" w:rsidRPr="00885CBA">
        <w:rPr>
          <w:sz w:val="28"/>
          <w:szCs w:val="28"/>
        </w:rPr>
        <w:t xml:space="preserve"> Порядок определения объема и условий предоставления муниципальным бюджетным и </w:t>
      </w:r>
      <w:r w:rsidR="00BD71A9" w:rsidRPr="00885CBA">
        <w:rPr>
          <w:sz w:val="28"/>
          <w:szCs w:val="28"/>
        </w:rPr>
        <w:t xml:space="preserve">автономным учреждениям </w:t>
      </w:r>
      <w:r w:rsidR="00B675D5" w:rsidRPr="00885CBA">
        <w:rPr>
          <w:sz w:val="28"/>
          <w:szCs w:val="28"/>
        </w:rPr>
        <w:t>Сортавальского муниципального района</w:t>
      </w:r>
      <w:r w:rsidR="00BD71A9" w:rsidRPr="00885CBA">
        <w:rPr>
          <w:sz w:val="28"/>
          <w:szCs w:val="28"/>
        </w:rPr>
        <w:t xml:space="preserve"> субсидий</w:t>
      </w:r>
      <w:r w:rsidR="00B675D5" w:rsidRPr="00885CBA">
        <w:rPr>
          <w:sz w:val="28"/>
          <w:szCs w:val="28"/>
        </w:rPr>
        <w:t xml:space="preserve"> на иные цели</w:t>
      </w:r>
      <w:r w:rsidRPr="00885CBA">
        <w:rPr>
          <w:sz w:val="28"/>
          <w:szCs w:val="28"/>
        </w:rPr>
        <w:t>, утвержденный постановлением администрации Сортавальского муниципального района от 21.01.2021 года №1</w:t>
      </w:r>
      <w:r w:rsidR="00FF3412">
        <w:rPr>
          <w:sz w:val="28"/>
          <w:szCs w:val="28"/>
        </w:rPr>
        <w:t xml:space="preserve"> (далее по тексту – Порядок)</w:t>
      </w:r>
      <w:r w:rsidR="00B675D5" w:rsidRPr="00885CBA">
        <w:rPr>
          <w:sz w:val="28"/>
          <w:szCs w:val="28"/>
        </w:rPr>
        <w:t xml:space="preserve">, </w:t>
      </w:r>
      <w:r w:rsidR="007C2B10">
        <w:rPr>
          <w:sz w:val="28"/>
          <w:szCs w:val="28"/>
        </w:rPr>
        <w:t>следующие изменения:</w:t>
      </w:r>
    </w:p>
    <w:p w:rsidR="002411B8" w:rsidRDefault="002411B8" w:rsidP="00EC1EFD">
      <w:pPr>
        <w:pStyle w:val="a3"/>
        <w:numPr>
          <w:ilvl w:val="1"/>
          <w:numId w:val="2"/>
        </w:numPr>
        <w:tabs>
          <w:tab w:val="left" w:pos="993"/>
        </w:tabs>
        <w:spacing w:line="276" w:lineRule="auto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>Пункт</w:t>
      </w:r>
      <w:r w:rsidR="00101988">
        <w:rPr>
          <w:sz w:val="28"/>
          <w:szCs w:val="28"/>
        </w:rPr>
        <w:t>ы</w:t>
      </w:r>
      <w:r>
        <w:rPr>
          <w:sz w:val="28"/>
          <w:szCs w:val="28"/>
        </w:rPr>
        <w:t xml:space="preserve"> 1.4.</w:t>
      </w:r>
      <w:r w:rsidR="00101988">
        <w:rPr>
          <w:sz w:val="28"/>
          <w:szCs w:val="28"/>
        </w:rPr>
        <w:t>; 2.8.</w:t>
      </w:r>
      <w:r w:rsidR="00DB74F2">
        <w:rPr>
          <w:sz w:val="28"/>
          <w:szCs w:val="28"/>
        </w:rPr>
        <w:t>; 2.9.</w:t>
      </w:r>
      <w:r w:rsidR="00FE582F">
        <w:rPr>
          <w:sz w:val="28"/>
          <w:szCs w:val="28"/>
        </w:rPr>
        <w:t>; 2.11.</w:t>
      </w:r>
      <w:r w:rsidR="00FF3412">
        <w:rPr>
          <w:sz w:val="28"/>
          <w:szCs w:val="28"/>
        </w:rPr>
        <w:t>; 2.13.</w:t>
      </w:r>
      <w:r w:rsidR="00EC1EFD">
        <w:rPr>
          <w:sz w:val="28"/>
          <w:szCs w:val="28"/>
        </w:rPr>
        <w:t xml:space="preserve"> и 4.5.</w:t>
      </w:r>
      <w:r w:rsidR="00FF3412">
        <w:rPr>
          <w:sz w:val="28"/>
          <w:szCs w:val="28"/>
        </w:rPr>
        <w:t xml:space="preserve"> Порядка</w:t>
      </w:r>
      <w:r w:rsidR="00101988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2411B8" w:rsidRPr="00314C7D" w:rsidRDefault="002411B8" w:rsidP="00EC1E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«1.4.  В нормативно-правовых актах, согласно пункта 1.3. настоящего Порядка, указываются цели предоставления субсидии с указанием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</w:t>
      </w:r>
      <w:r w:rsidR="003E2DB4" w:rsidRPr="00314C7D">
        <w:rPr>
          <w:sz w:val="28"/>
          <w:szCs w:val="28"/>
        </w:rPr>
        <w:t xml:space="preserve">государственной </w:t>
      </w:r>
      <w:r w:rsidR="003E2DB4" w:rsidRPr="00314C7D">
        <w:rPr>
          <w:sz w:val="28"/>
          <w:szCs w:val="28"/>
        </w:rPr>
        <w:lastRenderedPageBreak/>
        <w:t>(муниципальной) программы, в случае если субсидии предоставляются в целях реализации соо</w:t>
      </w:r>
      <w:r w:rsidR="001664A1" w:rsidRPr="00314C7D">
        <w:rPr>
          <w:sz w:val="28"/>
          <w:szCs w:val="28"/>
        </w:rPr>
        <w:t>тветствующих программ, проектов</w:t>
      </w:r>
      <w:r w:rsidRPr="00314C7D">
        <w:rPr>
          <w:sz w:val="28"/>
          <w:szCs w:val="28"/>
        </w:rPr>
        <w:t>»;</w:t>
      </w:r>
    </w:p>
    <w:p w:rsidR="00101988" w:rsidRPr="00314C7D" w:rsidRDefault="00101988" w:rsidP="00EC1EFD">
      <w:pPr>
        <w:tabs>
          <w:tab w:val="left" w:pos="0"/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«2.8. В нормативно-правовом акте администрации Сортавальского муниципального района на предоставление субсидий на иные цели указываются размер субсидии или порядок расчета размера субсидии с указанием информации, обосновывающей ее размер (формулы расчета и порядок их применения и (или) иная информация исходя из целей предоставления субсидии), и источник ее получения, за исключением случаев, когда размер субсидии определен решением о бюджете Сортавальского муниципального района, нормативно-правовыми актами Правительства Российской Федерации и Республики Карелия»;</w:t>
      </w:r>
    </w:p>
    <w:p w:rsidR="00DB74F2" w:rsidRPr="00314C7D" w:rsidRDefault="00DB74F2" w:rsidP="00EC1EFD">
      <w:pPr>
        <w:tabs>
          <w:tab w:val="left" w:pos="0"/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«2.9. В целях предоставления субсидии на иные цели между Учредителем или уполномоченным им главным распорядителем бюджетных средств и муниципальным учреждением заключается соглашение на иные цели в соответствии с типовой формой, утверждаемой Финансовым управлением Сортавальского муниципального района (далее – Соглашение), в котором предусматриваются в том числе:</w:t>
      </w:r>
    </w:p>
    <w:p w:rsidR="00DB74F2" w:rsidRPr="00314C7D" w:rsidRDefault="0024368D" w:rsidP="00EC1EFD">
      <w:pPr>
        <w:pStyle w:val="a3"/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цели предоставления субсидии с указанием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государственной (муниципальной) программы, в случае если субсидии предоставляются в целях реализации соответствующих программ, проектов</w:t>
      </w:r>
      <w:r w:rsidR="00DB74F2" w:rsidRPr="00314C7D">
        <w:rPr>
          <w:sz w:val="28"/>
          <w:szCs w:val="28"/>
        </w:rPr>
        <w:t>;</w:t>
      </w:r>
    </w:p>
    <w:p w:rsidR="00DB74F2" w:rsidRPr="00314C7D" w:rsidRDefault="001E6F4E" w:rsidP="00EC1EFD">
      <w:pPr>
        <w:pStyle w:val="a3"/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значения результатов предоставления субсидии, которые должны быть конкретными, измеримыми и соответствовать результатам федеральных или региональных проектов (программ), государственных (муниципальных) программ (при наличии в государственных (муниципальных) программах результатов реализации таких программ)</w:t>
      </w:r>
      <w:r w:rsidR="00CC1144" w:rsidRPr="00314C7D">
        <w:rPr>
          <w:sz w:val="28"/>
          <w:szCs w:val="28"/>
        </w:rPr>
        <w:t>, указанных</w:t>
      </w:r>
      <w:r w:rsidR="00DB74F2" w:rsidRPr="00314C7D">
        <w:rPr>
          <w:sz w:val="28"/>
          <w:szCs w:val="28"/>
        </w:rPr>
        <w:t xml:space="preserve"> в пункте 1.4.  настоящего Порядка </w:t>
      </w:r>
      <w:r w:rsidR="00CC1144" w:rsidRPr="00314C7D">
        <w:rPr>
          <w:sz w:val="28"/>
          <w:szCs w:val="28"/>
        </w:rPr>
        <w:t>(в случае если субсидия предоставляется в целях реализации таких программ, проектов), и показателей, необходимых для достижения результатов предоставления субсидии, включая значения показателей в части материальных и нематериальных объектов и (или) услуг, планируемых к получению при достижении результатов соответствующих программ, проектов (при возможности такой детализации)</w:t>
      </w:r>
      <w:r w:rsidR="00DB74F2" w:rsidRPr="00314C7D">
        <w:rPr>
          <w:sz w:val="28"/>
          <w:szCs w:val="28"/>
        </w:rPr>
        <w:t>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план мероприятий по достижению результатов предоставления субсидии;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размер субсидии;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сроки (график) перечисления субсидии;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lastRenderedPageBreak/>
        <w:t>сроки представления отчетности;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порядок и сроки возврата сумм субсидии в случае несоблюдения муниципальным учреждением целей, условий и порядка предоставления субсидий, определенных Соглашением;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основания и порядок внесения изменений в Соглашение, в том числе в случае уменьшения главному распорядителю бюджетных средств, как получателю бюджетных средств, ранее доведенных лимитов бюджетных обязательств на предоставление субсидии;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основания для досрочного прекращения Соглашения по решению Учредителя или уполномоченного им главного распорядителя бюджетных средств в одностороннем порядке, в том числе в связи с:</w:t>
      </w:r>
    </w:p>
    <w:p w:rsidR="00DB74F2" w:rsidRPr="00314C7D" w:rsidRDefault="00DB74F2" w:rsidP="00EC1EFD">
      <w:pPr>
        <w:tabs>
          <w:tab w:val="left" w:pos="1276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а) реорганизацией (за исключением реорганизации в форме присоединения) или ликвидацией учреждения;</w:t>
      </w:r>
    </w:p>
    <w:p w:rsidR="00DB74F2" w:rsidRPr="00314C7D" w:rsidRDefault="00DB74F2" w:rsidP="00EC1EFD">
      <w:pPr>
        <w:pStyle w:val="a3"/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б) нарушением учреждением целей и условий предоставления субсидии, установленных нормативным правовым актом администрации Сортавальского муниципального района и (или) Соглашением;</w:t>
      </w:r>
    </w:p>
    <w:p w:rsidR="00DB74F2" w:rsidRPr="00314C7D" w:rsidRDefault="00DB74F2" w:rsidP="00EC1EFD">
      <w:pPr>
        <w:pStyle w:val="a3"/>
        <w:numPr>
          <w:ilvl w:val="2"/>
          <w:numId w:val="29"/>
        </w:numPr>
        <w:tabs>
          <w:tab w:val="left" w:pos="0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запрет на расторжение Соглашения муниципальным учреждением в одностороннем порядке;</w:t>
      </w:r>
    </w:p>
    <w:p w:rsidR="00DB74F2" w:rsidRPr="00314C7D" w:rsidRDefault="00DB74F2" w:rsidP="00EC1EFD">
      <w:pPr>
        <w:pStyle w:val="a3"/>
        <w:numPr>
          <w:ilvl w:val="0"/>
          <w:numId w:val="30"/>
        </w:numPr>
        <w:tabs>
          <w:tab w:val="left" w:pos="0"/>
          <w:tab w:val="left" w:pos="1134"/>
        </w:tabs>
        <w:spacing w:line="276" w:lineRule="auto"/>
        <w:ind w:hanging="720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иные положения (при необходимости).»</w:t>
      </w:r>
    </w:p>
    <w:p w:rsidR="00FE582F" w:rsidRPr="00314C7D" w:rsidRDefault="00FE582F" w:rsidP="00EC1EFD">
      <w:pPr>
        <w:pStyle w:val="ConsPlusNormal"/>
        <w:tabs>
          <w:tab w:val="left" w:pos="993"/>
          <w:tab w:val="left" w:pos="156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t>«2.11. В нормативно-правовом акте администрации Сортавальского муниципального района указываются:</w:t>
      </w:r>
    </w:p>
    <w:p w:rsidR="00FE582F" w:rsidRPr="00314C7D" w:rsidRDefault="00FE582F" w:rsidP="00EC1EFD">
      <w:pPr>
        <w:pStyle w:val="a3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результаты предоставления субсидии, которые должны быть конкретными, измеримыми и соответствовать результатам федеральных проектов, региональных проектов, государственных (муниципальных) программ (при наличии в государственных (муниципальных) программах результатов реализации таких программ), указанных в </w:t>
      </w:r>
      <w:hyperlink w:anchor="P50" w:history="1">
        <w:r w:rsidRPr="00314C7D">
          <w:rPr>
            <w:sz w:val="28"/>
            <w:szCs w:val="28"/>
          </w:rPr>
          <w:t>пункте 1.4.</w:t>
        </w:r>
      </w:hyperlink>
      <w:r w:rsidRPr="00314C7D">
        <w:rPr>
          <w:sz w:val="28"/>
          <w:szCs w:val="28"/>
        </w:rPr>
        <w:t xml:space="preserve"> настоящего Порядка (в случае если субсидия предоставляется в целях реализации таких программ, проектов), и показатели, необходимые для достижения результатов предоставления субсидии, включая показатели в части материальных и нематериальных объектов и (или) услуг, планируемых к получению при достижении результатов соответствующих программ, проектов (при возможности такой детализации);</w:t>
      </w:r>
    </w:p>
    <w:p w:rsidR="00FE582F" w:rsidRPr="00314C7D" w:rsidRDefault="00FE582F" w:rsidP="00EC1EFD">
      <w:pPr>
        <w:pStyle w:val="ConsPlusNormal"/>
        <w:numPr>
          <w:ilvl w:val="0"/>
          <w:numId w:val="26"/>
        </w:numPr>
        <w:tabs>
          <w:tab w:val="left" w:pos="993"/>
          <w:tab w:val="left" w:pos="156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t>сроки (периодичность) перечисления субсидии;</w:t>
      </w:r>
    </w:p>
    <w:p w:rsidR="00FE582F" w:rsidRPr="00314C7D" w:rsidRDefault="00FE582F" w:rsidP="00EC1EFD">
      <w:pPr>
        <w:pStyle w:val="ConsPlusNormal"/>
        <w:numPr>
          <w:ilvl w:val="0"/>
          <w:numId w:val="26"/>
        </w:numPr>
        <w:tabs>
          <w:tab w:val="left" w:pos="993"/>
          <w:tab w:val="left" w:pos="156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t>критерии отбора получателей субсидии, имеющих право на получение субсидии, отбираемых исходя из указанных критериев отбора, в том числе по итогам конкурса (далее - отбор) (в случае, если предоставление субсидии осуществляется по результатам отбора с указанием в нормативно-правовом акте администрации Сортавальского муниципального района способов и порядка проведения такого отбора);</w:t>
      </w:r>
    </w:p>
    <w:p w:rsidR="00FE582F" w:rsidRPr="00314C7D" w:rsidRDefault="00FE582F" w:rsidP="00EC1EFD">
      <w:pPr>
        <w:pStyle w:val="ConsPlusNormal"/>
        <w:numPr>
          <w:ilvl w:val="0"/>
          <w:numId w:val="26"/>
        </w:numPr>
        <w:tabs>
          <w:tab w:val="left" w:pos="993"/>
          <w:tab w:val="left" w:pos="1560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lastRenderedPageBreak/>
        <w:t>иная информация (при необходимости).</w:t>
      </w:r>
      <w:r w:rsidR="005C41B2" w:rsidRPr="00314C7D">
        <w:rPr>
          <w:rFonts w:ascii="Times New Roman" w:hAnsi="Times New Roman" w:cs="Times New Roman"/>
          <w:sz w:val="28"/>
          <w:szCs w:val="28"/>
        </w:rPr>
        <w:t>»</w:t>
      </w:r>
    </w:p>
    <w:p w:rsidR="00FF3412" w:rsidRDefault="00FF3412" w:rsidP="00EC1EFD">
      <w:pPr>
        <w:pStyle w:val="ConsPlusNormal"/>
        <w:tabs>
          <w:tab w:val="left" w:pos="0"/>
          <w:tab w:val="left" w:pos="1276"/>
          <w:tab w:val="left" w:pos="156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t xml:space="preserve">«2.13. Положения, установленные </w:t>
      </w:r>
      <w:hyperlink w:anchor="P53" w:history="1">
        <w:r w:rsidRPr="00314C7D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</w:hyperlink>
      <w:r w:rsidRPr="00314C7D">
        <w:rPr>
          <w:rFonts w:ascii="Times New Roman" w:hAnsi="Times New Roman" w:cs="Times New Roman"/>
          <w:sz w:val="28"/>
          <w:szCs w:val="28"/>
        </w:rPr>
        <w:t>2.2.-2.4., 2.9., 2.10. и абзацем  4 пункта 2.11. настоящего Порядка, не применяются при предоставлении субсидий учреждениям, осуществляющим в установленных муниципальными правовыми актами Сортавальского муниципального района случаях функции и полномочия главного распорядителя и получателя средств бюджета Сортавальского муниципального района.»</w:t>
      </w:r>
    </w:p>
    <w:p w:rsidR="00CB67B8" w:rsidRDefault="00EC1EFD" w:rsidP="00CB67B8">
      <w:pPr>
        <w:pStyle w:val="ConsPlusNormal"/>
        <w:tabs>
          <w:tab w:val="left" w:pos="0"/>
          <w:tab w:val="left" w:pos="1276"/>
          <w:tab w:val="left" w:pos="156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«4.5. Требование Учредителя или уполномоченного им главного распорядителя о возврате субсидии </w:t>
      </w:r>
      <w:r w:rsidR="00CB67B8">
        <w:rPr>
          <w:rFonts w:ascii="Times New Roman" w:hAnsi="Times New Roman" w:cs="Times New Roman"/>
          <w:sz w:val="28"/>
          <w:szCs w:val="28"/>
        </w:rPr>
        <w:t>на иные цели передается Получателю субсидии лично под расписку, либо заказным письмом с уведомлением о вручении.</w:t>
      </w:r>
    </w:p>
    <w:p w:rsidR="00B91950" w:rsidRPr="00314C7D" w:rsidRDefault="00B91950" w:rsidP="00CB67B8">
      <w:pPr>
        <w:pStyle w:val="ConsPlusNormal"/>
        <w:numPr>
          <w:ilvl w:val="1"/>
          <w:numId w:val="2"/>
        </w:numPr>
        <w:tabs>
          <w:tab w:val="left" w:pos="0"/>
          <w:tab w:val="left" w:pos="1276"/>
          <w:tab w:val="left" w:pos="1560"/>
        </w:tabs>
        <w:spacing w:line="276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t xml:space="preserve">Раздел 3 Порядка «Требование к отчетности» изложить в следующей редакции: </w:t>
      </w:r>
    </w:p>
    <w:p w:rsidR="00B91950" w:rsidRPr="00314C7D" w:rsidRDefault="00B91950" w:rsidP="00EC1EFD">
      <w:pPr>
        <w:pStyle w:val="ConsPlusNormal"/>
        <w:tabs>
          <w:tab w:val="left" w:pos="993"/>
          <w:tab w:val="left" w:pos="1560"/>
        </w:tabs>
        <w:spacing w:line="276" w:lineRule="auto"/>
        <w:ind w:left="1430"/>
        <w:jc w:val="both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t xml:space="preserve">                   «3. </w:t>
      </w:r>
      <w:r w:rsidRPr="00CB67B8">
        <w:rPr>
          <w:rFonts w:ascii="Times New Roman" w:hAnsi="Times New Roman" w:cs="Times New Roman"/>
          <w:sz w:val="28"/>
          <w:szCs w:val="28"/>
        </w:rPr>
        <w:t>Требования к отчетности</w:t>
      </w:r>
    </w:p>
    <w:p w:rsidR="00F56152" w:rsidRPr="00314C7D" w:rsidRDefault="00B91950" w:rsidP="00EC1EFD">
      <w:pPr>
        <w:pStyle w:val="a3"/>
        <w:numPr>
          <w:ilvl w:val="1"/>
          <w:numId w:val="33"/>
        </w:numPr>
        <w:tabs>
          <w:tab w:val="left" w:pos="1276"/>
        </w:tabs>
        <w:autoSpaceDE w:val="0"/>
        <w:autoSpaceDN w:val="0"/>
        <w:adjustRightInd w:val="0"/>
        <w:spacing w:line="276" w:lineRule="auto"/>
        <w:ind w:left="0" w:firstLine="710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Учреждение представляет Учредителю или уполномоченному им главному распорядителю бюджетных средств</w:t>
      </w:r>
      <w:r w:rsidR="00F56152" w:rsidRPr="00314C7D">
        <w:rPr>
          <w:sz w:val="28"/>
          <w:szCs w:val="28"/>
        </w:rPr>
        <w:t>:</w:t>
      </w:r>
    </w:p>
    <w:p w:rsidR="00F56152" w:rsidRPr="00314C7D" w:rsidRDefault="00B91950" w:rsidP="00EC1EFD">
      <w:pPr>
        <w:pStyle w:val="a3"/>
        <w:numPr>
          <w:ilvl w:val="2"/>
          <w:numId w:val="37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отчет </w:t>
      </w:r>
      <w:r w:rsidR="00126AA6" w:rsidRPr="00314C7D">
        <w:rPr>
          <w:sz w:val="28"/>
          <w:szCs w:val="28"/>
        </w:rPr>
        <w:t xml:space="preserve">о расходах, </w:t>
      </w:r>
      <w:r w:rsidR="0035212B" w:rsidRPr="00314C7D">
        <w:rPr>
          <w:sz w:val="28"/>
          <w:szCs w:val="28"/>
        </w:rPr>
        <w:t>источником финансового обеспечения которых является субсидия</w:t>
      </w:r>
      <w:r w:rsidR="00F56152" w:rsidRPr="00314C7D">
        <w:rPr>
          <w:sz w:val="28"/>
          <w:szCs w:val="28"/>
        </w:rPr>
        <w:t>;</w:t>
      </w:r>
    </w:p>
    <w:p w:rsidR="00F56152" w:rsidRPr="00314C7D" w:rsidRDefault="00B91950" w:rsidP="00EC1EFD">
      <w:pPr>
        <w:pStyle w:val="a3"/>
        <w:numPr>
          <w:ilvl w:val="2"/>
          <w:numId w:val="37"/>
        </w:numPr>
        <w:tabs>
          <w:tab w:val="left" w:pos="993"/>
          <w:tab w:val="left" w:pos="1276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 отчет о достижении </w:t>
      </w:r>
      <w:r w:rsidR="00126AA6" w:rsidRPr="00314C7D">
        <w:rPr>
          <w:sz w:val="28"/>
          <w:szCs w:val="28"/>
        </w:rPr>
        <w:t>значений результатов</w:t>
      </w:r>
      <w:r w:rsidRPr="00314C7D">
        <w:rPr>
          <w:sz w:val="28"/>
          <w:szCs w:val="28"/>
        </w:rPr>
        <w:t xml:space="preserve"> предоставления субсидии</w:t>
      </w:r>
      <w:r w:rsidR="00F56152" w:rsidRPr="00314C7D">
        <w:rPr>
          <w:sz w:val="28"/>
          <w:szCs w:val="28"/>
        </w:rPr>
        <w:t>;</w:t>
      </w:r>
    </w:p>
    <w:p w:rsidR="00197069" w:rsidRPr="00314C7D" w:rsidRDefault="00B91950" w:rsidP="00EC1EFD">
      <w:pPr>
        <w:pStyle w:val="a3"/>
        <w:numPr>
          <w:ilvl w:val="2"/>
          <w:numId w:val="37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отчет о реализации плана мероприятий по достижению результатов предоставления субсидии</w:t>
      </w:r>
      <w:r w:rsidR="00197069" w:rsidRPr="00314C7D">
        <w:rPr>
          <w:sz w:val="28"/>
          <w:szCs w:val="28"/>
        </w:rPr>
        <w:t>.</w:t>
      </w:r>
    </w:p>
    <w:p w:rsidR="00B91950" w:rsidRPr="00314C7D" w:rsidRDefault="00197069" w:rsidP="00EC1EFD">
      <w:pPr>
        <w:tabs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 </w:t>
      </w:r>
      <w:r w:rsidR="00B91950" w:rsidRPr="00314C7D">
        <w:rPr>
          <w:sz w:val="28"/>
          <w:szCs w:val="28"/>
        </w:rPr>
        <w:t>Отчеты составляются на 1 число месяца, квартала, полугодия (согласно условиям Соглашения) нарастающим итогом с начала года</w:t>
      </w:r>
      <w:r w:rsidRPr="00314C7D">
        <w:rPr>
          <w:sz w:val="28"/>
          <w:szCs w:val="28"/>
        </w:rPr>
        <w:t xml:space="preserve"> по формам согласно приложениям 2, 3 и 4 к настоящему Порядку соответственно.</w:t>
      </w:r>
    </w:p>
    <w:p w:rsidR="00B91950" w:rsidRPr="00314C7D" w:rsidRDefault="00B91950" w:rsidP="00EC1EFD">
      <w:pPr>
        <w:pStyle w:val="a3"/>
        <w:numPr>
          <w:ilvl w:val="1"/>
          <w:numId w:val="33"/>
        </w:numPr>
        <w:tabs>
          <w:tab w:val="left" w:pos="1134"/>
        </w:tabs>
        <w:spacing w:line="276" w:lineRule="auto"/>
        <w:ind w:left="0" w:firstLine="710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 В случае непредставления учреждением отчетов в сроки, указанные в Соглашении, Учредитель </w:t>
      </w:r>
      <w:r w:rsidR="00F92C26">
        <w:rPr>
          <w:sz w:val="28"/>
          <w:szCs w:val="28"/>
        </w:rPr>
        <w:t>или уполномоченным им главный распорядитель</w:t>
      </w:r>
      <w:r w:rsidR="00F92C26" w:rsidRPr="00314C7D">
        <w:rPr>
          <w:sz w:val="28"/>
          <w:szCs w:val="28"/>
        </w:rPr>
        <w:t xml:space="preserve"> бюджетных средств </w:t>
      </w:r>
      <w:r w:rsidRPr="00314C7D">
        <w:rPr>
          <w:sz w:val="28"/>
          <w:szCs w:val="28"/>
        </w:rPr>
        <w:t xml:space="preserve">запрашивает (электронной почтой или </w:t>
      </w:r>
      <w:proofErr w:type="spellStart"/>
      <w:r w:rsidRPr="00314C7D">
        <w:rPr>
          <w:sz w:val="28"/>
          <w:szCs w:val="28"/>
        </w:rPr>
        <w:t>факсограммой</w:t>
      </w:r>
      <w:proofErr w:type="spellEnd"/>
      <w:r w:rsidRPr="00314C7D">
        <w:rPr>
          <w:sz w:val="28"/>
          <w:szCs w:val="28"/>
        </w:rPr>
        <w:t>) у учреждения соответствующие отчеты, которые должны быть представлены в течение 3 (трех) рабочих дней со дня получения запроса.</w:t>
      </w:r>
    </w:p>
    <w:p w:rsidR="00C82F75" w:rsidRPr="00314C7D" w:rsidRDefault="00B91950" w:rsidP="00EC1EFD">
      <w:pPr>
        <w:pStyle w:val="a3"/>
        <w:numPr>
          <w:ilvl w:val="1"/>
          <w:numId w:val="3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 </w:t>
      </w:r>
      <w:r w:rsidR="00C82F75" w:rsidRPr="00314C7D">
        <w:rPr>
          <w:sz w:val="28"/>
          <w:szCs w:val="28"/>
        </w:rPr>
        <w:t xml:space="preserve"> </w:t>
      </w:r>
      <w:r w:rsidRPr="00314C7D">
        <w:rPr>
          <w:sz w:val="28"/>
          <w:szCs w:val="28"/>
        </w:rPr>
        <w:t xml:space="preserve">Учредитель </w:t>
      </w:r>
      <w:r w:rsidR="00F92C26">
        <w:rPr>
          <w:sz w:val="28"/>
          <w:szCs w:val="28"/>
        </w:rPr>
        <w:t>или уполномоченным им главный распорядитель</w:t>
      </w:r>
      <w:r w:rsidR="00F92C26" w:rsidRPr="00314C7D">
        <w:rPr>
          <w:sz w:val="28"/>
          <w:szCs w:val="28"/>
        </w:rPr>
        <w:t xml:space="preserve"> бюджетных средств </w:t>
      </w:r>
      <w:r w:rsidRPr="00314C7D">
        <w:rPr>
          <w:sz w:val="28"/>
          <w:szCs w:val="28"/>
        </w:rPr>
        <w:t xml:space="preserve">вправе устанавливать в Соглашении дополнительные формы </w:t>
      </w:r>
      <w:r w:rsidR="00D61016" w:rsidRPr="00314C7D">
        <w:rPr>
          <w:sz w:val="28"/>
          <w:szCs w:val="28"/>
        </w:rPr>
        <w:t xml:space="preserve">отчетности </w:t>
      </w:r>
      <w:r w:rsidRPr="00314C7D">
        <w:rPr>
          <w:sz w:val="28"/>
          <w:szCs w:val="28"/>
        </w:rPr>
        <w:t xml:space="preserve">представления муниципальным учреждением </w:t>
      </w:r>
      <w:r w:rsidR="00D61016" w:rsidRPr="00314C7D">
        <w:rPr>
          <w:sz w:val="28"/>
          <w:szCs w:val="28"/>
        </w:rPr>
        <w:t>и сроки ее пред</w:t>
      </w:r>
      <w:r w:rsidRPr="00314C7D">
        <w:rPr>
          <w:sz w:val="28"/>
          <w:szCs w:val="28"/>
        </w:rPr>
        <w:t>ставления.</w:t>
      </w:r>
    </w:p>
    <w:p w:rsidR="00EC1EFD" w:rsidRPr="00EC1EFD" w:rsidRDefault="00C82F75" w:rsidP="00EC1EFD">
      <w:pPr>
        <w:pStyle w:val="a3"/>
        <w:numPr>
          <w:ilvl w:val="1"/>
          <w:numId w:val="3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  При предоставлении субсидий учреждениям, осуществляющим в установленных муниципальными правовыми актами Сортавальского муниципального района случаях функции и полномочия главного распорядителя и получателя средств бюджета Сортавальского муниципального района, отчетность о достижении </w:t>
      </w:r>
      <w:r w:rsidR="00D61016" w:rsidRPr="00314C7D">
        <w:rPr>
          <w:sz w:val="28"/>
          <w:szCs w:val="28"/>
        </w:rPr>
        <w:t xml:space="preserve">значений </w:t>
      </w:r>
      <w:r w:rsidRPr="00314C7D">
        <w:rPr>
          <w:sz w:val="28"/>
          <w:szCs w:val="28"/>
        </w:rPr>
        <w:t xml:space="preserve">результатов, указанных в </w:t>
      </w:r>
      <w:hyperlink r:id="rId8" w:history="1">
        <w:r w:rsidR="00827147" w:rsidRPr="00314C7D">
          <w:rPr>
            <w:sz w:val="28"/>
            <w:szCs w:val="28"/>
          </w:rPr>
          <w:t>абзаце</w:t>
        </w:r>
      </w:hyperlink>
      <w:r w:rsidR="00827147" w:rsidRPr="00314C7D">
        <w:rPr>
          <w:sz w:val="28"/>
          <w:szCs w:val="28"/>
        </w:rPr>
        <w:t xml:space="preserve"> 2 пункта 2.11. </w:t>
      </w:r>
      <w:r w:rsidRPr="00314C7D">
        <w:rPr>
          <w:sz w:val="28"/>
          <w:szCs w:val="28"/>
        </w:rPr>
        <w:t xml:space="preserve">настоящего </w:t>
      </w:r>
      <w:r w:rsidR="00D61016" w:rsidRPr="00314C7D">
        <w:rPr>
          <w:sz w:val="28"/>
          <w:szCs w:val="28"/>
        </w:rPr>
        <w:t>Порядка</w:t>
      </w:r>
      <w:r w:rsidRPr="00314C7D">
        <w:rPr>
          <w:sz w:val="28"/>
          <w:szCs w:val="28"/>
        </w:rPr>
        <w:t xml:space="preserve">, отчетность о реализации плана мероприятий </w:t>
      </w:r>
      <w:r w:rsidRPr="00314C7D">
        <w:rPr>
          <w:sz w:val="28"/>
          <w:szCs w:val="28"/>
        </w:rPr>
        <w:lastRenderedPageBreak/>
        <w:t xml:space="preserve">по достижению результатов предоставления субсидии и отчетность об осуществлении расходов, источником финансового обеспечения которых является субсидия, формируются по формам, установленным </w:t>
      </w:r>
      <w:r w:rsidR="00827147" w:rsidRPr="00314C7D">
        <w:rPr>
          <w:sz w:val="28"/>
          <w:szCs w:val="28"/>
        </w:rPr>
        <w:t>Финансовым управлением Сорта</w:t>
      </w:r>
      <w:r w:rsidR="00D61016" w:rsidRPr="00314C7D">
        <w:rPr>
          <w:sz w:val="28"/>
          <w:szCs w:val="28"/>
        </w:rPr>
        <w:t>ва</w:t>
      </w:r>
      <w:r w:rsidR="00F77C6B" w:rsidRPr="00314C7D">
        <w:rPr>
          <w:sz w:val="28"/>
          <w:szCs w:val="28"/>
        </w:rPr>
        <w:t>льского муниципального района, в виде приложений к Типовой форме соглашения</w:t>
      </w:r>
      <w:r w:rsidR="00B91950" w:rsidRPr="00314C7D">
        <w:rPr>
          <w:sz w:val="28"/>
          <w:szCs w:val="28"/>
        </w:rPr>
        <w:t>»</w:t>
      </w:r>
      <w:r w:rsidR="00EC1EFD">
        <w:rPr>
          <w:sz w:val="28"/>
          <w:szCs w:val="28"/>
        </w:rPr>
        <w:t>.</w:t>
      </w:r>
    </w:p>
    <w:p w:rsidR="004E778E" w:rsidRPr="00314C7D" w:rsidRDefault="004E778E" w:rsidP="00EC1EFD">
      <w:pPr>
        <w:pStyle w:val="a3"/>
        <w:tabs>
          <w:tab w:val="left" w:pos="1134"/>
        </w:tabs>
        <w:spacing w:line="276" w:lineRule="auto"/>
        <w:ind w:left="709"/>
        <w:jc w:val="both"/>
        <w:rPr>
          <w:sz w:val="28"/>
          <w:szCs w:val="28"/>
        </w:rPr>
      </w:pPr>
    </w:p>
    <w:p w:rsidR="00BB7CE0" w:rsidRPr="00314C7D" w:rsidRDefault="005C41B2" w:rsidP="00EC1EFD">
      <w:pPr>
        <w:pStyle w:val="ConsPlusTitlePage"/>
        <w:numPr>
          <w:ilvl w:val="1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14C7D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217860" w:rsidRPr="00314C7D">
        <w:rPr>
          <w:rFonts w:ascii="Times New Roman" w:hAnsi="Times New Roman" w:cs="Times New Roman"/>
          <w:sz w:val="28"/>
          <w:szCs w:val="28"/>
        </w:rPr>
        <w:t xml:space="preserve"> 2.12., а также Приложения 2 и 3 к Порядку – </w:t>
      </w:r>
      <w:r w:rsidR="0004126C" w:rsidRPr="00314C7D">
        <w:rPr>
          <w:rFonts w:ascii="Times New Roman" w:hAnsi="Times New Roman" w:cs="Times New Roman"/>
          <w:sz w:val="28"/>
          <w:szCs w:val="28"/>
        </w:rPr>
        <w:t>исключить.</w:t>
      </w:r>
    </w:p>
    <w:p w:rsidR="00217860" w:rsidRPr="00314C7D" w:rsidRDefault="00217860" w:rsidP="00EC1EFD">
      <w:pPr>
        <w:pStyle w:val="ConsPlusTitlePage"/>
        <w:spacing w:line="276" w:lineRule="auto"/>
        <w:ind w:left="1430"/>
        <w:rPr>
          <w:rFonts w:ascii="Times New Roman" w:hAnsi="Times New Roman" w:cs="Times New Roman"/>
          <w:sz w:val="28"/>
          <w:szCs w:val="28"/>
        </w:rPr>
      </w:pPr>
    </w:p>
    <w:p w:rsidR="009D48A4" w:rsidRPr="00314C7D" w:rsidRDefault="008B059D" w:rsidP="00EC1EFD">
      <w:pPr>
        <w:pStyle w:val="a3"/>
        <w:numPr>
          <w:ilvl w:val="0"/>
          <w:numId w:val="2"/>
        </w:numPr>
        <w:tabs>
          <w:tab w:val="left" w:pos="426"/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314C7D">
        <w:rPr>
          <w:sz w:val="28"/>
          <w:szCs w:val="28"/>
        </w:rPr>
        <w:t>Распространить действие настоящего постановления</w:t>
      </w:r>
      <w:r w:rsidR="00CC7E00" w:rsidRPr="00314C7D">
        <w:rPr>
          <w:sz w:val="28"/>
          <w:szCs w:val="28"/>
        </w:rPr>
        <w:t xml:space="preserve"> </w:t>
      </w:r>
      <w:r w:rsidRPr="00314C7D">
        <w:rPr>
          <w:sz w:val="28"/>
          <w:szCs w:val="28"/>
        </w:rPr>
        <w:t xml:space="preserve">на правоотношения возникшие </w:t>
      </w:r>
      <w:r w:rsidR="00CC7E00" w:rsidRPr="00314C7D">
        <w:rPr>
          <w:sz w:val="28"/>
          <w:szCs w:val="28"/>
        </w:rPr>
        <w:t>с 1 января 20</w:t>
      </w:r>
      <w:r w:rsidR="00A41AE5" w:rsidRPr="00314C7D">
        <w:rPr>
          <w:sz w:val="28"/>
          <w:szCs w:val="28"/>
        </w:rPr>
        <w:t>2</w:t>
      </w:r>
      <w:r w:rsidR="007C2B10" w:rsidRPr="00314C7D">
        <w:rPr>
          <w:sz w:val="28"/>
          <w:szCs w:val="28"/>
        </w:rPr>
        <w:t>3</w:t>
      </w:r>
      <w:r w:rsidR="00A41AE5" w:rsidRPr="00314C7D">
        <w:rPr>
          <w:sz w:val="28"/>
          <w:szCs w:val="28"/>
        </w:rPr>
        <w:t xml:space="preserve"> </w:t>
      </w:r>
      <w:r w:rsidR="00CC7E00" w:rsidRPr="00314C7D">
        <w:rPr>
          <w:sz w:val="28"/>
          <w:szCs w:val="28"/>
        </w:rPr>
        <w:t>года.</w:t>
      </w:r>
    </w:p>
    <w:p w:rsidR="007C2B10" w:rsidRPr="00314C7D" w:rsidRDefault="007C2B10" w:rsidP="00EC1EFD">
      <w:pPr>
        <w:tabs>
          <w:tab w:val="left" w:pos="426"/>
          <w:tab w:val="left" w:pos="1134"/>
        </w:tabs>
        <w:spacing w:line="276" w:lineRule="auto"/>
        <w:jc w:val="both"/>
        <w:rPr>
          <w:sz w:val="28"/>
          <w:szCs w:val="28"/>
        </w:rPr>
      </w:pPr>
    </w:p>
    <w:p w:rsidR="007C2B10" w:rsidRPr="00314C7D" w:rsidRDefault="007C2B10" w:rsidP="00EC1EFD">
      <w:pPr>
        <w:tabs>
          <w:tab w:val="left" w:pos="426"/>
          <w:tab w:val="left" w:pos="1134"/>
        </w:tabs>
        <w:spacing w:line="276" w:lineRule="auto"/>
        <w:jc w:val="both"/>
        <w:rPr>
          <w:sz w:val="28"/>
          <w:szCs w:val="28"/>
        </w:rPr>
      </w:pPr>
    </w:p>
    <w:p w:rsidR="00CB67B8" w:rsidRDefault="00CB67B8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CB67B8" w:rsidRPr="00314C7D" w:rsidRDefault="00CB67B8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A126E0" w:rsidRPr="00314C7D" w:rsidRDefault="00B675D5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  <w:r w:rsidRPr="00314C7D">
        <w:rPr>
          <w:sz w:val="28"/>
          <w:szCs w:val="28"/>
        </w:rPr>
        <w:t xml:space="preserve">Глава администрации </w:t>
      </w:r>
      <w:r w:rsidRPr="00314C7D">
        <w:rPr>
          <w:sz w:val="28"/>
          <w:szCs w:val="28"/>
        </w:rPr>
        <w:tab/>
      </w:r>
      <w:r w:rsidR="008668AA" w:rsidRPr="00314C7D">
        <w:rPr>
          <w:sz w:val="28"/>
          <w:szCs w:val="28"/>
        </w:rPr>
        <w:tab/>
      </w:r>
      <w:r w:rsidR="008668AA" w:rsidRPr="00314C7D">
        <w:rPr>
          <w:sz w:val="28"/>
          <w:szCs w:val="28"/>
        </w:rPr>
        <w:tab/>
      </w:r>
      <w:r w:rsidR="00230534" w:rsidRPr="00314C7D">
        <w:rPr>
          <w:sz w:val="28"/>
          <w:szCs w:val="28"/>
        </w:rPr>
        <w:t xml:space="preserve">       </w:t>
      </w:r>
      <w:proofErr w:type="spellStart"/>
      <w:r w:rsidRPr="00314C7D">
        <w:rPr>
          <w:sz w:val="28"/>
          <w:szCs w:val="28"/>
        </w:rPr>
        <w:t>Л.П.Гулеви</w:t>
      </w:r>
      <w:r w:rsidR="00A126E0" w:rsidRPr="00314C7D">
        <w:rPr>
          <w:sz w:val="28"/>
          <w:szCs w:val="28"/>
        </w:rPr>
        <w:t>ч</w:t>
      </w:r>
      <w:proofErr w:type="spellEnd"/>
    </w:p>
    <w:p w:rsidR="00B80628" w:rsidRPr="00314C7D" w:rsidRDefault="00B80628" w:rsidP="00EC1EFD">
      <w:pPr>
        <w:pStyle w:val="ConsPlusNormal"/>
        <w:spacing w:line="276" w:lineRule="auto"/>
        <w:jc w:val="both"/>
        <w:outlineLvl w:val="0"/>
      </w:pPr>
    </w:p>
    <w:p w:rsidR="007C2B10" w:rsidRPr="00314C7D" w:rsidRDefault="007C2B10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217860" w:rsidRPr="00314C7D" w:rsidRDefault="00217860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217860" w:rsidRPr="00314C7D" w:rsidRDefault="00217860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217860" w:rsidRPr="00314C7D" w:rsidRDefault="00217860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217860" w:rsidRPr="00314C7D" w:rsidRDefault="00217860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217860" w:rsidRPr="00314C7D" w:rsidRDefault="00217860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p w:rsidR="00217860" w:rsidRPr="00314C7D" w:rsidRDefault="00217860" w:rsidP="00EC1EFD">
      <w:pPr>
        <w:tabs>
          <w:tab w:val="left" w:pos="5820"/>
        </w:tabs>
        <w:spacing w:line="276" w:lineRule="auto"/>
        <w:jc w:val="both"/>
        <w:rPr>
          <w:sz w:val="28"/>
          <w:szCs w:val="28"/>
        </w:rPr>
      </w:pPr>
    </w:p>
    <w:sectPr w:rsidR="00217860" w:rsidRPr="00314C7D" w:rsidSect="00314C7D">
      <w:pgSz w:w="11906" w:h="16838"/>
      <w:pgMar w:top="1134" w:right="851" w:bottom="99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7724"/>
    <w:multiLevelType w:val="multilevel"/>
    <w:tmpl w:val="CA9EC9F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1386366"/>
    <w:multiLevelType w:val="hybridMultilevel"/>
    <w:tmpl w:val="03482E44"/>
    <w:lvl w:ilvl="0" w:tplc="498616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FB2AA3"/>
    <w:multiLevelType w:val="multilevel"/>
    <w:tmpl w:val="4BB48826"/>
    <w:lvl w:ilvl="0">
      <w:start w:val="1"/>
      <w:numFmt w:val="decimal"/>
      <w:lvlText w:val="%1."/>
      <w:lvlJc w:val="left"/>
      <w:pPr>
        <w:ind w:left="1580" w:hanging="8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050C58E9"/>
    <w:multiLevelType w:val="multilevel"/>
    <w:tmpl w:val="624C8B4E"/>
    <w:lvl w:ilvl="0">
      <w:start w:val="3"/>
      <w:numFmt w:val="decimal"/>
      <w:lvlText w:val="%1.0."/>
      <w:lvlJc w:val="left"/>
      <w:pPr>
        <w:ind w:left="1288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92" w:hanging="2160"/>
      </w:pPr>
      <w:rPr>
        <w:rFonts w:hint="default"/>
      </w:rPr>
    </w:lvl>
  </w:abstractNum>
  <w:abstractNum w:abstractNumId="4">
    <w:nsid w:val="050D7C08"/>
    <w:multiLevelType w:val="multilevel"/>
    <w:tmpl w:val="5E4C16CA"/>
    <w:lvl w:ilvl="0">
      <w:start w:val="2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30"/>
      </w:rPr>
    </w:lvl>
    <w:lvl w:ilvl="1">
      <w:start w:val="6"/>
      <w:numFmt w:val="decimal"/>
      <w:lvlText w:val="%1.%2."/>
      <w:lvlJc w:val="left"/>
      <w:pPr>
        <w:ind w:left="1804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ascii="Arial" w:hAnsi="Arial" w:cs="Arial" w:hint="default"/>
        <w:sz w:val="30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ascii="Arial" w:hAnsi="Arial" w:cs="Arial" w:hint="default"/>
        <w:sz w:val="30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ascii="Arial" w:hAnsi="Arial" w:cs="Arial" w:hint="default"/>
        <w:sz w:val="30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ascii="Arial" w:hAnsi="Arial" w:cs="Arial" w:hint="default"/>
        <w:sz w:val="30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ascii="Arial" w:hAnsi="Arial" w:cs="Arial" w:hint="default"/>
        <w:sz w:val="30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ascii="Arial" w:hAnsi="Arial" w:cs="Arial" w:hint="default"/>
        <w:sz w:val="30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ascii="Arial" w:hAnsi="Arial" w:cs="Arial" w:hint="default"/>
        <w:sz w:val="30"/>
      </w:rPr>
    </w:lvl>
  </w:abstractNum>
  <w:abstractNum w:abstractNumId="5">
    <w:nsid w:val="05192E2B"/>
    <w:multiLevelType w:val="hybridMultilevel"/>
    <w:tmpl w:val="A9582C30"/>
    <w:lvl w:ilvl="0" w:tplc="B100E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1628B7"/>
    <w:multiLevelType w:val="hybridMultilevel"/>
    <w:tmpl w:val="46F461E4"/>
    <w:lvl w:ilvl="0" w:tplc="1CCC1358">
      <w:start w:val="1"/>
      <w:numFmt w:val="bullet"/>
      <w:lvlText w:val=""/>
      <w:lvlJc w:val="left"/>
      <w:pPr>
        <w:ind w:left="9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9" w:hanging="360"/>
      </w:pPr>
      <w:rPr>
        <w:rFonts w:ascii="Wingdings" w:hAnsi="Wingdings" w:hint="default"/>
      </w:rPr>
    </w:lvl>
  </w:abstractNum>
  <w:abstractNum w:abstractNumId="7">
    <w:nsid w:val="0D2738F2"/>
    <w:multiLevelType w:val="hybridMultilevel"/>
    <w:tmpl w:val="9AFC4FE0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23792C"/>
    <w:multiLevelType w:val="hybridMultilevel"/>
    <w:tmpl w:val="AED8058E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7CE79BA"/>
    <w:multiLevelType w:val="multilevel"/>
    <w:tmpl w:val="4BB48826"/>
    <w:lvl w:ilvl="0">
      <w:start w:val="1"/>
      <w:numFmt w:val="decimal"/>
      <w:lvlText w:val="%1."/>
      <w:lvlJc w:val="left"/>
      <w:pPr>
        <w:ind w:left="1580" w:hanging="87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10">
    <w:nsid w:val="2080796F"/>
    <w:multiLevelType w:val="hybridMultilevel"/>
    <w:tmpl w:val="DEC485CC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A0B2256"/>
    <w:multiLevelType w:val="multilevel"/>
    <w:tmpl w:val="03F65B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2D04250E"/>
    <w:multiLevelType w:val="multilevel"/>
    <w:tmpl w:val="AC6E717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color w:val="00B050"/>
      </w:rPr>
    </w:lvl>
    <w:lvl w:ilvl="2">
      <w:start w:val="1"/>
      <w:numFmt w:val="bullet"/>
      <w:lvlText w:val=""/>
      <w:lvlJc w:val="left"/>
      <w:pPr>
        <w:ind w:left="2140" w:hanging="720"/>
      </w:pPr>
      <w:rPr>
        <w:rFonts w:ascii="Symbol" w:hAnsi="Symbol" w:hint="default"/>
        <w:color w:val="00B05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color w:val="auto"/>
      </w:rPr>
    </w:lvl>
  </w:abstractNum>
  <w:abstractNum w:abstractNumId="13">
    <w:nsid w:val="31E7325F"/>
    <w:multiLevelType w:val="hybridMultilevel"/>
    <w:tmpl w:val="597A18F8"/>
    <w:lvl w:ilvl="0" w:tplc="1CCC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731066"/>
    <w:multiLevelType w:val="hybridMultilevel"/>
    <w:tmpl w:val="E8A80192"/>
    <w:lvl w:ilvl="0" w:tplc="D09A36E8">
      <w:start w:val="1"/>
      <w:numFmt w:val="decimal"/>
      <w:lvlText w:val="%1."/>
      <w:lvlJc w:val="left"/>
      <w:pPr>
        <w:ind w:left="8004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8F14168"/>
    <w:multiLevelType w:val="hybridMultilevel"/>
    <w:tmpl w:val="F262224A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9BD4E19"/>
    <w:multiLevelType w:val="hybridMultilevel"/>
    <w:tmpl w:val="B44E9E3C"/>
    <w:lvl w:ilvl="0" w:tplc="5A8878A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3A35508D"/>
    <w:multiLevelType w:val="multilevel"/>
    <w:tmpl w:val="D646C8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18">
    <w:nsid w:val="3CF54B71"/>
    <w:multiLevelType w:val="hybridMultilevel"/>
    <w:tmpl w:val="010EB80A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1D26199"/>
    <w:multiLevelType w:val="hybridMultilevel"/>
    <w:tmpl w:val="CF14F168"/>
    <w:lvl w:ilvl="0" w:tplc="5A8878A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41063B9"/>
    <w:multiLevelType w:val="multilevel"/>
    <w:tmpl w:val="E50824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1">
    <w:nsid w:val="4B9848D4"/>
    <w:multiLevelType w:val="multilevel"/>
    <w:tmpl w:val="9956179E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9" w:hanging="2160"/>
      </w:pPr>
      <w:rPr>
        <w:rFonts w:hint="default"/>
      </w:rPr>
    </w:lvl>
  </w:abstractNum>
  <w:abstractNum w:abstractNumId="22">
    <w:nsid w:val="55B53736"/>
    <w:multiLevelType w:val="multilevel"/>
    <w:tmpl w:val="22E2A8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3">
    <w:nsid w:val="587E320B"/>
    <w:multiLevelType w:val="multilevel"/>
    <w:tmpl w:val="4EE892A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  <w:color w:val="auto"/>
      </w:rPr>
    </w:lvl>
  </w:abstractNum>
  <w:abstractNum w:abstractNumId="24">
    <w:nsid w:val="58853D60"/>
    <w:multiLevelType w:val="multilevel"/>
    <w:tmpl w:val="8C5E726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5">
    <w:nsid w:val="59B77D8F"/>
    <w:multiLevelType w:val="hybridMultilevel"/>
    <w:tmpl w:val="3E800A72"/>
    <w:lvl w:ilvl="0" w:tplc="BEC89950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>
    <w:nsid w:val="5A5F3BE7"/>
    <w:multiLevelType w:val="multilevel"/>
    <w:tmpl w:val="AA3430B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7">
    <w:nsid w:val="5DE036E2"/>
    <w:multiLevelType w:val="multilevel"/>
    <w:tmpl w:val="22E2A8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8">
    <w:nsid w:val="5E750545"/>
    <w:multiLevelType w:val="hybridMultilevel"/>
    <w:tmpl w:val="A442DFB6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44322D3"/>
    <w:multiLevelType w:val="hybridMultilevel"/>
    <w:tmpl w:val="95788B2A"/>
    <w:lvl w:ilvl="0" w:tplc="428A34EA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88D3317"/>
    <w:multiLevelType w:val="hybridMultilevel"/>
    <w:tmpl w:val="71EA9A42"/>
    <w:lvl w:ilvl="0" w:tplc="1CCC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802B66"/>
    <w:multiLevelType w:val="multilevel"/>
    <w:tmpl w:val="5C4E9D0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0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2">
    <w:nsid w:val="69D86438"/>
    <w:multiLevelType w:val="multilevel"/>
    <w:tmpl w:val="E0467F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138" w:hanging="720"/>
      </w:pPr>
      <w:rPr>
        <w:rFonts w:ascii="Symbol" w:hAnsi="Symbol" w:hint="default"/>
        <w:color w:val="00B050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3">
    <w:nsid w:val="70E96CFE"/>
    <w:multiLevelType w:val="hybridMultilevel"/>
    <w:tmpl w:val="30F6CD40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97A1B87"/>
    <w:multiLevelType w:val="multilevel"/>
    <w:tmpl w:val="22E2A8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35">
    <w:nsid w:val="79D66577"/>
    <w:multiLevelType w:val="multilevel"/>
    <w:tmpl w:val="B25AA61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6">
    <w:nsid w:val="7B9F632A"/>
    <w:multiLevelType w:val="multilevel"/>
    <w:tmpl w:val="2EF61A0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21"/>
  </w:num>
  <w:num w:numId="4">
    <w:abstractNumId w:val="18"/>
  </w:num>
  <w:num w:numId="5">
    <w:abstractNumId w:val="15"/>
  </w:num>
  <w:num w:numId="6">
    <w:abstractNumId w:val="28"/>
  </w:num>
  <w:num w:numId="7">
    <w:abstractNumId w:val="5"/>
  </w:num>
  <w:num w:numId="8">
    <w:abstractNumId w:val="34"/>
  </w:num>
  <w:num w:numId="9">
    <w:abstractNumId w:val="4"/>
  </w:num>
  <w:num w:numId="10">
    <w:abstractNumId w:val="2"/>
  </w:num>
  <w:num w:numId="11">
    <w:abstractNumId w:val="8"/>
  </w:num>
  <w:num w:numId="12">
    <w:abstractNumId w:val="14"/>
  </w:num>
  <w:num w:numId="13">
    <w:abstractNumId w:val="0"/>
  </w:num>
  <w:num w:numId="14">
    <w:abstractNumId w:val="26"/>
  </w:num>
  <w:num w:numId="15">
    <w:abstractNumId w:val="7"/>
  </w:num>
  <w:num w:numId="16">
    <w:abstractNumId w:val="27"/>
  </w:num>
  <w:num w:numId="17">
    <w:abstractNumId w:val="16"/>
  </w:num>
  <w:num w:numId="18">
    <w:abstractNumId w:val="22"/>
  </w:num>
  <w:num w:numId="19">
    <w:abstractNumId w:val="29"/>
  </w:num>
  <w:num w:numId="20">
    <w:abstractNumId w:val="11"/>
  </w:num>
  <w:num w:numId="21">
    <w:abstractNumId w:val="35"/>
  </w:num>
  <w:num w:numId="22">
    <w:abstractNumId w:val="17"/>
  </w:num>
  <w:num w:numId="23">
    <w:abstractNumId w:val="24"/>
  </w:num>
  <w:num w:numId="24">
    <w:abstractNumId w:val="1"/>
  </w:num>
  <w:num w:numId="25">
    <w:abstractNumId w:val="20"/>
  </w:num>
  <w:num w:numId="26">
    <w:abstractNumId w:val="19"/>
  </w:num>
  <w:num w:numId="27">
    <w:abstractNumId w:val="3"/>
  </w:num>
  <w:num w:numId="28">
    <w:abstractNumId w:val="31"/>
  </w:num>
  <w:num w:numId="29">
    <w:abstractNumId w:val="32"/>
  </w:num>
  <w:num w:numId="30">
    <w:abstractNumId w:val="10"/>
  </w:num>
  <w:num w:numId="31">
    <w:abstractNumId w:val="33"/>
  </w:num>
  <w:num w:numId="32">
    <w:abstractNumId w:val="36"/>
  </w:num>
  <w:num w:numId="33">
    <w:abstractNumId w:val="23"/>
  </w:num>
  <w:num w:numId="34">
    <w:abstractNumId w:val="30"/>
  </w:num>
  <w:num w:numId="35">
    <w:abstractNumId w:val="6"/>
  </w:num>
  <w:num w:numId="36">
    <w:abstractNumId w:val="13"/>
  </w:num>
  <w:num w:numId="3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embedSystemFonts/>
  <w:proofState w:spelling="clean"/>
  <w:stylePaneFormatFilter w:val="3F01"/>
  <w:defaultTabStop w:val="708"/>
  <w:characterSpacingControl w:val="doNotCompress"/>
  <w:compat/>
  <w:rsids>
    <w:rsidRoot w:val="00B675D5"/>
    <w:rsid w:val="00002A77"/>
    <w:rsid w:val="000078FE"/>
    <w:rsid w:val="00012DD1"/>
    <w:rsid w:val="00015083"/>
    <w:rsid w:val="000264B5"/>
    <w:rsid w:val="00033578"/>
    <w:rsid w:val="00033607"/>
    <w:rsid w:val="0004126C"/>
    <w:rsid w:val="000417A3"/>
    <w:rsid w:val="00041F01"/>
    <w:rsid w:val="0004519A"/>
    <w:rsid w:val="000461A4"/>
    <w:rsid w:val="000537EA"/>
    <w:rsid w:val="00054D0C"/>
    <w:rsid w:val="00055406"/>
    <w:rsid w:val="0006116D"/>
    <w:rsid w:val="000612A1"/>
    <w:rsid w:val="000646A5"/>
    <w:rsid w:val="0006560B"/>
    <w:rsid w:val="000679EA"/>
    <w:rsid w:val="000714B9"/>
    <w:rsid w:val="00073E5C"/>
    <w:rsid w:val="00073F5E"/>
    <w:rsid w:val="00074158"/>
    <w:rsid w:val="00074981"/>
    <w:rsid w:val="0008030F"/>
    <w:rsid w:val="00081051"/>
    <w:rsid w:val="000828AF"/>
    <w:rsid w:val="00085B31"/>
    <w:rsid w:val="000919B0"/>
    <w:rsid w:val="00091B48"/>
    <w:rsid w:val="00094AAF"/>
    <w:rsid w:val="000A02E3"/>
    <w:rsid w:val="000A0644"/>
    <w:rsid w:val="000A2F81"/>
    <w:rsid w:val="000A414D"/>
    <w:rsid w:val="000A6067"/>
    <w:rsid w:val="000A72DC"/>
    <w:rsid w:val="000B0113"/>
    <w:rsid w:val="000B557A"/>
    <w:rsid w:val="000C4394"/>
    <w:rsid w:val="000C4BA1"/>
    <w:rsid w:val="000E0084"/>
    <w:rsid w:val="000F1931"/>
    <w:rsid w:val="000F5F59"/>
    <w:rsid w:val="00100A01"/>
    <w:rsid w:val="00101988"/>
    <w:rsid w:val="00105109"/>
    <w:rsid w:val="001152FC"/>
    <w:rsid w:val="001167FC"/>
    <w:rsid w:val="0012280D"/>
    <w:rsid w:val="001259F5"/>
    <w:rsid w:val="00126AA6"/>
    <w:rsid w:val="00131E85"/>
    <w:rsid w:val="001358A5"/>
    <w:rsid w:val="00143E9D"/>
    <w:rsid w:val="00147136"/>
    <w:rsid w:val="00155B8B"/>
    <w:rsid w:val="001609C7"/>
    <w:rsid w:val="00164C15"/>
    <w:rsid w:val="001664A1"/>
    <w:rsid w:val="0017252F"/>
    <w:rsid w:val="0017322F"/>
    <w:rsid w:val="001801BD"/>
    <w:rsid w:val="001827D5"/>
    <w:rsid w:val="00184CCB"/>
    <w:rsid w:val="00190C57"/>
    <w:rsid w:val="001934A6"/>
    <w:rsid w:val="0019483F"/>
    <w:rsid w:val="00196B87"/>
    <w:rsid w:val="00197069"/>
    <w:rsid w:val="001A1C52"/>
    <w:rsid w:val="001A360C"/>
    <w:rsid w:val="001A44F1"/>
    <w:rsid w:val="001B1D8D"/>
    <w:rsid w:val="001B1FC0"/>
    <w:rsid w:val="001B3D85"/>
    <w:rsid w:val="001B4408"/>
    <w:rsid w:val="001B4EA3"/>
    <w:rsid w:val="001B60DC"/>
    <w:rsid w:val="001C1151"/>
    <w:rsid w:val="001C303B"/>
    <w:rsid w:val="001C38A2"/>
    <w:rsid w:val="001C6562"/>
    <w:rsid w:val="001D36C1"/>
    <w:rsid w:val="001D47B2"/>
    <w:rsid w:val="001E22E6"/>
    <w:rsid w:val="001E6E71"/>
    <w:rsid w:val="001E6F4E"/>
    <w:rsid w:val="001F0F85"/>
    <w:rsid w:val="00216AE8"/>
    <w:rsid w:val="00217860"/>
    <w:rsid w:val="00221261"/>
    <w:rsid w:val="00221474"/>
    <w:rsid w:val="00221942"/>
    <w:rsid w:val="00221BE4"/>
    <w:rsid w:val="0022305C"/>
    <w:rsid w:val="00230534"/>
    <w:rsid w:val="0023114C"/>
    <w:rsid w:val="00234577"/>
    <w:rsid w:val="002411B8"/>
    <w:rsid w:val="0024368D"/>
    <w:rsid w:val="00243CC6"/>
    <w:rsid w:val="00255A17"/>
    <w:rsid w:val="00257367"/>
    <w:rsid w:val="00263B57"/>
    <w:rsid w:val="00271BB4"/>
    <w:rsid w:val="00273CA2"/>
    <w:rsid w:val="002779DC"/>
    <w:rsid w:val="00280D32"/>
    <w:rsid w:val="0029034E"/>
    <w:rsid w:val="00290EBA"/>
    <w:rsid w:val="00293874"/>
    <w:rsid w:val="00296942"/>
    <w:rsid w:val="00296AC2"/>
    <w:rsid w:val="00297851"/>
    <w:rsid w:val="002A1157"/>
    <w:rsid w:val="002A2072"/>
    <w:rsid w:val="002A60A6"/>
    <w:rsid w:val="002A70F9"/>
    <w:rsid w:val="002B2062"/>
    <w:rsid w:val="002B797D"/>
    <w:rsid w:val="002C5303"/>
    <w:rsid w:val="002D2689"/>
    <w:rsid w:val="002D6B6A"/>
    <w:rsid w:val="002D7D61"/>
    <w:rsid w:val="002E28F6"/>
    <w:rsid w:val="002E5037"/>
    <w:rsid w:val="002F06AC"/>
    <w:rsid w:val="002F320E"/>
    <w:rsid w:val="002F3A2C"/>
    <w:rsid w:val="002F5B1A"/>
    <w:rsid w:val="003014F0"/>
    <w:rsid w:val="0030562E"/>
    <w:rsid w:val="003102F5"/>
    <w:rsid w:val="00314C7D"/>
    <w:rsid w:val="00323480"/>
    <w:rsid w:val="00323FC2"/>
    <w:rsid w:val="003357F9"/>
    <w:rsid w:val="0033761D"/>
    <w:rsid w:val="00341A41"/>
    <w:rsid w:val="003438C8"/>
    <w:rsid w:val="0035212B"/>
    <w:rsid w:val="00357900"/>
    <w:rsid w:val="00362132"/>
    <w:rsid w:val="00362817"/>
    <w:rsid w:val="0036492D"/>
    <w:rsid w:val="003652AB"/>
    <w:rsid w:val="00365B04"/>
    <w:rsid w:val="003818D8"/>
    <w:rsid w:val="00381F6B"/>
    <w:rsid w:val="003838E4"/>
    <w:rsid w:val="0039035B"/>
    <w:rsid w:val="00397D1A"/>
    <w:rsid w:val="003A52C0"/>
    <w:rsid w:val="003A7FB7"/>
    <w:rsid w:val="003B1FE4"/>
    <w:rsid w:val="003B7CE6"/>
    <w:rsid w:val="003D0AAF"/>
    <w:rsid w:val="003D1669"/>
    <w:rsid w:val="003D4FFC"/>
    <w:rsid w:val="003E1AF9"/>
    <w:rsid w:val="003E2DB4"/>
    <w:rsid w:val="003E4092"/>
    <w:rsid w:val="003F3928"/>
    <w:rsid w:val="003F6AD4"/>
    <w:rsid w:val="004050D1"/>
    <w:rsid w:val="00410823"/>
    <w:rsid w:val="00417183"/>
    <w:rsid w:val="00420D3F"/>
    <w:rsid w:val="00422DFA"/>
    <w:rsid w:val="00425D90"/>
    <w:rsid w:val="00427803"/>
    <w:rsid w:val="0043044F"/>
    <w:rsid w:val="00431870"/>
    <w:rsid w:val="0043690A"/>
    <w:rsid w:val="00436F7F"/>
    <w:rsid w:val="00441E60"/>
    <w:rsid w:val="004441BE"/>
    <w:rsid w:val="00447242"/>
    <w:rsid w:val="00471AAA"/>
    <w:rsid w:val="00475AC9"/>
    <w:rsid w:val="00475E3C"/>
    <w:rsid w:val="004761AD"/>
    <w:rsid w:val="00481B80"/>
    <w:rsid w:val="00486AB2"/>
    <w:rsid w:val="004904A2"/>
    <w:rsid w:val="0049050D"/>
    <w:rsid w:val="00494DD8"/>
    <w:rsid w:val="00497F36"/>
    <w:rsid w:val="004A34B1"/>
    <w:rsid w:val="004A4346"/>
    <w:rsid w:val="004A4928"/>
    <w:rsid w:val="004B6221"/>
    <w:rsid w:val="004C6998"/>
    <w:rsid w:val="004C7B3C"/>
    <w:rsid w:val="004D09E4"/>
    <w:rsid w:val="004D2AEA"/>
    <w:rsid w:val="004D2FDB"/>
    <w:rsid w:val="004D3FC4"/>
    <w:rsid w:val="004D63CB"/>
    <w:rsid w:val="004D7C7B"/>
    <w:rsid w:val="004E0E95"/>
    <w:rsid w:val="004E4503"/>
    <w:rsid w:val="004E7056"/>
    <w:rsid w:val="004E778E"/>
    <w:rsid w:val="004F0210"/>
    <w:rsid w:val="004F4F57"/>
    <w:rsid w:val="004F7C0A"/>
    <w:rsid w:val="00500F18"/>
    <w:rsid w:val="0050312B"/>
    <w:rsid w:val="00505129"/>
    <w:rsid w:val="0050624B"/>
    <w:rsid w:val="00507BB7"/>
    <w:rsid w:val="005205EE"/>
    <w:rsid w:val="00521853"/>
    <w:rsid w:val="00523E46"/>
    <w:rsid w:val="0054237D"/>
    <w:rsid w:val="00543157"/>
    <w:rsid w:val="005441D4"/>
    <w:rsid w:val="00546AEE"/>
    <w:rsid w:val="00553513"/>
    <w:rsid w:val="00555B48"/>
    <w:rsid w:val="00555C20"/>
    <w:rsid w:val="00562B6E"/>
    <w:rsid w:val="00567E95"/>
    <w:rsid w:val="00571E8F"/>
    <w:rsid w:val="00584551"/>
    <w:rsid w:val="005869B1"/>
    <w:rsid w:val="00595101"/>
    <w:rsid w:val="00597C27"/>
    <w:rsid w:val="005A7D64"/>
    <w:rsid w:val="005A7F07"/>
    <w:rsid w:val="005C2567"/>
    <w:rsid w:val="005C3CC7"/>
    <w:rsid w:val="005C41B2"/>
    <w:rsid w:val="005D2A3D"/>
    <w:rsid w:val="005D4380"/>
    <w:rsid w:val="005D5902"/>
    <w:rsid w:val="005D7612"/>
    <w:rsid w:val="005D7894"/>
    <w:rsid w:val="005E2C69"/>
    <w:rsid w:val="005E2E1A"/>
    <w:rsid w:val="005E58F4"/>
    <w:rsid w:val="005F0820"/>
    <w:rsid w:val="005F2137"/>
    <w:rsid w:val="005F2268"/>
    <w:rsid w:val="005F4248"/>
    <w:rsid w:val="005F6F4A"/>
    <w:rsid w:val="005F7132"/>
    <w:rsid w:val="006107B8"/>
    <w:rsid w:val="00614C56"/>
    <w:rsid w:val="00615099"/>
    <w:rsid w:val="00615CC1"/>
    <w:rsid w:val="00616492"/>
    <w:rsid w:val="00627693"/>
    <w:rsid w:val="00632776"/>
    <w:rsid w:val="0064003D"/>
    <w:rsid w:val="00644068"/>
    <w:rsid w:val="00645F96"/>
    <w:rsid w:val="00646F22"/>
    <w:rsid w:val="00647049"/>
    <w:rsid w:val="00651FBF"/>
    <w:rsid w:val="00652026"/>
    <w:rsid w:val="00653D1E"/>
    <w:rsid w:val="0065429F"/>
    <w:rsid w:val="0065597D"/>
    <w:rsid w:val="00656599"/>
    <w:rsid w:val="00657DE7"/>
    <w:rsid w:val="00663C08"/>
    <w:rsid w:val="00667481"/>
    <w:rsid w:val="00675422"/>
    <w:rsid w:val="00684D81"/>
    <w:rsid w:val="00687BE9"/>
    <w:rsid w:val="0069420C"/>
    <w:rsid w:val="006A7E5E"/>
    <w:rsid w:val="006B0909"/>
    <w:rsid w:val="006B6308"/>
    <w:rsid w:val="006C09CC"/>
    <w:rsid w:val="006D0780"/>
    <w:rsid w:val="006D1503"/>
    <w:rsid w:val="006D1FE3"/>
    <w:rsid w:val="006D43FC"/>
    <w:rsid w:val="006D4636"/>
    <w:rsid w:val="006D66EF"/>
    <w:rsid w:val="006E6D10"/>
    <w:rsid w:val="00702DF1"/>
    <w:rsid w:val="00705572"/>
    <w:rsid w:val="00705816"/>
    <w:rsid w:val="00706161"/>
    <w:rsid w:val="0070679A"/>
    <w:rsid w:val="00720621"/>
    <w:rsid w:val="00727D50"/>
    <w:rsid w:val="00730082"/>
    <w:rsid w:val="00730780"/>
    <w:rsid w:val="00730CCD"/>
    <w:rsid w:val="007329EF"/>
    <w:rsid w:val="007421F1"/>
    <w:rsid w:val="00742DB2"/>
    <w:rsid w:val="00752ACD"/>
    <w:rsid w:val="007538B1"/>
    <w:rsid w:val="007565CF"/>
    <w:rsid w:val="00777186"/>
    <w:rsid w:val="00777B45"/>
    <w:rsid w:val="00782FAF"/>
    <w:rsid w:val="00795045"/>
    <w:rsid w:val="0079672E"/>
    <w:rsid w:val="007A0E49"/>
    <w:rsid w:val="007A250B"/>
    <w:rsid w:val="007A406E"/>
    <w:rsid w:val="007B0879"/>
    <w:rsid w:val="007B5461"/>
    <w:rsid w:val="007B7E33"/>
    <w:rsid w:val="007C04CD"/>
    <w:rsid w:val="007C0D01"/>
    <w:rsid w:val="007C26F9"/>
    <w:rsid w:val="007C2B10"/>
    <w:rsid w:val="007C5259"/>
    <w:rsid w:val="007C5C1D"/>
    <w:rsid w:val="007D353A"/>
    <w:rsid w:val="007F2324"/>
    <w:rsid w:val="007F3547"/>
    <w:rsid w:val="007F5CEC"/>
    <w:rsid w:val="00805657"/>
    <w:rsid w:val="00807A70"/>
    <w:rsid w:val="0081745A"/>
    <w:rsid w:val="00820327"/>
    <w:rsid w:val="0082102C"/>
    <w:rsid w:val="00827147"/>
    <w:rsid w:val="00836194"/>
    <w:rsid w:val="0084230D"/>
    <w:rsid w:val="00845C8B"/>
    <w:rsid w:val="0085109F"/>
    <w:rsid w:val="008529AD"/>
    <w:rsid w:val="00853FCD"/>
    <w:rsid w:val="0085796E"/>
    <w:rsid w:val="00860CFD"/>
    <w:rsid w:val="008668AA"/>
    <w:rsid w:val="008677B0"/>
    <w:rsid w:val="00884B52"/>
    <w:rsid w:val="00885CBA"/>
    <w:rsid w:val="0088793D"/>
    <w:rsid w:val="008943FF"/>
    <w:rsid w:val="008A0E73"/>
    <w:rsid w:val="008A31CF"/>
    <w:rsid w:val="008B059D"/>
    <w:rsid w:val="008B05EB"/>
    <w:rsid w:val="008B42E2"/>
    <w:rsid w:val="008B5DFF"/>
    <w:rsid w:val="008C54C4"/>
    <w:rsid w:val="008C60D3"/>
    <w:rsid w:val="008C7525"/>
    <w:rsid w:val="008D09D8"/>
    <w:rsid w:val="008D1CE0"/>
    <w:rsid w:val="008E150D"/>
    <w:rsid w:val="008F0B97"/>
    <w:rsid w:val="008F6C29"/>
    <w:rsid w:val="0091442E"/>
    <w:rsid w:val="0091499D"/>
    <w:rsid w:val="00915E3A"/>
    <w:rsid w:val="00916099"/>
    <w:rsid w:val="00925D3B"/>
    <w:rsid w:val="009260ED"/>
    <w:rsid w:val="00942F30"/>
    <w:rsid w:val="00947202"/>
    <w:rsid w:val="00956064"/>
    <w:rsid w:val="0095609C"/>
    <w:rsid w:val="009601C8"/>
    <w:rsid w:val="009629EC"/>
    <w:rsid w:val="009809CA"/>
    <w:rsid w:val="00984E3E"/>
    <w:rsid w:val="009922D6"/>
    <w:rsid w:val="00992D8E"/>
    <w:rsid w:val="009A1534"/>
    <w:rsid w:val="009A5237"/>
    <w:rsid w:val="009B0B00"/>
    <w:rsid w:val="009B349C"/>
    <w:rsid w:val="009B7C7C"/>
    <w:rsid w:val="009C22E2"/>
    <w:rsid w:val="009C33E4"/>
    <w:rsid w:val="009C6D43"/>
    <w:rsid w:val="009D1A9D"/>
    <w:rsid w:val="009D47CB"/>
    <w:rsid w:val="009D48A4"/>
    <w:rsid w:val="009E1759"/>
    <w:rsid w:val="009E69E7"/>
    <w:rsid w:val="009E781C"/>
    <w:rsid w:val="009F09E4"/>
    <w:rsid w:val="009F0D9F"/>
    <w:rsid w:val="009F0EBF"/>
    <w:rsid w:val="009F714B"/>
    <w:rsid w:val="00A00CC5"/>
    <w:rsid w:val="00A06303"/>
    <w:rsid w:val="00A072F3"/>
    <w:rsid w:val="00A11222"/>
    <w:rsid w:val="00A118D8"/>
    <w:rsid w:val="00A126E0"/>
    <w:rsid w:val="00A13928"/>
    <w:rsid w:val="00A13EDA"/>
    <w:rsid w:val="00A330AB"/>
    <w:rsid w:val="00A33A3E"/>
    <w:rsid w:val="00A356FC"/>
    <w:rsid w:val="00A36366"/>
    <w:rsid w:val="00A41AE5"/>
    <w:rsid w:val="00A42611"/>
    <w:rsid w:val="00A44454"/>
    <w:rsid w:val="00A469CD"/>
    <w:rsid w:val="00A520E2"/>
    <w:rsid w:val="00A5312C"/>
    <w:rsid w:val="00A6231B"/>
    <w:rsid w:val="00A6241F"/>
    <w:rsid w:val="00A644E6"/>
    <w:rsid w:val="00A64B07"/>
    <w:rsid w:val="00A73072"/>
    <w:rsid w:val="00A83572"/>
    <w:rsid w:val="00A8527F"/>
    <w:rsid w:val="00A94F98"/>
    <w:rsid w:val="00AC1C2D"/>
    <w:rsid w:val="00AC20B7"/>
    <w:rsid w:val="00AC3019"/>
    <w:rsid w:val="00AD33F1"/>
    <w:rsid w:val="00AD3A88"/>
    <w:rsid w:val="00AD4FFA"/>
    <w:rsid w:val="00AD6FC3"/>
    <w:rsid w:val="00AE26D5"/>
    <w:rsid w:val="00AF4FA7"/>
    <w:rsid w:val="00B05B03"/>
    <w:rsid w:val="00B064C5"/>
    <w:rsid w:val="00B1031A"/>
    <w:rsid w:val="00B1594D"/>
    <w:rsid w:val="00B176D5"/>
    <w:rsid w:val="00B20379"/>
    <w:rsid w:val="00B213B2"/>
    <w:rsid w:val="00B279A8"/>
    <w:rsid w:val="00B35CAA"/>
    <w:rsid w:val="00B5394D"/>
    <w:rsid w:val="00B56E45"/>
    <w:rsid w:val="00B61DF6"/>
    <w:rsid w:val="00B636E2"/>
    <w:rsid w:val="00B654FC"/>
    <w:rsid w:val="00B675D5"/>
    <w:rsid w:val="00B67881"/>
    <w:rsid w:val="00B728A1"/>
    <w:rsid w:val="00B7503E"/>
    <w:rsid w:val="00B75BE4"/>
    <w:rsid w:val="00B80628"/>
    <w:rsid w:val="00B82096"/>
    <w:rsid w:val="00B90715"/>
    <w:rsid w:val="00B91950"/>
    <w:rsid w:val="00B9320A"/>
    <w:rsid w:val="00B95E10"/>
    <w:rsid w:val="00B969D1"/>
    <w:rsid w:val="00B9784B"/>
    <w:rsid w:val="00BA0D16"/>
    <w:rsid w:val="00BA3524"/>
    <w:rsid w:val="00BB0B7E"/>
    <w:rsid w:val="00BB1E11"/>
    <w:rsid w:val="00BB327D"/>
    <w:rsid w:val="00BB347A"/>
    <w:rsid w:val="00BB7CE0"/>
    <w:rsid w:val="00BC6EF1"/>
    <w:rsid w:val="00BC7430"/>
    <w:rsid w:val="00BD26F5"/>
    <w:rsid w:val="00BD71A9"/>
    <w:rsid w:val="00BE21F3"/>
    <w:rsid w:val="00BE5149"/>
    <w:rsid w:val="00BE6B09"/>
    <w:rsid w:val="00BF5397"/>
    <w:rsid w:val="00BF7290"/>
    <w:rsid w:val="00C02D88"/>
    <w:rsid w:val="00C02E67"/>
    <w:rsid w:val="00C0332C"/>
    <w:rsid w:val="00C05FE2"/>
    <w:rsid w:val="00C07553"/>
    <w:rsid w:val="00C07EE9"/>
    <w:rsid w:val="00C1539B"/>
    <w:rsid w:val="00C16226"/>
    <w:rsid w:val="00C17F66"/>
    <w:rsid w:val="00C33268"/>
    <w:rsid w:val="00C3654B"/>
    <w:rsid w:val="00C4500E"/>
    <w:rsid w:val="00C53732"/>
    <w:rsid w:val="00C54509"/>
    <w:rsid w:val="00C55433"/>
    <w:rsid w:val="00C62E65"/>
    <w:rsid w:val="00C66207"/>
    <w:rsid w:val="00C75D95"/>
    <w:rsid w:val="00C82F75"/>
    <w:rsid w:val="00C853BD"/>
    <w:rsid w:val="00C87F94"/>
    <w:rsid w:val="00C90EBF"/>
    <w:rsid w:val="00C94331"/>
    <w:rsid w:val="00CA2E1F"/>
    <w:rsid w:val="00CA75AA"/>
    <w:rsid w:val="00CB1002"/>
    <w:rsid w:val="00CB1227"/>
    <w:rsid w:val="00CB67B8"/>
    <w:rsid w:val="00CC1144"/>
    <w:rsid w:val="00CC7E00"/>
    <w:rsid w:val="00CD0B72"/>
    <w:rsid w:val="00CD1410"/>
    <w:rsid w:val="00CD421E"/>
    <w:rsid w:val="00CD678B"/>
    <w:rsid w:val="00CE0421"/>
    <w:rsid w:val="00CE1163"/>
    <w:rsid w:val="00CE3BD1"/>
    <w:rsid w:val="00CE4652"/>
    <w:rsid w:val="00CE4BB1"/>
    <w:rsid w:val="00CE5C15"/>
    <w:rsid w:val="00D0276D"/>
    <w:rsid w:val="00D02893"/>
    <w:rsid w:val="00D02EE9"/>
    <w:rsid w:val="00D05FB6"/>
    <w:rsid w:val="00D06569"/>
    <w:rsid w:val="00D144D1"/>
    <w:rsid w:val="00D15E1C"/>
    <w:rsid w:val="00D21725"/>
    <w:rsid w:val="00D243C8"/>
    <w:rsid w:val="00D26DC5"/>
    <w:rsid w:val="00D461EF"/>
    <w:rsid w:val="00D51B72"/>
    <w:rsid w:val="00D53BBC"/>
    <w:rsid w:val="00D61016"/>
    <w:rsid w:val="00D651FA"/>
    <w:rsid w:val="00D65310"/>
    <w:rsid w:val="00D71E6E"/>
    <w:rsid w:val="00D75F32"/>
    <w:rsid w:val="00D77501"/>
    <w:rsid w:val="00D87721"/>
    <w:rsid w:val="00D907FA"/>
    <w:rsid w:val="00D92478"/>
    <w:rsid w:val="00D95BC9"/>
    <w:rsid w:val="00DB208B"/>
    <w:rsid w:val="00DB231F"/>
    <w:rsid w:val="00DB6097"/>
    <w:rsid w:val="00DB69CC"/>
    <w:rsid w:val="00DB74F2"/>
    <w:rsid w:val="00DC0FD5"/>
    <w:rsid w:val="00DD3BDE"/>
    <w:rsid w:val="00DD742B"/>
    <w:rsid w:val="00DE3B17"/>
    <w:rsid w:val="00DE5449"/>
    <w:rsid w:val="00DE65DE"/>
    <w:rsid w:val="00DE6804"/>
    <w:rsid w:val="00DF206E"/>
    <w:rsid w:val="00DF37F5"/>
    <w:rsid w:val="00E00EC8"/>
    <w:rsid w:val="00E03030"/>
    <w:rsid w:val="00E05BB0"/>
    <w:rsid w:val="00E234BD"/>
    <w:rsid w:val="00E25B5C"/>
    <w:rsid w:val="00E30489"/>
    <w:rsid w:val="00E33389"/>
    <w:rsid w:val="00E36108"/>
    <w:rsid w:val="00E3709D"/>
    <w:rsid w:val="00E42F55"/>
    <w:rsid w:val="00E43144"/>
    <w:rsid w:val="00E44424"/>
    <w:rsid w:val="00E57836"/>
    <w:rsid w:val="00E61100"/>
    <w:rsid w:val="00E677EC"/>
    <w:rsid w:val="00E70FFA"/>
    <w:rsid w:val="00E71F09"/>
    <w:rsid w:val="00E91E9A"/>
    <w:rsid w:val="00E97CC7"/>
    <w:rsid w:val="00EA0965"/>
    <w:rsid w:val="00EA0B66"/>
    <w:rsid w:val="00EA13E9"/>
    <w:rsid w:val="00EA4184"/>
    <w:rsid w:val="00EB1EB0"/>
    <w:rsid w:val="00EB3FA3"/>
    <w:rsid w:val="00EC0C78"/>
    <w:rsid w:val="00EC0F2C"/>
    <w:rsid w:val="00EC1EFD"/>
    <w:rsid w:val="00EC5C4C"/>
    <w:rsid w:val="00EC5F31"/>
    <w:rsid w:val="00ED5D5B"/>
    <w:rsid w:val="00EE03D0"/>
    <w:rsid w:val="00EE7326"/>
    <w:rsid w:val="00EF52AE"/>
    <w:rsid w:val="00EF6F97"/>
    <w:rsid w:val="00F03898"/>
    <w:rsid w:val="00F04DAC"/>
    <w:rsid w:val="00F05568"/>
    <w:rsid w:val="00F10AE8"/>
    <w:rsid w:val="00F12555"/>
    <w:rsid w:val="00F12FF8"/>
    <w:rsid w:val="00F22D2C"/>
    <w:rsid w:val="00F22F4C"/>
    <w:rsid w:val="00F2332D"/>
    <w:rsid w:val="00F24393"/>
    <w:rsid w:val="00F24EFC"/>
    <w:rsid w:val="00F25FD2"/>
    <w:rsid w:val="00F338F8"/>
    <w:rsid w:val="00F349C6"/>
    <w:rsid w:val="00F353EE"/>
    <w:rsid w:val="00F36657"/>
    <w:rsid w:val="00F430ED"/>
    <w:rsid w:val="00F43B55"/>
    <w:rsid w:val="00F44DBF"/>
    <w:rsid w:val="00F4595F"/>
    <w:rsid w:val="00F5364C"/>
    <w:rsid w:val="00F53D37"/>
    <w:rsid w:val="00F5474B"/>
    <w:rsid w:val="00F56152"/>
    <w:rsid w:val="00F56154"/>
    <w:rsid w:val="00F57DFC"/>
    <w:rsid w:val="00F60042"/>
    <w:rsid w:val="00F721A7"/>
    <w:rsid w:val="00F74334"/>
    <w:rsid w:val="00F77C6B"/>
    <w:rsid w:val="00F853BC"/>
    <w:rsid w:val="00F879A6"/>
    <w:rsid w:val="00F92C26"/>
    <w:rsid w:val="00F93BEF"/>
    <w:rsid w:val="00F95142"/>
    <w:rsid w:val="00F959AC"/>
    <w:rsid w:val="00F97A20"/>
    <w:rsid w:val="00FA3991"/>
    <w:rsid w:val="00FA738C"/>
    <w:rsid w:val="00FB0AF7"/>
    <w:rsid w:val="00FB326A"/>
    <w:rsid w:val="00FB554B"/>
    <w:rsid w:val="00FC0915"/>
    <w:rsid w:val="00FC3853"/>
    <w:rsid w:val="00FC61C6"/>
    <w:rsid w:val="00FD352D"/>
    <w:rsid w:val="00FD4BA4"/>
    <w:rsid w:val="00FE389A"/>
    <w:rsid w:val="00FE582F"/>
    <w:rsid w:val="00FF3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5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E00"/>
    <w:pPr>
      <w:ind w:left="720"/>
      <w:contextualSpacing/>
    </w:pPr>
  </w:style>
  <w:style w:type="table" w:styleId="a4">
    <w:name w:val="Table Grid"/>
    <w:basedOn w:val="a1"/>
    <w:rsid w:val="00646F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6620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B80628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TitlePage">
    <w:name w:val="ConsPlusTitlePage"/>
    <w:rsid w:val="00B80628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5D5ABFCDAE2DB60987EB202BFDEBE769BB71E618F8F898ADC7A554A94E38F93008ED34EBDC1EC50D0110081094D69125D5A0D1789C3668w8LDL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28933E-9886-43DC-875E-A596945D2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5848</TotalTime>
  <Pages>5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9301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Юля Сырвид</cp:lastModifiedBy>
  <cp:revision>58</cp:revision>
  <cp:lastPrinted>2022-12-14T11:41:00Z</cp:lastPrinted>
  <dcterms:created xsi:type="dcterms:W3CDTF">2017-05-31T09:41:00Z</dcterms:created>
  <dcterms:modified xsi:type="dcterms:W3CDTF">2022-12-14T11:49:00Z</dcterms:modified>
</cp:coreProperties>
</file>