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83D" w:rsidRDefault="003B3D03" w:rsidP="0080683D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4pt;margin-top:-12.9pt;width:65.45pt;height:1in;z-index:251658240">
            <v:imagedata r:id="rId6" o:title=""/>
            <w10:wrap type="topAndBottom"/>
          </v:shape>
          <o:OLEObject Type="Embed" ProgID="Unknown" ShapeID="_x0000_s1026" DrawAspect="Content" ObjectID="_1605618413" r:id="rId7"/>
        </w:pict>
      </w:r>
    </w:p>
    <w:p w:rsidR="0080683D" w:rsidRDefault="0080683D" w:rsidP="0080683D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ПРОЕКТ</w:t>
      </w:r>
    </w:p>
    <w:p w:rsidR="0080683D" w:rsidRPr="00A939D3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0683D" w:rsidRPr="00A939D3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СОВЕТ  СОРТАВАЛЬСКОГО  МУНИЦИПАЛЬНОГО РАЙОНА</w:t>
      </w:r>
    </w:p>
    <w:p w:rsidR="0080683D" w:rsidRPr="00A939D3" w:rsidRDefault="0080683D" w:rsidP="0080683D">
      <w:pPr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РЕШЕНИЕ</w:t>
      </w:r>
    </w:p>
    <w:p w:rsidR="0080683D" w:rsidRDefault="0080683D" w:rsidP="0080683D">
      <w:pPr>
        <w:rPr>
          <w:rFonts w:ascii="Times New Roman" w:hAnsi="Times New Roman"/>
        </w:rPr>
      </w:pPr>
    </w:p>
    <w:p w:rsidR="0080683D" w:rsidRPr="00A939D3" w:rsidRDefault="0080683D" w:rsidP="0080683D">
      <w:pPr>
        <w:pStyle w:val="1"/>
        <w:rPr>
          <w:rFonts w:ascii="Times New Roman" w:hAnsi="Times New Roman" w:cs="Times New Roman"/>
          <w:sz w:val="28"/>
          <w:szCs w:val="28"/>
        </w:rPr>
      </w:pPr>
      <w:r w:rsidRPr="00A939D3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__» __________</w:t>
      </w:r>
      <w:r w:rsidRPr="00A939D3">
        <w:rPr>
          <w:rFonts w:ascii="Times New Roman" w:hAnsi="Times New Roman" w:cs="Times New Roman"/>
          <w:sz w:val="28"/>
          <w:szCs w:val="28"/>
        </w:rPr>
        <w:t xml:space="preserve"> 201</w:t>
      </w:r>
      <w:r w:rsidR="007C14B4">
        <w:rPr>
          <w:rFonts w:ascii="Times New Roman" w:hAnsi="Times New Roman" w:cs="Times New Roman"/>
          <w:sz w:val="28"/>
          <w:szCs w:val="28"/>
        </w:rPr>
        <w:t>8</w:t>
      </w:r>
      <w:r w:rsidRPr="00A939D3">
        <w:rPr>
          <w:rFonts w:ascii="Times New Roman" w:hAnsi="Times New Roman" w:cs="Times New Roman"/>
          <w:sz w:val="28"/>
          <w:szCs w:val="28"/>
        </w:rPr>
        <w:t xml:space="preserve"> г.                                </w:t>
      </w:r>
      <w:r w:rsidRPr="00A939D3">
        <w:rPr>
          <w:rFonts w:ascii="Times New Roman" w:hAnsi="Times New Roman" w:cs="Times New Roman"/>
          <w:sz w:val="28"/>
          <w:szCs w:val="28"/>
        </w:rPr>
        <w:tab/>
      </w:r>
      <w:r w:rsidRPr="00A939D3"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80683D" w:rsidRDefault="0080683D" w:rsidP="0080683D">
      <w:pPr>
        <w:jc w:val="right"/>
        <w:rPr>
          <w:rFonts w:ascii="Times New Roman" w:hAnsi="Times New Roman"/>
          <w:b/>
          <w:sz w:val="28"/>
          <w:szCs w:val="28"/>
        </w:rPr>
      </w:pPr>
    </w:p>
    <w:p w:rsidR="0080683D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приеме полномочий контрольно-счетного органа муниципального образования Сортавальского городского поселения по осуществлению внешнего муниципального финансового контроля на 201</w:t>
      </w:r>
      <w:r w:rsidR="007C14B4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80683D" w:rsidRDefault="0080683D" w:rsidP="0080781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683D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соответствии со статьей 15 Федерального закона от 06.10.2003г. №131-ФЗ «Об общих принципах организации местного самоуправления в РФ»,</w:t>
      </w:r>
      <w:r w:rsidR="004D4304">
        <w:rPr>
          <w:rFonts w:ascii="Times New Roman" w:hAnsi="Times New Roman"/>
          <w:sz w:val="28"/>
          <w:szCs w:val="28"/>
        </w:rPr>
        <w:t xml:space="preserve"> </w:t>
      </w:r>
      <w:r w:rsidR="003B3D03">
        <w:rPr>
          <w:rFonts w:ascii="Times New Roman" w:hAnsi="Times New Roman"/>
          <w:sz w:val="28"/>
          <w:szCs w:val="28"/>
        </w:rPr>
        <w:t xml:space="preserve">пунктом 11 </w:t>
      </w:r>
      <w:r w:rsidR="004D4304">
        <w:rPr>
          <w:rFonts w:ascii="Times New Roman" w:hAnsi="Times New Roman"/>
          <w:sz w:val="28"/>
          <w:szCs w:val="28"/>
        </w:rPr>
        <w:t>стать</w:t>
      </w:r>
      <w:r w:rsidR="003B3D03">
        <w:rPr>
          <w:rFonts w:ascii="Times New Roman" w:hAnsi="Times New Roman"/>
          <w:sz w:val="28"/>
          <w:szCs w:val="28"/>
        </w:rPr>
        <w:t>и</w:t>
      </w:r>
      <w:r w:rsidR="004D4304">
        <w:rPr>
          <w:rFonts w:ascii="Times New Roman" w:hAnsi="Times New Roman"/>
          <w:sz w:val="28"/>
          <w:szCs w:val="28"/>
        </w:rPr>
        <w:t xml:space="preserve"> </w:t>
      </w:r>
      <w:r w:rsidR="003B3D03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4D4304">
        <w:rPr>
          <w:rFonts w:ascii="Times New Roman" w:hAnsi="Times New Roman"/>
          <w:sz w:val="28"/>
          <w:szCs w:val="28"/>
        </w:rPr>
        <w:t xml:space="preserve"> Федерального закона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>
        <w:rPr>
          <w:rFonts w:ascii="Times New Roman" w:hAnsi="Times New Roman"/>
          <w:sz w:val="28"/>
          <w:szCs w:val="28"/>
        </w:rPr>
        <w:t xml:space="preserve"> Решением Совета Сортавальского городского поселения </w:t>
      </w:r>
      <w:r w:rsidR="007C14B4">
        <w:rPr>
          <w:rFonts w:ascii="Times New Roman" w:hAnsi="Times New Roman"/>
          <w:sz w:val="28"/>
          <w:szCs w:val="28"/>
          <w:lang w:val="en-US"/>
        </w:rPr>
        <w:t>XIX</w:t>
      </w:r>
      <w:r>
        <w:rPr>
          <w:rFonts w:ascii="Times New Roman" w:hAnsi="Times New Roman"/>
          <w:sz w:val="28"/>
          <w:szCs w:val="28"/>
        </w:rPr>
        <w:t xml:space="preserve"> сессии </w:t>
      </w:r>
      <w:r w:rsidR="0080781E">
        <w:rPr>
          <w:rFonts w:ascii="Times New Roman" w:hAnsi="Times New Roman"/>
          <w:sz w:val="28"/>
          <w:szCs w:val="28"/>
          <w:lang w:val="en-US"/>
        </w:rPr>
        <w:t>IV</w:t>
      </w:r>
      <w:r w:rsidRPr="008068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созыва от </w:t>
      </w:r>
      <w:r w:rsidR="007C14B4" w:rsidRPr="007C14B4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.1</w:t>
      </w:r>
      <w:r w:rsidR="007C14B4" w:rsidRPr="007C14B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.201</w:t>
      </w:r>
      <w:r w:rsidR="007C14B4" w:rsidRPr="007C14B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7C14B4" w:rsidRPr="007C14B4">
        <w:rPr>
          <w:rFonts w:ascii="Times New Roman" w:hAnsi="Times New Roman"/>
          <w:sz w:val="28"/>
          <w:szCs w:val="28"/>
        </w:rPr>
        <w:t>61</w:t>
      </w:r>
      <w:r>
        <w:rPr>
          <w:rFonts w:ascii="Times New Roman" w:hAnsi="Times New Roman"/>
          <w:sz w:val="28"/>
          <w:szCs w:val="28"/>
        </w:rPr>
        <w:t>, статьей 20 Устава Сортавальского муниципального района, Совет Сортавальского муниципального района решил :</w:t>
      </w:r>
    </w:p>
    <w:p w:rsidR="0080683D" w:rsidRDefault="0080683D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на 201</w:t>
      </w:r>
      <w:r w:rsidR="007C14B4" w:rsidRPr="007C14B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 полномочия контрольно-счетного органа муниципального образования Сортавальского городского поселения по осуществлению внешнего муниципального финансового контроля путем заключения соглашения о передаче полномочий.</w:t>
      </w:r>
    </w:p>
    <w:p w:rsidR="002661DF" w:rsidRPr="00D5193A" w:rsidRDefault="0080683D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Контрольно-счетному комитету Сортавальского муниципального района подготовить трехсторонн</w:t>
      </w:r>
      <w:r w:rsidR="001B3DF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е соглашение о передаче полномочий контрольно-счетного органа муниципального образования Сортавальского городского поселения по осу</w:t>
      </w:r>
      <w:r w:rsidR="00B56CBF">
        <w:rPr>
          <w:rFonts w:ascii="Times New Roman" w:hAnsi="Times New Roman"/>
          <w:sz w:val="28"/>
          <w:szCs w:val="28"/>
        </w:rPr>
        <w:t>ществлению внешнего муниципального финансового контроля Контрольно-счетному комитету Сортавальского муниципального района на 201</w:t>
      </w:r>
      <w:r w:rsidR="007C14B4" w:rsidRPr="007C14B4">
        <w:rPr>
          <w:rFonts w:ascii="Times New Roman" w:hAnsi="Times New Roman"/>
          <w:sz w:val="28"/>
          <w:szCs w:val="28"/>
        </w:rPr>
        <w:t>9</w:t>
      </w:r>
      <w:r w:rsidR="002661DF">
        <w:rPr>
          <w:rFonts w:ascii="Times New Roman" w:hAnsi="Times New Roman"/>
          <w:sz w:val="28"/>
          <w:szCs w:val="28"/>
        </w:rPr>
        <w:t xml:space="preserve"> год.</w:t>
      </w:r>
    </w:p>
    <w:p w:rsidR="00D5193A" w:rsidRDefault="00D5193A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соответствии с ч.2 ст.47 Федерального закона от 06.10.2003г. №131-ФЗ «Об общих принципах организации местного самоуправления в РФ» </w:t>
      </w:r>
      <w:r w:rsidR="007C14B4">
        <w:rPr>
          <w:rFonts w:ascii="Times New Roman" w:hAnsi="Times New Roman"/>
          <w:sz w:val="28"/>
          <w:szCs w:val="28"/>
        </w:rPr>
        <w:t xml:space="preserve">опубликовать (обнародовать) заключенное </w:t>
      </w:r>
      <w:r>
        <w:rPr>
          <w:rFonts w:ascii="Times New Roman" w:hAnsi="Times New Roman"/>
          <w:sz w:val="28"/>
          <w:szCs w:val="28"/>
        </w:rPr>
        <w:t xml:space="preserve">соглашение, </w:t>
      </w:r>
      <w:r w:rsidR="007C14B4">
        <w:rPr>
          <w:rFonts w:ascii="Times New Roman" w:hAnsi="Times New Roman"/>
          <w:sz w:val="28"/>
          <w:szCs w:val="28"/>
        </w:rPr>
        <w:t>о передаче полномочий контрольно-счетного органа муниципального образования Сортавальского городского поселения по осуществлению внешнего муниципального финансового контроля Контрольно-счетному комитету Сортавальского муниципального района на 201</w:t>
      </w:r>
      <w:r w:rsidR="007C14B4" w:rsidRPr="007C14B4">
        <w:rPr>
          <w:rFonts w:ascii="Times New Roman" w:hAnsi="Times New Roman"/>
          <w:sz w:val="28"/>
          <w:szCs w:val="28"/>
        </w:rPr>
        <w:t>9</w:t>
      </w:r>
      <w:r w:rsidR="007C14B4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.</w:t>
      </w:r>
    </w:p>
    <w:p w:rsidR="002661DF" w:rsidRDefault="002661DF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решение в районной газете «Ладога-Сортавала» и разместить в сети Интернет на сайте администрации Сортавальского муниципального района.</w:t>
      </w: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Сортавальского</w:t>
      </w: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С. 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80683D" w:rsidRPr="0080683D" w:rsidRDefault="0080683D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0683D">
        <w:rPr>
          <w:rFonts w:ascii="Times New Roman" w:hAnsi="Times New Roman"/>
          <w:sz w:val="28"/>
          <w:szCs w:val="28"/>
        </w:rPr>
        <w:t xml:space="preserve"> </w:t>
      </w:r>
    </w:p>
    <w:p w:rsidR="00FF101B" w:rsidRDefault="00FF101B"/>
    <w:sectPr w:rsidR="00FF1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AF3C28"/>
    <w:multiLevelType w:val="hybridMultilevel"/>
    <w:tmpl w:val="588A3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09E"/>
    <w:rsid w:val="00034496"/>
    <w:rsid w:val="001B3DF9"/>
    <w:rsid w:val="002661DF"/>
    <w:rsid w:val="003B3D03"/>
    <w:rsid w:val="003F4E93"/>
    <w:rsid w:val="00490196"/>
    <w:rsid w:val="004D4304"/>
    <w:rsid w:val="00785AD1"/>
    <w:rsid w:val="007C14B4"/>
    <w:rsid w:val="0080683D"/>
    <w:rsid w:val="0080781E"/>
    <w:rsid w:val="00881B10"/>
    <w:rsid w:val="0097209E"/>
    <w:rsid w:val="00A75D6B"/>
    <w:rsid w:val="00B56CBF"/>
    <w:rsid w:val="00D5193A"/>
    <w:rsid w:val="00EC1D07"/>
    <w:rsid w:val="00EE2EA0"/>
    <w:rsid w:val="00FF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068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068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068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06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WORKST031</cp:lastModifiedBy>
  <cp:revision>17</cp:revision>
  <cp:lastPrinted>2018-12-06T13:20:00Z</cp:lastPrinted>
  <dcterms:created xsi:type="dcterms:W3CDTF">2015-12-16T11:12:00Z</dcterms:created>
  <dcterms:modified xsi:type="dcterms:W3CDTF">2018-12-06T13:20:00Z</dcterms:modified>
</cp:coreProperties>
</file>