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3FA" w:rsidRDefault="00A363FA" w:rsidP="00A363FA">
      <w:pPr>
        <w:jc w:val="right"/>
        <w:rPr>
          <w:sz w:val="28"/>
          <w:szCs w:val="28"/>
        </w:rPr>
      </w:pPr>
    </w:p>
    <w:p w:rsidR="00A363FA" w:rsidRDefault="00A363FA" w:rsidP="00A363FA">
      <w:pPr>
        <w:jc w:val="right"/>
        <w:rPr>
          <w:sz w:val="28"/>
          <w:szCs w:val="28"/>
        </w:rPr>
      </w:pPr>
    </w:p>
    <w:p w:rsidR="00A363FA" w:rsidRDefault="00A363FA" w:rsidP="00A363FA">
      <w:pPr>
        <w:jc w:val="right"/>
        <w:rPr>
          <w:sz w:val="28"/>
          <w:szCs w:val="28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pt;margin-top:20.9pt;width:53.25pt;height:71pt;z-index:251659264" o:allowincell="f">
            <v:imagedata r:id="rId5" o:title=""/>
            <w10:wrap type="topAndBottom"/>
          </v:shape>
          <o:OLEObject Type="Embed" ProgID="MSPhotoEd.3" ShapeID="_x0000_s1026" DrawAspect="Content" ObjectID="_1724845354" r:id="rId6"/>
        </w:object>
      </w:r>
      <w:r>
        <w:rPr>
          <w:sz w:val="28"/>
          <w:szCs w:val="28"/>
        </w:rPr>
        <w:t>ПРОЕКТ</w:t>
      </w:r>
      <w:bookmarkStart w:id="0" w:name="_GoBack"/>
      <w:bookmarkEnd w:id="0"/>
    </w:p>
    <w:p w:rsidR="00A363FA" w:rsidRDefault="00A363FA" w:rsidP="00A363FA">
      <w:pPr>
        <w:keepNext/>
        <w:tabs>
          <w:tab w:val="left" w:pos="6521"/>
        </w:tabs>
        <w:spacing w:after="120"/>
        <w:jc w:val="center"/>
        <w:outlineLvl w:val="0"/>
        <w:rPr>
          <w:b/>
          <w:sz w:val="6"/>
          <w:szCs w:val="28"/>
        </w:rPr>
      </w:pPr>
    </w:p>
    <w:p w:rsidR="00A363FA" w:rsidRDefault="00A363FA" w:rsidP="00A363FA">
      <w:pPr>
        <w:keepNext/>
        <w:tabs>
          <w:tab w:val="left" w:pos="6521"/>
        </w:tabs>
        <w:spacing w:after="12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A363FA" w:rsidRDefault="00A363FA" w:rsidP="00A363FA">
      <w:pPr>
        <w:tabs>
          <w:tab w:val="left" w:pos="6521"/>
        </w:tabs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</w:p>
    <w:p w:rsidR="00A363FA" w:rsidRDefault="00A363FA" w:rsidP="00A363FA">
      <w:pPr>
        <w:tabs>
          <w:tab w:val="left" w:pos="6521"/>
        </w:tabs>
        <w:spacing w:after="120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СОРТАВАЛЬСКОГО МУНИЦИПАЛЬНОГО РАЙОНА</w:t>
      </w:r>
    </w:p>
    <w:p w:rsidR="00A363FA" w:rsidRDefault="00A363FA" w:rsidP="00A363FA">
      <w:pPr>
        <w:keepNext/>
        <w:spacing w:after="120"/>
        <w:jc w:val="center"/>
        <w:outlineLvl w:val="0"/>
        <w:rPr>
          <w:b/>
          <w:sz w:val="28"/>
          <w:szCs w:val="20"/>
        </w:rPr>
      </w:pPr>
      <w:r>
        <w:rPr>
          <w:b/>
          <w:sz w:val="28"/>
          <w:szCs w:val="20"/>
        </w:rPr>
        <w:t>ПОСТАНОВЛЕНИЕ</w:t>
      </w:r>
    </w:p>
    <w:p w:rsidR="00A363FA" w:rsidRDefault="00A363FA" w:rsidP="00A363FA">
      <w:pPr>
        <w:jc w:val="center"/>
        <w:rPr>
          <w:sz w:val="28"/>
          <w:szCs w:val="28"/>
        </w:rPr>
      </w:pPr>
    </w:p>
    <w:p w:rsidR="00A363FA" w:rsidRDefault="00A363FA" w:rsidP="00A363FA">
      <w:pPr>
        <w:pStyle w:val="a3"/>
        <w:rPr>
          <w:szCs w:val="28"/>
        </w:rPr>
      </w:pPr>
      <w:r>
        <w:rPr>
          <w:szCs w:val="28"/>
        </w:rPr>
        <w:t>от «____» ______________ 202</w:t>
      </w:r>
      <w:r>
        <w:rPr>
          <w:szCs w:val="28"/>
          <w:lang w:val="ru-RU"/>
        </w:rPr>
        <w:t>2</w:t>
      </w:r>
      <w:r>
        <w:rPr>
          <w:szCs w:val="28"/>
        </w:rPr>
        <w:t xml:space="preserve"> г.</w:t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   </w:t>
      </w:r>
      <w:r>
        <w:rPr>
          <w:szCs w:val="28"/>
        </w:rPr>
        <w:tab/>
        <w:t xml:space="preserve">     № ______</w:t>
      </w:r>
    </w:p>
    <w:p w:rsidR="00A363FA" w:rsidRDefault="00A363FA" w:rsidP="00A363FA">
      <w:pPr>
        <w:pStyle w:val="a3"/>
        <w:jc w:val="center"/>
        <w:rPr>
          <w:b/>
          <w:szCs w:val="28"/>
        </w:rPr>
      </w:pPr>
    </w:p>
    <w:p w:rsidR="00A363FA" w:rsidRDefault="00A363FA" w:rsidP="00A363FA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О проведении публичных слушаний по проекту о внесении </w:t>
      </w:r>
    </w:p>
    <w:p w:rsidR="00A363FA" w:rsidRDefault="00A363FA" w:rsidP="00A363FA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изменений в правила землепользования и застройки</w:t>
      </w:r>
    </w:p>
    <w:p w:rsidR="00A363FA" w:rsidRDefault="00A363FA" w:rsidP="00A363FA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 Хаапалампинского сельского поселения</w:t>
      </w:r>
    </w:p>
    <w:p w:rsidR="00A363FA" w:rsidRDefault="00A363FA" w:rsidP="00A363FA">
      <w:pPr>
        <w:pStyle w:val="a3"/>
        <w:jc w:val="center"/>
        <w:rPr>
          <w:b/>
          <w:szCs w:val="28"/>
        </w:rPr>
      </w:pPr>
    </w:p>
    <w:p w:rsidR="00A363FA" w:rsidRDefault="00A363FA" w:rsidP="00A363F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обращения администрации Сортавальского муниципального района (№ 03-5144/11 от 09.09.2022 г.), п. 11, 12 приложения № 2 «Порядок и сроки проведения работ по подготовке проекта изменений в правила землепользования и застройки Хаапалампинского сельского поселения», утвержденного распоряжением администрации Сортавальского муниципального района от 11.07.2022 г. № 457                      «О подготовке проекта о внесении изменений в правила землепользования и застройки Хаапалампинского сельского поселения», руководствуясь ст. 5.1, 31, 33 Градостроительного кодекса Российской Федерации, ст. 14, 28 Федерального закона от 06.10.2003 г. № 131-ФЗ «Об общих принципах организации местного самоуправления в Российской Федерации», ст. 7 Федерального Закона от 14.03.2022 г № 58-ФЗ «О внесении изменений в отдельные законодательные акты Российской Федерации», Законом Республики Карелия от 02.11.2012 г. № 1644-ЗРК «О некоторых вопросах градостроительной деятельности в Республике Карелия»,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Хаапалампинского сельского поселения постановляю:</w:t>
      </w:r>
    </w:p>
    <w:p w:rsidR="00A363FA" w:rsidRDefault="00A363FA" w:rsidP="00A363FA">
      <w:pPr>
        <w:numPr>
          <w:ilvl w:val="0"/>
          <w:numId w:val="1"/>
        </w:numPr>
        <w:tabs>
          <w:tab w:val="num" w:pos="0"/>
        </w:tabs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Провести публичные слушания по проекту о внесении изменений в правила землепользования и застройки Хаапалампинского сельского поселения</w:t>
      </w:r>
      <w:bookmarkStart w:id="1" w:name="_Hlk530047042"/>
      <w:bookmarkStart w:id="2" w:name="_Hlk535317076"/>
      <w:bookmarkStart w:id="3" w:name="_Hlk536432222"/>
      <w:r>
        <w:rPr>
          <w:sz w:val="28"/>
          <w:szCs w:val="28"/>
        </w:rPr>
        <w:t xml:space="preserve"> в части:</w:t>
      </w:r>
    </w:p>
    <w:p w:rsidR="00A363FA" w:rsidRDefault="00A363FA" w:rsidP="00A363FA">
      <w:pPr>
        <w:ind w:firstLine="426"/>
        <w:jc w:val="both"/>
        <w:rPr>
          <w:sz w:val="28"/>
          <w:szCs w:val="28"/>
        </w:rPr>
      </w:pPr>
    </w:p>
    <w:p w:rsidR="00A363FA" w:rsidRDefault="00A363FA" w:rsidP="00A363FA">
      <w:pPr>
        <w:ind w:firstLine="426"/>
        <w:jc w:val="both"/>
        <w:rPr>
          <w:sz w:val="28"/>
          <w:szCs w:val="28"/>
        </w:rPr>
      </w:pPr>
    </w:p>
    <w:p w:rsidR="00A363FA" w:rsidRDefault="00A363FA" w:rsidP="00A363FA">
      <w:pPr>
        <w:ind w:firstLine="426"/>
        <w:jc w:val="both"/>
        <w:rPr>
          <w:sz w:val="28"/>
          <w:szCs w:val="28"/>
        </w:rPr>
      </w:pPr>
    </w:p>
    <w:p w:rsidR="00A363FA" w:rsidRDefault="00A363FA" w:rsidP="00A363FA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 разработки документов градостроительного зонирования в границах земельных участков с кадастровыми номерами 10:07:0042807:37 и 10:07:0042806:14;</w:t>
      </w:r>
    </w:p>
    <w:p w:rsidR="00A363FA" w:rsidRDefault="00A363FA" w:rsidP="00A363FA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 разработки документов градостроительного зонирования в границах земельного участка с кадастровым номером 10:07:0060402:8, а также в границах прилегающей к нему территории (далее – Проект).</w:t>
      </w:r>
    </w:p>
    <w:bookmarkEnd w:id="1"/>
    <w:bookmarkEnd w:id="2"/>
    <w:bookmarkEnd w:id="3"/>
    <w:p w:rsidR="00A363FA" w:rsidRDefault="00A363FA" w:rsidP="00A363FA">
      <w:pPr>
        <w:numPr>
          <w:ilvl w:val="0"/>
          <w:numId w:val="1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A363FA" w:rsidRDefault="00A363FA" w:rsidP="00A363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оповещение о начале публичных слушаний и опубликование оповещения в районной газете «Ладога-Сортавала» не позднее чем за семь дней до дня размещения на официальном сайте администрации Сортавальского муниципального района Проекта;</w:t>
      </w:r>
    </w:p>
    <w:p w:rsidR="00A363FA" w:rsidRDefault="00A363FA" w:rsidP="00A363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Хаапалампинского сельского поселения.</w:t>
      </w:r>
    </w:p>
    <w:p w:rsidR="00A363FA" w:rsidRDefault="00A363FA" w:rsidP="00A363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размещение Проекта на официальном сайте администрации Сортавальского муниципального района в сети Интернет;</w:t>
      </w:r>
    </w:p>
    <w:p w:rsidR="00A363FA" w:rsidRDefault="00A363FA" w:rsidP="00A363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проведение экспозиции Проекта в течение периода его размещения;</w:t>
      </w:r>
    </w:p>
    <w:p w:rsidR="00A363FA" w:rsidRDefault="00A363FA" w:rsidP="00A363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проведение собрания участников публичных слушаний;</w:t>
      </w:r>
    </w:p>
    <w:p w:rsidR="00A363FA" w:rsidRDefault="00A363FA" w:rsidP="00A363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подготовку и оформление протокола публичных слушаний;</w:t>
      </w:r>
    </w:p>
    <w:p w:rsidR="00A363FA" w:rsidRDefault="00A363FA" w:rsidP="00A363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 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A363FA" w:rsidRDefault="00A363FA" w:rsidP="00A363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Срок проведения публичных слушаний по Проекту: с момента оповещения жителей муниципального образования о проведении публичных слушаний до дня опубликования заключения о результатах публичных слушаний не может превышать один месяц.</w:t>
      </w:r>
    </w:p>
    <w:p w:rsidR="00A363FA" w:rsidRDefault="00A363FA" w:rsidP="00A363FA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Местом проведения собрания участников публичных слушаний определить здание администрации Хаапалампинского сельского поселения.</w:t>
      </w:r>
    </w:p>
    <w:p w:rsidR="00A363FA" w:rsidRDefault="00A363FA" w:rsidP="00A363FA">
      <w:pPr>
        <w:pStyle w:val="a3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Cs w:val="28"/>
        </w:rPr>
      </w:pPr>
      <w:r>
        <w:rPr>
          <w:szCs w:val="28"/>
        </w:rPr>
        <w:t>В период размещения Проекта и информационных материалов к нему и проведения экспозиции Проекта участники публичных слушаний имеют право вносить предложения и замечания, касающиеся такого Проекта:</w:t>
      </w:r>
    </w:p>
    <w:p w:rsidR="00A363FA" w:rsidRDefault="00A363FA" w:rsidP="00A363FA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1) в письменной или устной форме в ходе проведения собрания участников публичных слушаний;</w:t>
      </w:r>
    </w:p>
    <w:p w:rsidR="00A363FA" w:rsidRDefault="00A363FA" w:rsidP="00A363FA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2) в письменной форме в адрес организатора публичных слушаний;</w:t>
      </w:r>
    </w:p>
    <w:p w:rsidR="00A363FA" w:rsidRDefault="00A363FA" w:rsidP="00A363FA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3) посредством записи в книге (журнале) учета посетителей экспозиции Проекта.</w:t>
      </w:r>
    </w:p>
    <w:p w:rsidR="00A363FA" w:rsidRDefault="00A363FA" w:rsidP="00A363FA">
      <w:pPr>
        <w:pStyle w:val="a3"/>
        <w:numPr>
          <w:ilvl w:val="0"/>
          <w:numId w:val="2"/>
        </w:numPr>
        <w:ind w:left="0" w:firstLine="709"/>
        <w:jc w:val="both"/>
        <w:rPr>
          <w:szCs w:val="28"/>
        </w:rPr>
      </w:pPr>
      <w:r>
        <w:rPr>
          <w:szCs w:val="28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A363FA" w:rsidRDefault="00A363FA" w:rsidP="00A363FA">
      <w:pPr>
        <w:pStyle w:val="a3"/>
        <w:rPr>
          <w:szCs w:val="28"/>
        </w:rPr>
      </w:pPr>
    </w:p>
    <w:p w:rsidR="00A363FA" w:rsidRDefault="00A363FA" w:rsidP="00A363FA">
      <w:pPr>
        <w:pStyle w:val="a3"/>
        <w:rPr>
          <w:szCs w:val="28"/>
        </w:rPr>
      </w:pPr>
    </w:p>
    <w:p w:rsidR="00A363FA" w:rsidRDefault="00A363FA" w:rsidP="00A363FA">
      <w:pPr>
        <w:rPr>
          <w:sz w:val="28"/>
          <w:szCs w:val="28"/>
        </w:rPr>
      </w:pPr>
      <w:r>
        <w:rPr>
          <w:sz w:val="28"/>
          <w:szCs w:val="28"/>
        </w:rPr>
        <w:t xml:space="preserve">Глава Сортавальского </w:t>
      </w:r>
    </w:p>
    <w:p w:rsidR="00A363FA" w:rsidRDefault="00A363FA" w:rsidP="00A363FA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– Председатель Совета</w:t>
      </w:r>
    </w:p>
    <w:p w:rsidR="00A363FA" w:rsidRDefault="00A363FA" w:rsidP="00A363FA">
      <w:pPr>
        <w:rPr>
          <w:sz w:val="28"/>
          <w:szCs w:val="28"/>
        </w:rPr>
      </w:pPr>
      <w:r>
        <w:rPr>
          <w:sz w:val="28"/>
          <w:szCs w:val="28"/>
        </w:rPr>
        <w:t xml:space="preserve">Сортавальского муниципального района                                         Р.Н. </w:t>
      </w:r>
      <w:proofErr w:type="spellStart"/>
      <w:r>
        <w:rPr>
          <w:sz w:val="28"/>
          <w:szCs w:val="28"/>
        </w:rPr>
        <w:t>Гулевич</w:t>
      </w:r>
      <w:proofErr w:type="spellEnd"/>
    </w:p>
    <w:sectPr w:rsidR="00A363FA" w:rsidSect="00A363FA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CB2EF7"/>
    <w:multiLevelType w:val="hybridMultilevel"/>
    <w:tmpl w:val="2E7A89CC"/>
    <w:lvl w:ilvl="0" w:tplc="30E29C72">
      <w:start w:val="1"/>
      <w:numFmt w:val="decimal"/>
      <w:suff w:val="space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CD004B"/>
    <w:multiLevelType w:val="hybridMultilevel"/>
    <w:tmpl w:val="BBF437B4"/>
    <w:lvl w:ilvl="0" w:tplc="6F5C93FC">
      <w:start w:val="4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A0E"/>
    <w:rsid w:val="00075A0E"/>
    <w:rsid w:val="00A363FA"/>
    <w:rsid w:val="00C14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4601A560-4EB6-4653-BE3A-E771DA554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63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A363FA"/>
    <w:rPr>
      <w:sz w:val="28"/>
      <w:szCs w:val="20"/>
      <w:lang w:val="x-none"/>
    </w:rPr>
  </w:style>
  <w:style w:type="character" w:customStyle="1" w:styleId="a4">
    <w:name w:val="Основной текст Знак"/>
    <w:basedOn w:val="a0"/>
    <w:link w:val="a3"/>
    <w:semiHidden/>
    <w:rsid w:val="00A363FA"/>
    <w:rPr>
      <w:rFonts w:ascii="Times New Roman" w:eastAsia="Times New Roman" w:hAnsi="Times New Roman" w:cs="Times New Roman"/>
      <w:sz w:val="28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673</Words>
  <Characters>3839</Characters>
  <Application>Microsoft Office Word</Application>
  <DocSecurity>0</DocSecurity>
  <Lines>31</Lines>
  <Paragraphs>9</Paragraphs>
  <ScaleCrop>false</ScaleCrop>
  <Company/>
  <LinksUpToDate>false</LinksUpToDate>
  <CharactersWithSpaces>4503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user044</dc:creator>
  <cp:keywords/>
  <dc:description/>
  <cp:lastModifiedBy>user044</cp:lastModifiedBy>
  <cp:revision>2</cp:revision>
  <dcterms:created xsi:type="dcterms:W3CDTF">2022-09-16T11:55:00Z</dcterms:created>
  <dcterms:modified xsi:type="dcterms:W3CDTF">2022-09-16T11:56:00Z</dcterms:modified>
</cp:coreProperties>
</file>