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CE4923" w:rsidP="00A804EA">
      <w:pPr>
        <w:pStyle w:val="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-.45pt;width:55.35pt;height:1in;z-index:251659264">
            <v:imagedata r:id="rId7" o:title=""/>
            <w10:wrap type="topAndBottom"/>
          </v:shape>
          <o:OLEObject Type="Embed" ProgID="Unknown" ShapeID="_x0000_s1026" DrawAspect="Content" ObjectID="_1644322630" r:id="rId8"/>
        </w:pict>
      </w:r>
      <w:r w:rsidR="00260E28" w:rsidRPr="00260E28">
        <w:rPr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Default="00260E28" w:rsidP="004C5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4C5E80" w:rsidRPr="00260E28" w:rsidRDefault="004C5E80" w:rsidP="004C5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Default="00BE4673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</w:t>
      </w:r>
      <w:r w:rsidR="00260E28"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НИЕ</w:t>
      </w:r>
    </w:p>
    <w:p w:rsidR="00260E28" w:rsidRPr="00260E28" w:rsidRDefault="00260E28" w:rsidP="000A386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Default="003442ED" w:rsidP="00694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E4923">
        <w:rPr>
          <w:rFonts w:ascii="Times New Roman" w:eastAsia="Times New Roman" w:hAnsi="Times New Roman" w:cs="Times New Roman"/>
          <w:sz w:val="28"/>
          <w:szCs w:val="28"/>
        </w:rPr>
        <w:t>____________2020г.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AA092D">
        <w:rPr>
          <w:rFonts w:ascii="Times New Roman" w:eastAsia="Times New Roman" w:hAnsi="Times New Roman" w:cs="Times New Roman"/>
          <w:sz w:val="28"/>
          <w:szCs w:val="28"/>
        </w:rPr>
        <w:tab/>
      </w:r>
      <w:r w:rsidR="00CE4923">
        <w:rPr>
          <w:rFonts w:ascii="Times New Roman" w:eastAsia="Times New Roman" w:hAnsi="Times New Roman" w:cs="Times New Roman"/>
          <w:sz w:val="28"/>
          <w:szCs w:val="28"/>
        </w:rPr>
        <w:tab/>
      </w:r>
      <w:r w:rsidR="00CE4923">
        <w:rPr>
          <w:rFonts w:ascii="Times New Roman" w:eastAsia="Times New Roman" w:hAnsi="Times New Roman" w:cs="Times New Roman"/>
          <w:sz w:val="28"/>
          <w:szCs w:val="28"/>
        </w:rPr>
        <w:tab/>
      </w:r>
      <w:r w:rsidR="00AA092D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4C5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4AB4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492262" w:rsidRPr="00AD1403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515EE" w:rsidRPr="00D515EE" w:rsidRDefault="00D515EE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94AB4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и дополнений в </w:t>
      </w:r>
      <w:r w:rsidRPr="00D515EE">
        <w:rPr>
          <w:rFonts w:ascii="Times New Roman" w:hAnsi="Times New Roman" w:cs="Times New Roman"/>
          <w:b/>
          <w:sz w:val="28"/>
          <w:szCs w:val="28"/>
        </w:rPr>
        <w:t>административн</w:t>
      </w:r>
      <w:r w:rsidR="00694AB4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Pr="00D515EE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D515EE" w:rsidRPr="00D515EE" w:rsidRDefault="00D515EE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5EE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1C1D63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0A3369" w:rsidRDefault="00D515EE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5EE">
        <w:rPr>
          <w:rFonts w:ascii="Times New Roman" w:hAnsi="Times New Roman" w:cs="Times New Roman"/>
          <w:b/>
          <w:sz w:val="28"/>
          <w:szCs w:val="28"/>
        </w:rPr>
        <w:t xml:space="preserve">по предоставлению муниципальной услуги </w:t>
      </w:r>
      <w:r w:rsidR="000A65C5" w:rsidRPr="000A65C5">
        <w:rPr>
          <w:rFonts w:ascii="Times New Roman" w:hAnsi="Times New Roman" w:cs="Times New Roman"/>
          <w:b/>
          <w:sz w:val="28"/>
          <w:szCs w:val="28"/>
        </w:rPr>
        <w:t xml:space="preserve">«Постановка граждан </w:t>
      </w:r>
    </w:p>
    <w:p w:rsidR="000A65C5" w:rsidRDefault="000A65C5" w:rsidP="00694AB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5C5">
        <w:rPr>
          <w:rFonts w:ascii="Times New Roman" w:hAnsi="Times New Roman" w:cs="Times New Roman"/>
          <w:b/>
          <w:sz w:val="28"/>
          <w:szCs w:val="28"/>
        </w:rPr>
        <w:t xml:space="preserve">на учет в качестве </w:t>
      </w:r>
      <w:r>
        <w:rPr>
          <w:rFonts w:ascii="Times New Roman" w:hAnsi="Times New Roman" w:cs="Times New Roman"/>
          <w:b/>
          <w:sz w:val="28"/>
          <w:szCs w:val="28"/>
        </w:rPr>
        <w:t>нуждающихся в жилых помещениях»</w:t>
      </w:r>
    </w:p>
    <w:p w:rsidR="00AD1403" w:rsidRDefault="00AD1403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15EE" w:rsidRPr="00D515EE" w:rsidRDefault="00D515EE" w:rsidP="00D515EE">
      <w:pPr>
        <w:pStyle w:val="ab"/>
        <w:tabs>
          <w:tab w:val="left" w:pos="1134"/>
        </w:tabs>
        <w:spacing w:line="240" w:lineRule="auto"/>
        <w:ind w:left="0" w:firstLine="567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bookmarkStart w:id="0" w:name="_GoBack"/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В соответствии с Федеральным законом от 27.07.2010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№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210-ФЗ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Об организации предоставления государственных и муниципальных услуг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»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, в целях приема заявлений, документов, а также постановки граждан на учет в качестве нуждающихся в жилых помещениях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дминистрация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Сортавальского муниципального района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постановляет:</w:t>
      </w:r>
    </w:p>
    <w:p w:rsidR="00694AB4" w:rsidRDefault="00694AB4" w:rsidP="00694AB4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630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Пункты 2.7 и 2.8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Административн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ого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регламент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дминистрации 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Сортавальского муниципального района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по предоставлению муниципальной услуги 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</w:t>
      </w:r>
      <w:r w:rsidR="00D515EE"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Постановка граждан на учет в качестве нуждающихся в жилых помещениях</w:t>
      </w:r>
      <w:r w:rsid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, утвержденного постановлением администрации Сортавальского муниципального района от 19.09.2019 г. № 53 изложить в новой редакции</w:t>
      </w:r>
      <w:bookmarkEnd w:id="0"/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94AB4">
        <w:rPr>
          <w:rFonts w:ascii="Times New Roman" w:hAnsi="Times New Roman" w:cs="Times New Roman"/>
          <w:sz w:val="28"/>
          <w:szCs w:val="28"/>
        </w:rPr>
        <w:t>2.7.</w:t>
      </w:r>
      <w:r w:rsidRPr="00694AB4">
        <w:rPr>
          <w:rFonts w:ascii="Times New Roman" w:hAnsi="Times New Roman" w:cs="Times New Roman"/>
          <w:sz w:val="28"/>
          <w:szCs w:val="28"/>
        </w:rPr>
        <w:tab/>
        <w:t>Основанием для предоставления муниципальной услуги является подача заявителем заявлений по форме, установленной настоящим Административным регламентом (приложения № 2 и 4 к настоящему Административному регламенту). Для предоставления муниципальной услуги необходимы следующие документы: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2.7.1.</w:t>
      </w:r>
      <w:r w:rsidRPr="00694AB4">
        <w:rPr>
          <w:rFonts w:ascii="Times New Roman" w:hAnsi="Times New Roman" w:cs="Times New Roman"/>
          <w:sz w:val="28"/>
          <w:szCs w:val="28"/>
        </w:rPr>
        <w:tab/>
        <w:t xml:space="preserve">заявление о постановке на учет в качестве </w:t>
      </w:r>
      <w:proofErr w:type="gramStart"/>
      <w:r w:rsidRPr="00694AB4">
        <w:rPr>
          <w:rFonts w:ascii="Times New Roman" w:hAnsi="Times New Roman" w:cs="Times New Roman"/>
          <w:sz w:val="28"/>
          <w:szCs w:val="28"/>
        </w:rPr>
        <w:t>нуждающегося</w:t>
      </w:r>
      <w:proofErr w:type="gramEnd"/>
      <w:r w:rsidRPr="00694AB4">
        <w:rPr>
          <w:rFonts w:ascii="Times New Roman" w:hAnsi="Times New Roman" w:cs="Times New Roman"/>
          <w:sz w:val="28"/>
          <w:szCs w:val="28"/>
        </w:rPr>
        <w:t xml:space="preserve"> в жилом помещении согласно приложению № 2 к настоящему административному регламенту;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2.7.2.</w:t>
      </w:r>
      <w:r w:rsidRPr="00694AB4">
        <w:rPr>
          <w:rFonts w:ascii="Times New Roman" w:hAnsi="Times New Roman" w:cs="Times New Roman"/>
          <w:sz w:val="28"/>
          <w:szCs w:val="28"/>
        </w:rPr>
        <w:tab/>
        <w:t>паспорт или иной документ, удостоверяющий личность гражданина Российской Федерации;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2.7.3.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документы, подтверждающие состав семьи гражданина (свидетельство о рождении, свидетельство о заключении брака, судебное решение о признании членом семьи и другие);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lastRenderedPageBreak/>
        <w:t>2.7.4.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документы, необходимые для признания гражданина малоимущим, или документы, свидетельствующие об отнесении гражданина к определенной федеральным законом или законом Республики Карелия категории граждан, которые могут состоять на учете в качестве нуждающихся в жилых помещениях: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2.7.4.1.</w:t>
      </w:r>
      <w:r w:rsidRPr="00694AB4">
        <w:rPr>
          <w:rFonts w:ascii="Times New Roman" w:hAnsi="Times New Roman" w:cs="Times New Roman"/>
          <w:sz w:val="28"/>
          <w:szCs w:val="28"/>
        </w:rPr>
        <w:tab/>
        <w:t>правоустанавливающие документы на имущество, подлежащее налогообложению и находящееся на праве собственности у заявителя и членов его семьи;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2.7.4.2.</w:t>
      </w:r>
      <w:r w:rsidRPr="00694AB4">
        <w:rPr>
          <w:rFonts w:ascii="Times New Roman" w:hAnsi="Times New Roman" w:cs="Times New Roman"/>
          <w:sz w:val="28"/>
          <w:szCs w:val="28"/>
        </w:rPr>
        <w:tab/>
        <w:t>правоустанавливающие документы заявителя и членов его семьи на земельный участок в случае, если: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а) земельный участок расположен в пределах муниципального образования, на территории которого земельный налог не введен;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б) право собственности на земельный участок возникло до создания на соответствующей территории органа, осуществляющего государственную регистрацию прав на недвижимое имущество и сделок с ним;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2.7.4.3.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 о стоимости имущества или иные документы, содержащие сведения, которые могут быть использованы при определении стоимости имущества органом местного самоуправления, с учетом требований, установленных статьей 8 настоящего Закона. Документы подаются на имущество, подлежащее налогообложению, находящееся в собственности заявителя и членов его семьи (одиноко проживающего гражданина) и учитываемое при решении вопроса о признании гражданина малоимущим;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2.7.4.4.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 о размере и видах налогов, уплачиваемых заявителем и членами его семьи в течение расчетного периода, с имущества, подлежащего налогообложению и находящегося на праве собственности у заявителя и членов его семьи;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 xml:space="preserve">2.7.4.5. справки о доходах заявителя и членов его семьи за расчетный период с мест их работы, а также иные документы, подтверждающие доходы заявителя и членов его семьи, которые учитываются при решении вопроса о признании гражданина </w:t>
      </w:r>
      <w:proofErr w:type="gramStart"/>
      <w:r w:rsidRPr="00694AB4">
        <w:rPr>
          <w:rFonts w:ascii="Times New Roman" w:hAnsi="Times New Roman" w:cs="Times New Roman"/>
          <w:sz w:val="28"/>
          <w:szCs w:val="28"/>
        </w:rPr>
        <w:t>малоимущим</w:t>
      </w:r>
      <w:proofErr w:type="gramEnd"/>
      <w:r w:rsidRPr="00694AB4">
        <w:rPr>
          <w:rFonts w:ascii="Times New Roman" w:hAnsi="Times New Roman" w:cs="Times New Roman"/>
          <w:sz w:val="28"/>
          <w:szCs w:val="28"/>
        </w:rPr>
        <w:t>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2.7.4.6. заявление от своего имени о признании заявителя и (или) членов его семьи малоимущи</w:t>
      </w:r>
      <w:proofErr w:type="gramStart"/>
      <w:r w:rsidRPr="00694AB4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694AB4">
        <w:rPr>
          <w:rFonts w:ascii="Times New Roman" w:hAnsi="Times New Roman" w:cs="Times New Roman"/>
          <w:sz w:val="28"/>
          <w:szCs w:val="28"/>
        </w:rPr>
        <w:t>и) по форме согласно приложению № 4 к настоящему административному регламенту с указанием: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а) сведений о доходах заявителя и членов его семьи, которые не могут быть подтверждены документально (за исключением сведений о доходах от трудовой и индивидуальной предпринимательской деятельности); о видах и стоимости отдельных видов имущества, принадлежащего на праве собственности заявителю и членам его семьи и подлежащего налогообложению;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4AB4">
        <w:rPr>
          <w:rFonts w:ascii="Times New Roman" w:hAnsi="Times New Roman" w:cs="Times New Roman"/>
          <w:sz w:val="28"/>
          <w:szCs w:val="28"/>
        </w:rPr>
        <w:t>б) сведений о совершенных в течение расчетного периода заявителем и членами его семьи сделок с недвижимым имуществом;</w:t>
      </w:r>
      <w:proofErr w:type="gramEnd"/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в) согласия на проводимую в соответствии со статьей 9 настоящего Закона проверку полноты и достоверности представленных заявителем сведений и документов;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lastRenderedPageBreak/>
        <w:t>2.7.4.7. заявления от членов семьи заявителя о согласии на проводимую в соответствии со статьей 9 настоящего Закона проверку полноты и достоверности представленных заявителем сведений и документов.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2.7.5.</w:t>
      </w:r>
      <w:r w:rsidRPr="00694AB4">
        <w:rPr>
          <w:rFonts w:ascii="Times New Roman" w:hAnsi="Times New Roman" w:cs="Times New Roman"/>
          <w:sz w:val="28"/>
          <w:szCs w:val="28"/>
        </w:rPr>
        <w:tab/>
        <w:t>документы, подтверждающие право гражданина состоять на учете в качестве нуждающегося в жилом помещении: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а) выписка из домовой книги;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б) документы, подтверждающие право пользования жилым помещением, занимаемым гражданином и членами его семьи (договор, ордер, решение о предоставлении жилого помещения и другие);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д) документы, подтверждающие наличие у гражданина тяжелой формы хронического заболевания, при которой совместное проживание с ним в одной квартире невозможно.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Все документы представляются в копиях с одновременным представлением оригинала. Копии документов после их проверки на соответствие оригиналу заверяются специалистом Отдела, принимающим документы, оригиналы документов возвращаются заявителю.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2.8.</w:t>
      </w:r>
      <w:r w:rsidRPr="00694AB4">
        <w:rPr>
          <w:rFonts w:ascii="Times New Roman" w:hAnsi="Times New Roman" w:cs="Times New Roman"/>
          <w:sz w:val="28"/>
          <w:szCs w:val="28"/>
        </w:rPr>
        <w:tab/>
        <w:t>При налич</w:t>
      </w:r>
      <w:proofErr w:type="gramStart"/>
      <w:r w:rsidRPr="00694AB4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694AB4">
        <w:rPr>
          <w:rFonts w:ascii="Times New Roman" w:hAnsi="Times New Roman" w:cs="Times New Roman"/>
          <w:sz w:val="28"/>
          <w:szCs w:val="28"/>
        </w:rPr>
        <w:t>ргана местного самоуправления возможности самостоятельного получения необходимых достоверных сведений и документов, в том числе в электронном виде, данный орган имеет право использовать полученные сведения и документы вместо документов, предоставляемых заявителем. В этом случае предоставление заявителем соответствующих документов не является обязательным.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Орган, осуществляющий принятие на учет, самостоятельно запрашивает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сведения), следующие документы: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Pr="00694AB4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прав на недвижимое имущество и сделок с ним о правах гражданина и членов его семьи на имеющиеся у них объекты недвижимого имущества, предоставляемую на каждого дееспособного члена семьи гражданина;</w:t>
      </w:r>
    </w:p>
    <w:p w:rsidR="00694AB4" w:rsidRPr="00694AB4" w:rsidRDefault="00694AB4" w:rsidP="00694AB4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4AB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Pr="00694AB4">
        <w:rPr>
          <w:rFonts w:ascii="Times New Roman" w:hAnsi="Times New Roman" w:cs="Times New Roman"/>
          <w:sz w:val="28"/>
          <w:szCs w:val="28"/>
        </w:rPr>
        <w:t xml:space="preserve">документы, свидетельствующие о несоответствии занимаемого гражданином и членами его семьи жилого </w:t>
      </w:r>
      <w:proofErr w:type="gramStart"/>
      <w:r w:rsidRPr="00694AB4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Pr="00694AB4">
        <w:rPr>
          <w:rFonts w:ascii="Times New Roman" w:hAnsi="Times New Roman" w:cs="Times New Roman"/>
          <w:sz w:val="28"/>
          <w:szCs w:val="28"/>
        </w:rPr>
        <w:t xml:space="preserve"> установленным для жилых помещений требованиям.</w:t>
      </w:r>
    </w:p>
    <w:p w:rsidR="00D515EE" w:rsidRPr="00D515EE" w:rsidRDefault="00694AB4" w:rsidP="00694AB4">
      <w:pPr>
        <w:pStyle w:val="ab"/>
        <w:tabs>
          <w:tab w:val="left" w:pos="1134"/>
        </w:tabs>
        <w:spacing w:line="240" w:lineRule="auto"/>
        <w:ind w:left="0" w:firstLine="567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Указанные документы запрашиваются органом, осуществляющим принятие на учет, если они не были представлены заявителем по собственной инициативе</w:t>
      </w:r>
      <w:proofErr w:type="gramStart"/>
      <w:r w:rsidRP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  <w:r w:rsidR="00F61B0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».</w:t>
      </w:r>
      <w:proofErr w:type="gramEnd"/>
    </w:p>
    <w:p w:rsidR="00D515EE" w:rsidRPr="00D515EE" w:rsidRDefault="00D515EE" w:rsidP="00D515EE">
      <w:pPr>
        <w:pStyle w:val="ab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Настоящее постановление разместить на официальном сайте администрации Сортавальского муниципального района в сети Интернет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</w:p>
    <w:p w:rsidR="000B1E14" w:rsidRPr="007D74C2" w:rsidRDefault="00D515EE" w:rsidP="00D515EE">
      <w:pPr>
        <w:pStyle w:val="ab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Контроль 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и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сполнени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я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настоящего 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остановления</w:t>
      </w:r>
      <w:r w:rsidR="00694AB4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оставляю за собой</w:t>
      </w:r>
      <w:r w:rsidRPr="00D515EE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</w:p>
    <w:p w:rsidR="00A9488B" w:rsidRDefault="00A9488B" w:rsidP="00A9488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D46BCC" w:rsidRPr="00F61B09" w:rsidRDefault="00694AB4" w:rsidP="00F61B09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bookmarkStart w:id="1" w:name="P75"/>
      <w:bookmarkEnd w:id="1"/>
      <w:proofErr w:type="spellEnd"/>
    </w:p>
    <w:sectPr w:rsidR="00D46BCC" w:rsidRPr="00F61B09" w:rsidSect="00694A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801011"/>
    <w:multiLevelType w:val="hybridMultilevel"/>
    <w:tmpl w:val="0F2C71E2"/>
    <w:lvl w:ilvl="0" w:tplc="8276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832039"/>
    <w:multiLevelType w:val="hybridMultilevel"/>
    <w:tmpl w:val="D0BAF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56674"/>
    <w:rsid w:val="00064D6E"/>
    <w:rsid w:val="00065FAD"/>
    <w:rsid w:val="00086817"/>
    <w:rsid w:val="000868E2"/>
    <w:rsid w:val="00095DA5"/>
    <w:rsid w:val="0009788C"/>
    <w:rsid w:val="000A3369"/>
    <w:rsid w:val="000A3867"/>
    <w:rsid w:val="000A65C5"/>
    <w:rsid w:val="000B1E14"/>
    <w:rsid w:val="000B1F83"/>
    <w:rsid w:val="000B2066"/>
    <w:rsid w:val="000D7DEC"/>
    <w:rsid w:val="000F75B2"/>
    <w:rsid w:val="00127B78"/>
    <w:rsid w:val="0013637E"/>
    <w:rsid w:val="00141C42"/>
    <w:rsid w:val="001521CB"/>
    <w:rsid w:val="001573D4"/>
    <w:rsid w:val="00162818"/>
    <w:rsid w:val="001667AE"/>
    <w:rsid w:val="001851CE"/>
    <w:rsid w:val="0018605B"/>
    <w:rsid w:val="00194E1D"/>
    <w:rsid w:val="001B71AA"/>
    <w:rsid w:val="001C1D63"/>
    <w:rsid w:val="001C691E"/>
    <w:rsid w:val="001D43A3"/>
    <w:rsid w:val="001E4B5E"/>
    <w:rsid w:val="001E6F0B"/>
    <w:rsid w:val="001E7F23"/>
    <w:rsid w:val="001F1AB8"/>
    <w:rsid w:val="00223CA8"/>
    <w:rsid w:val="00260E28"/>
    <w:rsid w:val="00264D1E"/>
    <w:rsid w:val="002671C4"/>
    <w:rsid w:val="002676C1"/>
    <w:rsid w:val="002826DF"/>
    <w:rsid w:val="002869DA"/>
    <w:rsid w:val="00294A9C"/>
    <w:rsid w:val="002A62D7"/>
    <w:rsid w:val="002B74CF"/>
    <w:rsid w:val="002D586C"/>
    <w:rsid w:val="00300B4C"/>
    <w:rsid w:val="00311089"/>
    <w:rsid w:val="00312147"/>
    <w:rsid w:val="00333C4C"/>
    <w:rsid w:val="003442ED"/>
    <w:rsid w:val="0036656E"/>
    <w:rsid w:val="00391986"/>
    <w:rsid w:val="00391C70"/>
    <w:rsid w:val="003925D1"/>
    <w:rsid w:val="003B2609"/>
    <w:rsid w:val="003B2DBD"/>
    <w:rsid w:val="003B4D08"/>
    <w:rsid w:val="003C34DF"/>
    <w:rsid w:val="003D0B9B"/>
    <w:rsid w:val="003D56F8"/>
    <w:rsid w:val="003F43E1"/>
    <w:rsid w:val="004046B2"/>
    <w:rsid w:val="004100C3"/>
    <w:rsid w:val="004154E2"/>
    <w:rsid w:val="00432F8D"/>
    <w:rsid w:val="00444DA5"/>
    <w:rsid w:val="00451F15"/>
    <w:rsid w:val="004808DA"/>
    <w:rsid w:val="00492262"/>
    <w:rsid w:val="004926EB"/>
    <w:rsid w:val="00495685"/>
    <w:rsid w:val="004C5E80"/>
    <w:rsid w:val="004C77A0"/>
    <w:rsid w:val="004D23F6"/>
    <w:rsid w:val="004D52D6"/>
    <w:rsid w:val="004D7F51"/>
    <w:rsid w:val="004F7F28"/>
    <w:rsid w:val="005153DF"/>
    <w:rsid w:val="00521235"/>
    <w:rsid w:val="005243DA"/>
    <w:rsid w:val="005317AE"/>
    <w:rsid w:val="0053180A"/>
    <w:rsid w:val="0053776C"/>
    <w:rsid w:val="00550D19"/>
    <w:rsid w:val="00564DC6"/>
    <w:rsid w:val="00566B86"/>
    <w:rsid w:val="00592D2C"/>
    <w:rsid w:val="005A6415"/>
    <w:rsid w:val="005B6DBB"/>
    <w:rsid w:val="005C104F"/>
    <w:rsid w:val="005D666B"/>
    <w:rsid w:val="005F7857"/>
    <w:rsid w:val="006142B8"/>
    <w:rsid w:val="006406ED"/>
    <w:rsid w:val="00640D79"/>
    <w:rsid w:val="00642617"/>
    <w:rsid w:val="0064401E"/>
    <w:rsid w:val="00645805"/>
    <w:rsid w:val="00652757"/>
    <w:rsid w:val="00653C0C"/>
    <w:rsid w:val="00666A6A"/>
    <w:rsid w:val="00670D48"/>
    <w:rsid w:val="00680866"/>
    <w:rsid w:val="00694AB4"/>
    <w:rsid w:val="006B4D51"/>
    <w:rsid w:val="006D3E22"/>
    <w:rsid w:val="006E413D"/>
    <w:rsid w:val="006F349A"/>
    <w:rsid w:val="006F688F"/>
    <w:rsid w:val="00703B60"/>
    <w:rsid w:val="0070433E"/>
    <w:rsid w:val="00705B17"/>
    <w:rsid w:val="007111A0"/>
    <w:rsid w:val="00720FA7"/>
    <w:rsid w:val="007231C6"/>
    <w:rsid w:val="007364D8"/>
    <w:rsid w:val="00753CD6"/>
    <w:rsid w:val="007549A9"/>
    <w:rsid w:val="00755988"/>
    <w:rsid w:val="00760F29"/>
    <w:rsid w:val="00764AA3"/>
    <w:rsid w:val="00782060"/>
    <w:rsid w:val="00782515"/>
    <w:rsid w:val="007853FE"/>
    <w:rsid w:val="0079276C"/>
    <w:rsid w:val="007A7052"/>
    <w:rsid w:val="007B07B9"/>
    <w:rsid w:val="007B6835"/>
    <w:rsid w:val="007C0995"/>
    <w:rsid w:val="007C1CDE"/>
    <w:rsid w:val="007C303E"/>
    <w:rsid w:val="007D0A86"/>
    <w:rsid w:val="007D74C2"/>
    <w:rsid w:val="007E035C"/>
    <w:rsid w:val="007E7A10"/>
    <w:rsid w:val="007F25E2"/>
    <w:rsid w:val="007F5A08"/>
    <w:rsid w:val="00801956"/>
    <w:rsid w:val="00803090"/>
    <w:rsid w:val="0080734B"/>
    <w:rsid w:val="00817E88"/>
    <w:rsid w:val="0082231E"/>
    <w:rsid w:val="00824049"/>
    <w:rsid w:val="00824342"/>
    <w:rsid w:val="008514EF"/>
    <w:rsid w:val="00870C35"/>
    <w:rsid w:val="0087608A"/>
    <w:rsid w:val="00885CC9"/>
    <w:rsid w:val="008A2EE9"/>
    <w:rsid w:val="008B5331"/>
    <w:rsid w:val="008B7004"/>
    <w:rsid w:val="008C0A2B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4286C"/>
    <w:rsid w:val="00981D0A"/>
    <w:rsid w:val="0098356F"/>
    <w:rsid w:val="00986B38"/>
    <w:rsid w:val="00996A6D"/>
    <w:rsid w:val="009C0027"/>
    <w:rsid w:val="009C5590"/>
    <w:rsid w:val="009C60FB"/>
    <w:rsid w:val="009E5C02"/>
    <w:rsid w:val="009F04B6"/>
    <w:rsid w:val="009F12A1"/>
    <w:rsid w:val="00A038CC"/>
    <w:rsid w:val="00A050D8"/>
    <w:rsid w:val="00A06FB2"/>
    <w:rsid w:val="00A07610"/>
    <w:rsid w:val="00A139AC"/>
    <w:rsid w:val="00A15375"/>
    <w:rsid w:val="00A2341F"/>
    <w:rsid w:val="00A238E8"/>
    <w:rsid w:val="00A2799D"/>
    <w:rsid w:val="00A6604B"/>
    <w:rsid w:val="00A73C83"/>
    <w:rsid w:val="00A747AC"/>
    <w:rsid w:val="00A74F2C"/>
    <w:rsid w:val="00A804EA"/>
    <w:rsid w:val="00A9488B"/>
    <w:rsid w:val="00A95CCF"/>
    <w:rsid w:val="00AA092D"/>
    <w:rsid w:val="00AC09F9"/>
    <w:rsid w:val="00AD1403"/>
    <w:rsid w:val="00AD72AD"/>
    <w:rsid w:val="00AE2133"/>
    <w:rsid w:val="00B10B43"/>
    <w:rsid w:val="00B12ED4"/>
    <w:rsid w:val="00B162B8"/>
    <w:rsid w:val="00B30876"/>
    <w:rsid w:val="00B46008"/>
    <w:rsid w:val="00B67168"/>
    <w:rsid w:val="00B73F3B"/>
    <w:rsid w:val="00B80CBD"/>
    <w:rsid w:val="00BB1529"/>
    <w:rsid w:val="00BB4F8D"/>
    <w:rsid w:val="00BC2EAD"/>
    <w:rsid w:val="00BE4673"/>
    <w:rsid w:val="00BF5856"/>
    <w:rsid w:val="00BF7AF1"/>
    <w:rsid w:val="00C3247E"/>
    <w:rsid w:val="00C603D1"/>
    <w:rsid w:val="00C60EDC"/>
    <w:rsid w:val="00C630B8"/>
    <w:rsid w:val="00C66164"/>
    <w:rsid w:val="00C95A41"/>
    <w:rsid w:val="00CA238A"/>
    <w:rsid w:val="00CE4923"/>
    <w:rsid w:val="00CE7803"/>
    <w:rsid w:val="00CF7D03"/>
    <w:rsid w:val="00D22815"/>
    <w:rsid w:val="00D230A2"/>
    <w:rsid w:val="00D356D5"/>
    <w:rsid w:val="00D459FE"/>
    <w:rsid w:val="00D46BCC"/>
    <w:rsid w:val="00D50010"/>
    <w:rsid w:val="00D515EE"/>
    <w:rsid w:val="00D57122"/>
    <w:rsid w:val="00D62A35"/>
    <w:rsid w:val="00D9187F"/>
    <w:rsid w:val="00DA336C"/>
    <w:rsid w:val="00DA33CB"/>
    <w:rsid w:val="00DB124B"/>
    <w:rsid w:val="00DD2F13"/>
    <w:rsid w:val="00DD6B30"/>
    <w:rsid w:val="00DE7FCE"/>
    <w:rsid w:val="00E01FB2"/>
    <w:rsid w:val="00E02C5E"/>
    <w:rsid w:val="00E07EDD"/>
    <w:rsid w:val="00E10CA0"/>
    <w:rsid w:val="00E22973"/>
    <w:rsid w:val="00E27E6F"/>
    <w:rsid w:val="00E30959"/>
    <w:rsid w:val="00E30BDF"/>
    <w:rsid w:val="00E33CBC"/>
    <w:rsid w:val="00E35B7E"/>
    <w:rsid w:val="00E35E8D"/>
    <w:rsid w:val="00E37999"/>
    <w:rsid w:val="00E41172"/>
    <w:rsid w:val="00E650D3"/>
    <w:rsid w:val="00E779D1"/>
    <w:rsid w:val="00E906D4"/>
    <w:rsid w:val="00EA1DCD"/>
    <w:rsid w:val="00EA4109"/>
    <w:rsid w:val="00EB79B7"/>
    <w:rsid w:val="00EC77EC"/>
    <w:rsid w:val="00EE29EE"/>
    <w:rsid w:val="00EE5D2D"/>
    <w:rsid w:val="00EF21AB"/>
    <w:rsid w:val="00EF4E14"/>
    <w:rsid w:val="00F014E2"/>
    <w:rsid w:val="00F04E98"/>
    <w:rsid w:val="00F04EFD"/>
    <w:rsid w:val="00F177DE"/>
    <w:rsid w:val="00F240FB"/>
    <w:rsid w:val="00F24205"/>
    <w:rsid w:val="00F3028A"/>
    <w:rsid w:val="00F3345A"/>
    <w:rsid w:val="00F61B09"/>
    <w:rsid w:val="00F82CF1"/>
    <w:rsid w:val="00FB032B"/>
    <w:rsid w:val="00FB6579"/>
    <w:rsid w:val="00FE3EF0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">
    <w:name w:val="Body Text 2"/>
    <w:basedOn w:val="a"/>
    <w:link w:val="20"/>
    <w:semiHidden/>
    <w:unhideWhenUsed/>
    <w:rsid w:val="000A3867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0A38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mailrucssattributepostfixmailrucssattributepostfixmailrucssattributepostfixmailrucssattributepostfix">
    <w:name w:val="consplusnormal_mailru_css_attribute_postfix_mailru_css_attribute_postfix_mailru_css_attribute_postfix_mailru_css_attribute_postfix"/>
    <w:basedOn w:val="a"/>
    <w:rsid w:val="00F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">
    <w:name w:val="Body Text 2"/>
    <w:basedOn w:val="a"/>
    <w:link w:val="20"/>
    <w:semiHidden/>
    <w:unhideWhenUsed/>
    <w:rsid w:val="000A3867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0A38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D515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mailrucssattributepostfixmailrucssattributepostfixmailrucssattributepostfixmailrucssattributepostfix">
    <w:name w:val="consplusnormal_mailru_css_attribute_postfix_mailru_css_attribute_postfix_mailru_css_attribute_postfix_mailru_css_attribute_postfix"/>
    <w:basedOn w:val="a"/>
    <w:rsid w:val="00F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48EEE-AC47-4291-A4DB-DA58810FB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10</cp:revision>
  <cp:lastPrinted>2020-02-27T12:18:00Z</cp:lastPrinted>
  <dcterms:created xsi:type="dcterms:W3CDTF">2020-02-06T12:27:00Z</dcterms:created>
  <dcterms:modified xsi:type="dcterms:W3CDTF">2020-02-27T12:31:00Z</dcterms:modified>
</cp:coreProperties>
</file>