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6528" w:rsidRDefault="006B6528" w:rsidP="006B6528">
      <w:pPr>
        <w:jc w:val="right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2514600</wp:posOffset>
            </wp:positionH>
            <wp:positionV relativeFrom="paragraph">
              <wp:posOffset>-217170</wp:posOffset>
            </wp:positionV>
            <wp:extent cx="831215" cy="914400"/>
            <wp:effectExtent l="19050" t="0" r="6985" b="0"/>
            <wp:wrapTopAndBottom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1215" cy="914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B6528" w:rsidRPr="006F0D06" w:rsidRDefault="006B6528" w:rsidP="006B6528">
      <w:pPr>
        <w:jc w:val="center"/>
        <w:rPr>
          <w:b/>
          <w:sz w:val="40"/>
          <w:szCs w:val="40"/>
        </w:rPr>
      </w:pPr>
      <w:r>
        <w:rPr>
          <w:b/>
          <w:sz w:val="28"/>
          <w:szCs w:val="28"/>
        </w:rPr>
        <w:t>РЕСПУБЛИКА КАРЕЛИЯ</w:t>
      </w:r>
    </w:p>
    <w:p w:rsidR="006B6528" w:rsidRPr="00400F46" w:rsidRDefault="006B6528" w:rsidP="006B6528">
      <w:pPr>
        <w:rPr>
          <w:sz w:val="28"/>
          <w:szCs w:val="28"/>
        </w:rPr>
      </w:pPr>
    </w:p>
    <w:p w:rsidR="006B6528" w:rsidRPr="00467443" w:rsidRDefault="006B6528" w:rsidP="006B6528">
      <w:pPr>
        <w:jc w:val="center"/>
        <w:rPr>
          <w:b/>
          <w:sz w:val="28"/>
          <w:szCs w:val="28"/>
        </w:rPr>
      </w:pPr>
      <w:r w:rsidRPr="00467443">
        <w:rPr>
          <w:b/>
          <w:sz w:val="28"/>
          <w:szCs w:val="28"/>
        </w:rPr>
        <w:t>СОВЕТ  СОРТАВАЛЬСКОГО  МУНИЦИПАЛЬНОГО  РАЙОНА</w:t>
      </w:r>
    </w:p>
    <w:p w:rsidR="006B6528" w:rsidRDefault="006B6528" w:rsidP="006B6528">
      <w:pPr>
        <w:jc w:val="center"/>
        <w:rPr>
          <w:b/>
          <w:sz w:val="28"/>
          <w:szCs w:val="28"/>
        </w:rPr>
      </w:pPr>
    </w:p>
    <w:p w:rsidR="006B6528" w:rsidRPr="00400F46" w:rsidRDefault="006B6528" w:rsidP="006B6528">
      <w:pPr>
        <w:jc w:val="center"/>
        <w:rPr>
          <w:sz w:val="28"/>
          <w:szCs w:val="28"/>
        </w:rPr>
      </w:pPr>
      <w:r w:rsidRPr="00467443">
        <w:rPr>
          <w:b/>
          <w:sz w:val="28"/>
          <w:szCs w:val="28"/>
        </w:rPr>
        <w:t>РЕШЕНИЕ</w:t>
      </w:r>
    </w:p>
    <w:p w:rsidR="006B6528" w:rsidRPr="00400F46" w:rsidRDefault="006B6528" w:rsidP="006B6528">
      <w:pPr>
        <w:jc w:val="center"/>
        <w:rPr>
          <w:sz w:val="28"/>
          <w:szCs w:val="28"/>
        </w:rPr>
      </w:pPr>
    </w:p>
    <w:p w:rsidR="006B6528" w:rsidRPr="00467443" w:rsidRDefault="006B6528" w:rsidP="006B6528">
      <w:pPr>
        <w:jc w:val="center"/>
        <w:rPr>
          <w:b/>
          <w:sz w:val="28"/>
          <w:szCs w:val="28"/>
        </w:rPr>
      </w:pPr>
      <w:r w:rsidRPr="00467443">
        <w:rPr>
          <w:b/>
          <w:sz w:val="28"/>
          <w:szCs w:val="28"/>
        </w:rPr>
        <w:t xml:space="preserve">от </w:t>
      </w:r>
      <w:r w:rsidR="006505B7">
        <w:rPr>
          <w:b/>
          <w:sz w:val="28"/>
          <w:szCs w:val="28"/>
        </w:rPr>
        <w:t xml:space="preserve"> 19 июня</w:t>
      </w:r>
      <w:r>
        <w:rPr>
          <w:b/>
          <w:sz w:val="28"/>
          <w:szCs w:val="28"/>
        </w:rPr>
        <w:t xml:space="preserve"> 2015 г.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№ </w:t>
      </w:r>
      <w:r w:rsidR="006505B7">
        <w:rPr>
          <w:b/>
          <w:sz w:val="28"/>
          <w:szCs w:val="28"/>
        </w:rPr>
        <w:t>137</w:t>
      </w:r>
    </w:p>
    <w:p w:rsidR="006B6528" w:rsidRPr="00400F46" w:rsidRDefault="006B6528" w:rsidP="006B6528">
      <w:pPr>
        <w:rPr>
          <w:sz w:val="28"/>
          <w:szCs w:val="28"/>
        </w:rPr>
      </w:pPr>
    </w:p>
    <w:p w:rsidR="006B6528" w:rsidRDefault="006B6528" w:rsidP="006B6528">
      <w:pPr>
        <w:jc w:val="center"/>
        <w:rPr>
          <w:b/>
          <w:sz w:val="28"/>
          <w:szCs w:val="28"/>
        </w:rPr>
      </w:pPr>
      <w:r w:rsidRPr="00400F46">
        <w:rPr>
          <w:b/>
          <w:sz w:val="28"/>
          <w:szCs w:val="28"/>
        </w:rPr>
        <w:t xml:space="preserve">О внесении изменений в </w:t>
      </w:r>
      <w:r>
        <w:rPr>
          <w:b/>
          <w:sz w:val="28"/>
          <w:szCs w:val="28"/>
        </w:rPr>
        <w:t>Положение о бюджетном процессе в Сортавальском муни</w:t>
      </w:r>
      <w:r w:rsidR="006505B7">
        <w:rPr>
          <w:b/>
          <w:sz w:val="28"/>
          <w:szCs w:val="28"/>
        </w:rPr>
        <w:t>ципальном районе, утвержденное р</w:t>
      </w:r>
      <w:r>
        <w:rPr>
          <w:b/>
          <w:sz w:val="28"/>
          <w:szCs w:val="28"/>
        </w:rPr>
        <w:t>ешением Совета Сортавальского муниципального района от 13.03.2014 года № 33</w:t>
      </w:r>
    </w:p>
    <w:p w:rsidR="006B6528" w:rsidRDefault="006B6528" w:rsidP="006B6528">
      <w:pPr>
        <w:jc w:val="center"/>
        <w:rPr>
          <w:b/>
          <w:sz w:val="28"/>
          <w:szCs w:val="28"/>
        </w:rPr>
      </w:pPr>
    </w:p>
    <w:p w:rsidR="006B6528" w:rsidRPr="00825A46" w:rsidRDefault="006B6528" w:rsidP="006B6528">
      <w:pPr>
        <w:ind w:firstLine="567"/>
        <w:jc w:val="both"/>
        <w:rPr>
          <w:sz w:val="28"/>
          <w:szCs w:val="28"/>
        </w:rPr>
      </w:pPr>
      <w:r w:rsidRPr="00825A46">
        <w:rPr>
          <w:sz w:val="28"/>
          <w:szCs w:val="28"/>
        </w:rPr>
        <w:t>В соответствии с Бюджетным кодексом Российской Федерации, Уставом Сортавальского муниципального района, Совет Сортавальско</w:t>
      </w:r>
      <w:r w:rsidR="006505B7">
        <w:rPr>
          <w:sz w:val="28"/>
          <w:szCs w:val="28"/>
        </w:rPr>
        <w:t>го муниципального района, решил:</w:t>
      </w:r>
      <w:bookmarkStart w:id="0" w:name="_GoBack"/>
      <w:bookmarkEnd w:id="0"/>
    </w:p>
    <w:p w:rsidR="006B6528" w:rsidRDefault="006B6528" w:rsidP="006B6528">
      <w:pPr>
        <w:ind w:firstLine="567"/>
        <w:jc w:val="both"/>
        <w:rPr>
          <w:b/>
          <w:sz w:val="28"/>
          <w:szCs w:val="28"/>
        </w:rPr>
      </w:pPr>
    </w:p>
    <w:p w:rsidR="006B6528" w:rsidRDefault="005550D7" w:rsidP="006B6528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Статья </w:t>
      </w:r>
      <w:r w:rsidR="006B6528" w:rsidRPr="006B6528">
        <w:rPr>
          <w:sz w:val="28"/>
          <w:szCs w:val="28"/>
        </w:rPr>
        <w:t>1.</w:t>
      </w:r>
      <w:r w:rsidR="006B6528">
        <w:rPr>
          <w:sz w:val="28"/>
          <w:szCs w:val="28"/>
        </w:rPr>
        <w:t xml:space="preserve"> </w:t>
      </w:r>
      <w:r w:rsidR="006B6528" w:rsidRPr="006B6528">
        <w:rPr>
          <w:sz w:val="28"/>
          <w:szCs w:val="28"/>
        </w:rPr>
        <w:t>Внести изменения в Положение о бюджетном процессе в Сортавальском муниципальном районе, утвержденное Решением Совета Сортавальского муниципального района от 13.03.2014 года № 33 (далее по тексту – Положение), следующего содержания:</w:t>
      </w:r>
    </w:p>
    <w:p w:rsidR="006555C9" w:rsidRDefault="006555C9" w:rsidP="006B6528">
      <w:pPr>
        <w:ind w:firstLine="567"/>
        <w:jc w:val="both"/>
        <w:rPr>
          <w:sz w:val="28"/>
          <w:szCs w:val="28"/>
        </w:rPr>
      </w:pPr>
    </w:p>
    <w:p w:rsidR="00907172" w:rsidRPr="00907172" w:rsidRDefault="00907172" w:rsidP="00907172">
      <w:pPr>
        <w:ind w:firstLine="567"/>
        <w:jc w:val="both"/>
        <w:rPr>
          <w:sz w:val="28"/>
          <w:szCs w:val="28"/>
        </w:rPr>
      </w:pPr>
      <w:r w:rsidRPr="00907172">
        <w:rPr>
          <w:sz w:val="28"/>
          <w:szCs w:val="28"/>
        </w:rPr>
        <w:t>1)</w:t>
      </w:r>
      <w:r>
        <w:rPr>
          <w:sz w:val="28"/>
          <w:szCs w:val="28"/>
        </w:rPr>
        <w:t xml:space="preserve"> </w:t>
      </w:r>
      <w:r w:rsidRPr="00907172">
        <w:rPr>
          <w:sz w:val="28"/>
          <w:szCs w:val="28"/>
        </w:rPr>
        <w:t>Статью 3 Положения дополнить абзацами следующего содержания:</w:t>
      </w:r>
    </w:p>
    <w:p w:rsidR="006555C9" w:rsidRDefault="006555C9" w:rsidP="00907172">
      <w:pPr>
        <w:ind w:firstLine="567"/>
        <w:jc w:val="both"/>
        <w:rPr>
          <w:sz w:val="28"/>
          <w:szCs w:val="28"/>
        </w:rPr>
      </w:pPr>
    </w:p>
    <w:p w:rsidR="00907172" w:rsidRDefault="00907172" w:rsidP="00907172">
      <w:pPr>
        <w:ind w:firstLine="567"/>
        <w:jc w:val="both"/>
        <w:rPr>
          <w:sz w:val="28"/>
          <w:szCs w:val="28"/>
        </w:rPr>
      </w:pPr>
      <w:r w:rsidRPr="00907172">
        <w:rPr>
          <w:sz w:val="28"/>
          <w:szCs w:val="28"/>
        </w:rPr>
        <w:t xml:space="preserve">«- </w:t>
      </w:r>
      <w:r>
        <w:rPr>
          <w:sz w:val="28"/>
          <w:szCs w:val="28"/>
        </w:rPr>
        <w:t>определение порядка осуществления полномочий органов внутреннего муниципального контроля по внутреннему финансовому контролю»;</w:t>
      </w:r>
    </w:p>
    <w:p w:rsidR="00907172" w:rsidRDefault="00907172" w:rsidP="00907172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устанавливает порядок осуществления главными распорядителями (распорядителями) бюджетных средств, главными администраторами (администраторами) доходов бюджета, главными администраторами (администраторами) источников финансирования дефицита бюджета, внутреннего Финансового контроля и внутреннего финансового аудита»</w:t>
      </w:r>
    </w:p>
    <w:p w:rsidR="006555C9" w:rsidRDefault="006555C9" w:rsidP="00907172">
      <w:pPr>
        <w:ind w:firstLine="567"/>
        <w:jc w:val="both"/>
        <w:rPr>
          <w:sz w:val="28"/>
          <w:szCs w:val="28"/>
        </w:rPr>
      </w:pPr>
    </w:p>
    <w:p w:rsidR="00907172" w:rsidRDefault="00907172" w:rsidP="00907172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2) Статью 4 Положения абзацами следующего содержания:</w:t>
      </w:r>
    </w:p>
    <w:p w:rsidR="006555C9" w:rsidRDefault="006555C9" w:rsidP="00907172">
      <w:pPr>
        <w:ind w:firstLine="567"/>
        <w:jc w:val="both"/>
        <w:rPr>
          <w:sz w:val="28"/>
          <w:szCs w:val="28"/>
        </w:rPr>
      </w:pPr>
    </w:p>
    <w:p w:rsidR="00907172" w:rsidRDefault="00907172" w:rsidP="00907172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«- устанавливает порядок исполнения решений о применении бюджетных мер принуждения;</w:t>
      </w:r>
    </w:p>
    <w:p w:rsidR="00907172" w:rsidRDefault="00907172" w:rsidP="00907172">
      <w:pPr>
        <w:ind w:firstLine="567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- осуществляет управление средствами на едином счета бюджета Сортавальского муниципального района, в соответствии с муниципальными правовыми актами;»</w:t>
      </w:r>
      <w:proofErr w:type="gramEnd"/>
    </w:p>
    <w:p w:rsidR="006555C9" w:rsidRDefault="006555C9" w:rsidP="00907172">
      <w:pPr>
        <w:ind w:firstLine="567"/>
        <w:jc w:val="both"/>
        <w:rPr>
          <w:sz w:val="28"/>
          <w:szCs w:val="28"/>
        </w:rPr>
      </w:pPr>
    </w:p>
    <w:p w:rsidR="00907172" w:rsidRDefault="00907172" w:rsidP="00907172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3) абзац  третий пункта 2 статьи 8.1. Положения изложить в следующей редакции:</w:t>
      </w:r>
    </w:p>
    <w:p w:rsidR="00F00191" w:rsidRDefault="00907172" w:rsidP="00907172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«муниципальные программы подлежат приведению в соответствие с решением о бюджете не позднее трех месяцев со дня вступления его в силу»</w:t>
      </w:r>
      <w:r w:rsidR="00BD294A">
        <w:rPr>
          <w:sz w:val="28"/>
          <w:szCs w:val="28"/>
        </w:rPr>
        <w:t>.</w:t>
      </w:r>
    </w:p>
    <w:p w:rsidR="006555C9" w:rsidRDefault="006555C9" w:rsidP="00907172">
      <w:pPr>
        <w:ind w:firstLine="567"/>
        <w:jc w:val="both"/>
        <w:rPr>
          <w:sz w:val="28"/>
          <w:szCs w:val="28"/>
        </w:rPr>
      </w:pPr>
    </w:p>
    <w:p w:rsidR="00F00191" w:rsidRDefault="00F00191" w:rsidP="00907172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4) подпункт 1 пункта 3 статьи 13 Положения изложить в следующей редакции:</w:t>
      </w:r>
    </w:p>
    <w:p w:rsidR="006555C9" w:rsidRDefault="006555C9" w:rsidP="00907172">
      <w:pPr>
        <w:ind w:firstLine="567"/>
        <w:jc w:val="both"/>
        <w:rPr>
          <w:sz w:val="28"/>
          <w:szCs w:val="28"/>
        </w:rPr>
      </w:pPr>
    </w:p>
    <w:p w:rsidR="00F00191" w:rsidRDefault="00F00191" w:rsidP="00907172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«1) основные направления бюджетной политики и основные направления налоговой политики»</w:t>
      </w:r>
      <w:r w:rsidR="00BD294A">
        <w:rPr>
          <w:sz w:val="28"/>
          <w:szCs w:val="28"/>
        </w:rPr>
        <w:t>.</w:t>
      </w:r>
    </w:p>
    <w:p w:rsidR="006555C9" w:rsidRDefault="006555C9" w:rsidP="00907172">
      <w:pPr>
        <w:ind w:firstLine="567"/>
        <w:jc w:val="both"/>
        <w:rPr>
          <w:sz w:val="28"/>
          <w:szCs w:val="28"/>
        </w:rPr>
      </w:pPr>
    </w:p>
    <w:p w:rsidR="00BD294A" w:rsidRDefault="00BD294A" w:rsidP="00907172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5) дополнить пункт 3 статьи 13 Положения подпунктами 10,11 следующего содержания:</w:t>
      </w:r>
    </w:p>
    <w:p w:rsidR="006555C9" w:rsidRDefault="006555C9" w:rsidP="00BD294A">
      <w:pPr>
        <w:autoSpaceDE w:val="0"/>
        <w:autoSpaceDN w:val="0"/>
        <w:adjustRightInd w:val="0"/>
        <w:ind w:firstLine="540"/>
        <w:jc w:val="both"/>
        <w:outlineLvl w:val="0"/>
        <w:rPr>
          <w:sz w:val="28"/>
          <w:szCs w:val="28"/>
        </w:rPr>
      </w:pPr>
    </w:p>
    <w:p w:rsidR="00BD294A" w:rsidRDefault="00BD294A" w:rsidP="00BD294A">
      <w:pPr>
        <w:autoSpaceDE w:val="0"/>
        <w:autoSpaceDN w:val="0"/>
        <w:adjustRightInd w:val="0"/>
        <w:ind w:firstLine="540"/>
        <w:jc w:val="both"/>
        <w:outlineLvl w:val="0"/>
        <w:rPr>
          <w:sz w:val="28"/>
          <w:szCs w:val="28"/>
        </w:rPr>
      </w:pPr>
      <w:r w:rsidRPr="00BD294A">
        <w:rPr>
          <w:sz w:val="28"/>
          <w:szCs w:val="28"/>
        </w:rPr>
        <w:t>«10) прогноз основных характеристик (общий объем доходов, общий объем расходов, дефицита (профицита) бюджета) консолидированного бюджета Сортавальского муниципального района на очередной финансовый год и плановый период</w:t>
      </w:r>
      <w:r>
        <w:rPr>
          <w:sz w:val="28"/>
          <w:szCs w:val="28"/>
        </w:rPr>
        <w:t>;</w:t>
      </w:r>
    </w:p>
    <w:p w:rsidR="00BD294A" w:rsidRDefault="00BD294A" w:rsidP="00BD294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11) </w:t>
      </w:r>
      <w:r w:rsidRPr="00BD294A">
        <w:rPr>
          <w:sz w:val="28"/>
          <w:szCs w:val="28"/>
        </w:rPr>
        <w:t>методики (проекты методик) и расчеты распред</w:t>
      </w:r>
      <w:r>
        <w:rPr>
          <w:sz w:val="28"/>
          <w:szCs w:val="28"/>
        </w:rPr>
        <w:t>еления межбюджетных трансфертов».</w:t>
      </w:r>
    </w:p>
    <w:p w:rsidR="006555C9" w:rsidRPr="00BD294A" w:rsidRDefault="006555C9" w:rsidP="00BD294A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</w:p>
    <w:p w:rsidR="006B6528" w:rsidRDefault="00BD294A" w:rsidP="006B6528">
      <w:pPr>
        <w:autoSpaceDE w:val="0"/>
        <w:autoSpaceDN w:val="0"/>
        <w:adjustRightInd w:val="0"/>
        <w:ind w:firstLine="540"/>
        <w:jc w:val="both"/>
        <w:outlineLvl w:val="2"/>
        <w:rPr>
          <w:sz w:val="28"/>
          <w:szCs w:val="28"/>
        </w:rPr>
      </w:pPr>
      <w:r>
        <w:rPr>
          <w:sz w:val="28"/>
          <w:szCs w:val="28"/>
        </w:rPr>
        <w:t>6</w:t>
      </w:r>
      <w:r w:rsidR="006B6528">
        <w:rPr>
          <w:sz w:val="28"/>
          <w:szCs w:val="28"/>
        </w:rPr>
        <w:t>) Статью 20 Положения изложить в следующей редакции:</w:t>
      </w:r>
    </w:p>
    <w:p w:rsidR="006555C9" w:rsidRDefault="006555C9" w:rsidP="006B6528">
      <w:pPr>
        <w:autoSpaceDE w:val="0"/>
        <w:autoSpaceDN w:val="0"/>
        <w:adjustRightInd w:val="0"/>
        <w:ind w:firstLine="540"/>
        <w:jc w:val="both"/>
        <w:outlineLvl w:val="2"/>
        <w:rPr>
          <w:b/>
          <w:sz w:val="28"/>
          <w:szCs w:val="28"/>
        </w:rPr>
      </w:pPr>
    </w:p>
    <w:p w:rsidR="006B6528" w:rsidRPr="006555C9" w:rsidRDefault="006B6528" w:rsidP="006B6528">
      <w:pPr>
        <w:autoSpaceDE w:val="0"/>
        <w:autoSpaceDN w:val="0"/>
        <w:adjustRightInd w:val="0"/>
        <w:ind w:firstLine="540"/>
        <w:jc w:val="both"/>
        <w:outlineLvl w:val="2"/>
        <w:rPr>
          <w:sz w:val="28"/>
          <w:szCs w:val="28"/>
        </w:rPr>
      </w:pPr>
      <w:r w:rsidRPr="006B6528">
        <w:rPr>
          <w:b/>
          <w:sz w:val="28"/>
          <w:szCs w:val="28"/>
        </w:rPr>
        <w:t>«</w:t>
      </w:r>
      <w:r w:rsidRPr="006555C9">
        <w:rPr>
          <w:sz w:val="28"/>
          <w:szCs w:val="28"/>
        </w:rPr>
        <w:t>Статья 20. Внесение изменений в утвержденный бюджет Сортавальского муниципального района на текущий финансовый год и плановый период.</w:t>
      </w:r>
    </w:p>
    <w:p w:rsidR="006B6528" w:rsidRDefault="006B6528" w:rsidP="006B6528">
      <w:pPr>
        <w:autoSpaceDE w:val="0"/>
        <w:autoSpaceDN w:val="0"/>
        <w:adjustRightInd w:val="0"/>
        <w:ind w:firstLine="540"/>
        <w:jc w:val="both"/>
        <w:outlineLvl w:val="2"/>
        <w:rPr>
          <w:b/>
          <w:sz w:val="28"/>
          <w:szCs w:val="28"/>
        </w:rPr>
      </w:pPr>
    </w:p>
    <w:p w:rsidR="006B6528" w:rsidRPr="00DA7465" w:rsidRDefault="00F8234F" w:rsidP="00DA7465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proofErr w:type="gramStart"/>
      <w:r w:rsidR="006B6528" w:rsidRPr="00DA7465">
        <w:rPr>
          <w:sz w:val="28"/>
          <w:szCs w:val="28"/>
        </w:rPr>
        <w:t xml:space="preserve">В решение о бюджете </w:t>
      </w:r>
      <w:r w:rsidR="00DA7465" w:rsidRPr="00DA7465">
        <w:rPr>
          <w:sz w:val="28"/>
          <w:szCs w:val="28"/>
        </w:rPr>
        <w:t xml:space="preserve">Сортавальского </w:t>
      </w:r>
      <w:r w:rsidR="006B6528" w:rsidRPr="00DA7465">
        <w:rPr>
          <w:sz w:val="28"/>
          <w:szCs w:val="28"/>
        </w:rPr>
        <w:t xml:space="preserve">муниципального района могут вноситься изменения по всем вопросам, являющимся предметом правового регулирования решения о бюджете </w:t>
      </w:r>
      <w:r w:rsidR="00DA7465" w:rsidRPr="00DA7465">
        <w:rPr>
          <w:sz w:val="28"/>
          <w:szCs w:val="28"/>
        </w:rPr>
        <w:t>Сортавальского</w:t>
      </w:r>
      <w:r w:rsidR="006B6528" w:rsidRPr="00DA7465">
        <w:rPr>
          <w:sz w:val="28"/>
          <w:szCs w:val="28"/>
        </w:rPr>
        <w:t xml:space="preserve"> муниципального района, в том числе в части, изменяющей основные характеристики бюджета </w:t>
      </w:r>
      <w:r w:rsidR="00DA7465" w:rsidRPr="00DA7465">
        <w:rPr>
          <w:sz w:val="28"/>
          <w:szCs w:val="28"/>
        </w:rPr>
        <w:t>Сортавальского</w:t>
      </w:r>
      <w:r w:rsidR="006B6528" w:rsidRPr="00DA7465">
        <w:rPr>
          <w:sz w:val="28"/>
          <w:szCs w:val="28"/>
        </w:rPr>
        <w:t xml:space="preserve"> муниципального района, а также распределения расходов бюджета </w:t>
      </w:r>
      <w:r w:rsidR="00DA7465" w:rsidRPr="00DA7465">
        <w:rPr>
          <w:sz w:val="28"/>
          <w:szCs w:val="28"/>
        </w:rPr>
        <w:t>Сортавальского</w:t>
      </w:r>
      <w:r w:rsidR="006B6528" w:rsidRPr="00DA7465">
        <w:rPr>
          <w:sz w:val="28"/>
          <w:szCs w:val="28"/>
        </w:rPr>
        <w:t xml:space="preserve"> муниципального района по разделам, подразделам, целевым статьям (муниципальным программам </w:t>
      </w:r>
      <w:r w:rsidR="00DA7465" w:rsidRPr="00DA7465">
        <w:rPr>
          <w:sz w:val="28"/>
          <w:szCs w:val="28"/>
        </w:rPr>
        <w:t>Сортавальского</w:t>
      </w:r>
      <w:r w:rsidR="006B6528" w:rsidRPr="00DA7465">
        <w:rPr>
          <w:sz w:val="28"/>
          <w:szCs w:val="28"/>
        </w:rPr>
        <w:t xml:space="preserve"> муниципального района и непрограммным направлениям деятельности), группам и подгруппам</w:t>
      </w:r>
      <w:proofErr w:type="gramEnd"/>
      <w:r w:rsidR="006B6528" w:rsidRPr="00DA7465">
        <w:rPr>
          <w:sz w:val="28"/>
          <w:szCs w:val="28"/>
        </w:rPr>
        <w:t xml:space="preserve"> видов расходов классификации расходов бюджетов, в ведомственной структуре расходов бюджета по главным распорядителям бюджетных средств, разделам, подразделам и целевым статьям (муниципальным программам </w:t>
      </w:r>
      <w:r w:rsidR="00DA7465" w:rsidRPr="00DA7465">
        <w:rPr>
          <w:sz w:val="28"/>
          <w:szCs w:val="28"/>
        </w:rPr>
        <w:t>Сортавальского</w:t>
      </w:r>
      <w:r w:rsidR="006B6528" w:rsidRPr="00DA7465">
        <w:rPr>
          <w:sz w:val="28"/>
          <w:szCs w:val="28"/>
        </w:rPr>
        <w:t xml:space="preserve"> муниципального района и непрограммным направлениям деятельности), группам и подгруппам видов расходов классификации расходов бюджетов, если иное не отнесено к компетенции органов исполнительной власти Бюджетным кодексом Российской Федерации.</w:t>
      </w:r>
    </w:p>
    <w:p w:rsidR="006B6528" w:rsidRPr="00DA7465" w:rsidRDefault="006B6528" w:rsidP="00DA7465">
      <w:pPr>
        <w:ind w:firstLine="567"/>
        <w:jc w:val="both"/>
        <w:rPr>
          <w:sz w:val="28"/>
          <w:szCs w:val="28"/>
        </w:rPr>
      </w:pPr>
      <w:proofErr w:type="gramStart"/>
      <w:r w:rsidRPr="00DA7465">
        <w:rPr>
          <w:sz w:val="28"/>
          <w:szCs w:val="28"/>
        </w:rPr>
        <w:t xml:space="preserve">Выделение бюджетных ассигнований на принятие новых видов расходных обязательств или увеличение бюджетных ассигнований на </w:t>
      </w:r>
      <w:r w:rsidRPr="00DA7465">
        <w:rPr>
          <w:sz w:val="28"/>
          <w:szCs w:val="28"/>
        </w:rPr>
        <w:lastRenderedPageBreak/>
        <w:t>исполнение существующих видов расходных обязательств может осуществляться только с начала очередного финансового года при условии включения соответствующих бюджетных ассигнований в решение о бюджете</w:t>
      </w:r>
      <w:r w:rsidR="00DA7465" w:rsidRPr="00DA7465">
        <w:rPr>
          <w:sz w:val="28"/>
          <w:szCs w:val="28"/>
        </w:rPr>
        <w:t xml:space="preserve"> Сортавальского</w:t>
      </w:r>
      <w:r w:rsidRPr="00DA7465">
        <w:rPr>
          <w:sz w:val="28"/>
          <w:szCs w:val="28"/>
        </w:rPr>
        <w:t xml:space="preserve"> муниципального района либо в текущем финансовом году после внесения соответствующих изменений в решение о бюджете </w:t>
      </w:r>
      <w:r w:rsidR="00DA7465" w:rsidRPr="00DA7465">
        <w:rPr>
          <w:sz w:val="28"/>
          <w:szCs w:val="28"/>
        </w:rPr>
        <w:t>Сортавальского</w:t>
      </w:r>
      <w:r w:rsidRPr="00DA7465">
        <w:rPr>
          <w:sz w:val="28"/>
          <w:szCs w:val="28"/>
        </w:rPr>
        <w:t xml:space="preserve"> муниципального района при наличии соответствующих источников</w:t>
      </w:r>
      <w:proofErr w:type="gramEnd"/>
      <w:r w:rsidRPr="00DA7465">
        <w:rPr>
          <w:sz w:val="28"/>
          <w:szCs w:val="28"/>
        </w:rPr>
        <w:t xml:space="preserve"> дополнительных поступлений в бюджет и (или) при сокращении бюджетных ассигнований по отдельным статьям расходов бюджета.</w:t>
      </w:r>
    </w:p>
    <w:p w:rsidR="00F8234F" w:rsidRDefault="00F8234F" w:rsidP="00F8234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DA7465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proofErr w:type="gramStart"/>
      <w:r w:rsidRPr="00DA7465">
        <w:rPr>
          <w:sz w:val="28"/>
          <w:szCs w:val="28"/>
        </w:rPr>
        <w:t>Проект решения о внесении изменений в решение о бюджете Сортавальского муниципального района вносится на рассмотрение Совета Сортавальского муниципального района администрацией Сортавальского муниципального района</w:t>
      </w:r>
      <w:r w:rsidR="00D3354B">
        <w:rPr>
          <w:sz w:val="28"/>
          <w:szCs w:val="28"/>
        </w:rPr>
        <w:t xml:space="preserve"> не позднее, чем </w:t>
      </w:r>
      <w:r w:rsidR="00D3354B" w:rsidRPr="00D3354B">
        <w:rPr>
          <w:b/>
          <w:sz w:val="28"/>
          <w:szCs w:val="28"/>
        </w:rPr>
        <w:t>за 6 рабочих дней</w:t>
      </w:r>
      <w:r w:rsidR="00D3354B">
        <w:rPr>
          <w:sz w:val="28"/>
          <w:szCs w:val="28"/>
        </w:rPr>
        <w:t xml:space="preserve"> до проведения заседания Совета</w:t>
      </w:r>
      <w:r w:rsidRPr="00DA7465">
        <w:rPr>
          <w:sz w:val="28"/>
          <w:szCs w:val="28"/>
        </w:rPr>
        <w:t xml:space="preserve"> и одновременно направляется в Контрольно-счетный комитет Сортавальского муниципального района для проведения экспертизы проекта решения Совета Сортавальского муниципального района о внесении изменений в решение о бюджете Сортавальского</w:t>
      </w:r>
      <w:proofErr w:type="gramEnd"/>
      <w:r w:rsidRPr="00DA7465">
        <w:rPr>
          <w:sz w:val="28"/>
          <w:szCs w:val="28"/>
        </w:rPr>
        <w:t xml:space="preserve"> муниципального района и дачи заключения по результатам такой экспертизы. </w:t>
      </w:r>
    </w:p>
    <w:p w:rsidR="005550D7" w:rsidRDefault="005550D7" w:rsidP="005550D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Одновременно </w:t>
      </w:r>
      <w:proofErr w:type="gramStart"/>
      <w:r>
        <w:rPr>
          <w:sz w:val="28"/>
          <w:szCs w:val="28"/>
        </w:rPr>
        <w:t>с проектом решения о внесении изменений в решение о бюджете Сортавальского муниципального района на текущий финансовый год</w:t>
      </w:r>
      <w:proofErr w:type="gramEnd"/>
      <w:r>
        <w:rPr>
          <w:sz w:val="28"/>
          <w:szCs w:val="28"/>
        </w:rPr>
        <w:t xml:space="preserve"> и плановый период представляются следующие документы и материалы:</w:t>
      </w:r>
    </w:p>
    <w:p w:rsidR="005550D7" w:rsidRDefault="005550D7" w:rsidP="005550D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- сведения об исполнении местного бюджета за истекший отчетный период текущего финансового года;</w:t>
      </w:r>
    </w:p>
    <w:p w:rsidR="005550D7" w:rsidRDefault="005550D7" w:rsidP="005550D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- пояснительная записка о предлагаемых изменениях в решение о бюджете Сортавальского муниципального района на текущий финансовый год и плановый период.</w:t>
      </w:r>
    </w:p>
    <w:p w:rsidR="00F8234F" w:rsidRDefault="005550D7" w:rsidP="00F8234F">
      <w:pPr>
        <w:ind w:firstLine="567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3. </w:t>
      </w:r>
      <w:r w:rsidR="00F8234F" w:rsidRPr="00DA7465">
        <w:rPr>
          <w:sz w:val="30"/>
          <w:szCs w:val="30"/>
        </w:rPr>
        <w:t xml:space="preserve">Срок проведения экспертизы </w:t>
      </w:r>
      <w:r w:rsidR="00F8234F" w:rsidRPr="00D3354B">
        <w:rPr>
          <w:b/>
          <w:sz w:val="30"/>
          <w:szCs w:val="30"/>
        </w:rPr>
        <w:t>3 рабочих дня</w:t>
      </w:r>
      <w:r w:rsidR="00F8234F" w:rsidRPr="00DA7465">
        <w:rPr>
          <w:sz w:val="30"/>
          <w:szCs w:val="30"/>
        </w:rPr>
        <w:t xml:space="preserve"> с даты поступления в </w:t>
      </w:r>
      <w:r w:rsidR="00F8234F" w:rsidRPr="00DA7465">
        <w:rPr>
          <w:sz w:val="28"/>
          <w:szCs w:val="28"/>
        </w:rPr>
        <w:t xml:space="preserve">Контрольно-счетный комитет Сортавальского муниципального </w:t>
      </w:r>
      <w:proofErr w:type="gramStart"/>
      <w:r w:rsidR="00F8234F" w:rsidRPr="00DA7465">
        <w:rPr>
          <w:sz w:val="28"/>
          <w:szCs w:val="28"/>
        </w:rPr>
        <w:t>района</w:t>
      </w:r>
      <w:r w:rsidR="00F8234F" w:rsidRPr="00DA7465">
        <w:rPr>
          <w:sz w:val="30"/>
          <w:szCs w:val="30"/>
        </w:rPr>
        <w:t xml:space="preserve"> проекта решения Совета </w:t>
      </w:r>
      <w:r w:rsidR="008B246E">
        <w:rPr>
          <w:sz w:val="30"/>
          <w:szCs w:val="30"/>
        </w:rPr>
        <w:t>Сортавальского муниципального района</w:t>
      </w:r>
      <w:proofErr w:type="gramEnd"/>
      <w:r w:rsidR="008B246E">
        <w:rPr>
          <w:sz w:val="30"/>
          <w:szCs w:val="30"/>
        </w:rPr>
        <w:t xml:space="preserve"> </w:t>
      </w:r>
      <w:r w:rsidR="00F8234F" w:rsidRPr="00DA7465">
        <w:rPr>
          <w:sz w:val="30"/>
          <w:szCs w:val="30"/>
        </w:rPr>
        <w:t>о внесении изменений в решение о бюджете Сортавальского муниципального района.</w:t>
      </w:r>
    </w:p>
    <w:p w:rsidR="00F8234F" w:rsidRDefault="00F8234F" w:rsidP="00F8234F">
      <w:pPr>
        <w:ind w:firstLine="567"/>
        <w:jc w:val="both"/>
        <w:rPr>
          <w:sz w:val="30"/>
          <w:szCs w:val="30"/>
        </w:rPr>
      </w:pPr>
      <w:r>
        <w:rPr>
          <w:sz w:val="30"/>
          <w:szCs w:val="30"/>
        </w:rPr>
        <w:t>Экспертное заключение</w:t>
      </w:r>
      <w:r w:rsidR="00F12859" w:rsidRPr="00F12859">
        <w:rPr>
          <w:sz w:val="28"/>
          <w:szCs w:val="28"/>
        </w:rPr>
        <w:t xml:space="preserve"> </w:t>
      </w:r>
      <w:r w:rsidR="00F12859">
        <w:rPr>
          <w:sz w:val="28"/>
          <w:szCs w:val="28"/>
        </w:rPr>
        <w:t>на п</w:t>
      </w:r>
      <w:r w:rsidR="00F12859" w:rsidRPr="00DA7465">
        <w:rPr>
          <w:sz w:val="28"/>
          <w:szCs w:val="28"/>
        </w:rPr>
        <w:t>роект решения о внесении изменений в решение о бюджете Сортавальского муниципального района</w:t>
      </w:r>
      <w:r>
        <w:rPr>
          <w:sz w:val="30"/>
          <w:szCs w:val="30"/>
        </w:rPr>
        <w:t xml:space="preserve"> </w:t>
      </w:r>
      <w:r w:rsidR="00F12859">
        <w:rPr>
          <w:sz w:val="30"/>
          <w:szCs w:val="30"/>
        </w:rPr>
        <w:t xml:space="preserve">(далее по тексту – экспертное заключение) </w:t>
      </w:r>
      <w:r>
        <w:rPr>
          <w:sz w:val="30"/>
          <w:szCs w:val="30"/>
        </w:rPr>
        <w:t xml:space="preserve">направляется в Совет Сортавальского муниципального района для рассмотрения на заседании постоянной комиссии по бюджету и (или) </w:t>
      </w:r>
      <w:r w:rsidRPr="00F12859">
        <w:rPr>
          <w:sz w:val="30"/>
          <w:szCs w:val="30"/>
        </w:rPr>
        <w:t>заседании</w:t>
      </w:r>
      <w:r>
        <w:rPr>
          <w:sz w:val="30"/>
          <w:szCs w:val="30"/>
        </w:rPr>
        <w:t xml:space="preserve"> объединенной комиссии Совета Сортавальского муниципального района</w:t>
      </w:r>
      <w:r w:rsidR="00F12859">
        <w:rPr>
          <w:sz w:val="30"/>
          <w:szCs w:val="30"/>
        </w:rPr>
        <w:t>, копия в администрацию Сортавальского муниципального района</w:t>
      </w:r>
      <w:r>
        <w:rPr>
          <w:sz w:val="30"/>
          <w:szCs w:val="30"/>
        </w:rPr>
        <w:t xml:space="preserve">. </w:t>
      </w:r>
    </w:p>
    <w:p w:rsidR="00F12859" w:rsidRDefault="00F12859" w:rsidP="00F8234F">
      <w:pPr>
        <w:ind w:firstLine="567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По результатам рассмотрения экспертного заключения на заседании постоянной комиссии по бюджету и (или) заседании объединенной комиссии Совета Сортавальского муниципального района принимается </w:t>
      </w:r>
      <w:r w:rsidR="00F612F5">
        <w:rPr>
          <w:sz w:val="30"/>
          <w:szCs w:val="30"/>
        </w:rPr>
        <w:t>решение о рассмотрении проекта решения Совета Сортавальского муниципального района</w:t>
      </w:r>
      <w:r w:rsidR="00AC46CC">
        <w:rPr>
          <w:sz w:val="30"/>
          <w:szCs w:val="30"/>
        </w:rPr>
        <w:t xml:space="preserve"> на заседании Совета Сортавальского муниципального района.</w:t>
      </w:r>
      <w:r w:rsidR="00F612F5">
        <w:rPr>
          <w:sz w:val="30"/>
          <w:szCs w:val="30"/>
        </w:rPr>
        <w:t xml:space="preserve"> </w:t>
      </w:r>
    </w:p>
    <w:p w:rsidR="006B6528" w:rsidRPr="00B304A8" w:rsidRDefault="005550D7" w:rsidP="00DA7465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4</w:t>
      </w:r>
      <w:r w:rsidR="00F8234F">
        <w:rPr>
          <w:sz w:val="28"/>
          <w:szCs w:val="28"/>
        </w:rPr>
        <w:t xml:space="preserve">. </w:t>
      </w:r>
      <w:r w:rsidR="006B6528" w:rsidRPr="00B304A8">
        <w:rPr>
          <w:sz w:val="28"/>
          <w:szCs w:val="28"/>
        </w:rPr>
        <w:t xml:space="preserve">Совет </w:t>
      </w:r>
      <w:r w:rsidR="00B304A8" w:rsidRPr="00B304A8">
        <w:rPr>
          <w:sz w:val="28"/>
          <w:szCs w:val="28"/>
        </w:rPr>
        <w:t>Сортавальского</w:t>
      </w:r>
      <w:r w:rsidR="006B6528" w:rsidRPr="00B304A8">
        <w:rPr>
          <w:sz w:val="28"/>
          <w:szCs w:val="28"/>
        </w:rPr>
        <w:t xml:space="preserve"> муниципального района рассматривает поступивший проект решения о внесении изменений в решение о бюджете </w:t>
      </w:r>
      <w:r w:rsidR="00B304A8" w:rsidRPr="00B304A8">
        <w:rPr>
          <w:sz w:val="28"/>
          <w:szCs w:val="28"/>
        </w:rPr>
        <w:t>Сортавальског</w:t>
      </w:r>
      <w:r w:rsidR="006B6528" w:rsidRPr="00B304A8">
        <w:rPr>
          <w:sz w:val="28"/>
          <w:szCs w:val="28"/>
        </w:rPr>
        <w:t>о муниципального района в</w:t>
      </w:r>
      <w:r w:rsidR="00DA7465" w:rsidRPr="00B304A8">
        <w:rPr>
          <w:sz w:val="28"/>
          <w:szCs w:val="28"/>
        </w:rPr>
        <w:t xml:space="preserve"> </w:t>
      </w:r>
      <w:r w:rsidR="006B6528" w:rsidRPr="00B304A8">
        <w:rPr>
          <w:sz w:val="28"/>
          <w:szCs w:val="28"/>
        </w:rPr>
        <w:t xml:space="preserve">порядке и сроки, установленные Регламентом Совета </w:t>
      </w:r>
      <w:r w:rsidR="00B304A8" w:rsidRPr="00B304A8">
        <w:rPr>
          <w:sz w:val="28"/>
          <w:szCs w:val="28"/>
        </w:rPr>
        <w:t>Сортавальского</w:t>
      </w:r>
      <w:r w:rsidR="006B6528" w:rsidRPr="00B304A8">
        <w:rPr>
          <w:sz w:val="28"/>
          <w:szCs w:val="28"/>
        </w:rPr>
        <w:t xml:space="preserve"> муниципального района</w:t>
      </w:r>
      <w:r>
        <w:rPr>
          <w:sz w:val="28"/>
          <w:szCs w:val="28"/>
        </w:rPr>
        <w:t>»</w:t>
      </w:r>
      <w:r w:rsidR="00B304A8" w:rsidRPr="00B304A8">
        <w:rPr>
          <w:sz w:val="28"/>
          <w:szCs w:val="28"/>
        </w:rPr>
        <w:t>.</w:t>
      </w:r>
      <w:r w:rsidR="006B6528" w:rsidRPr="00B304A8">
        <w:rPr>
          <w:sz w:val="28"/>
          <w:szCs w:val="28"/>
        </w:rPr>
        <w:t xml:space="preserve"> </w:t>
      </w:r>
    </w:p>
    <w:p w:rsidR="00F00191" w:rsidRDefault="00F00191" w:rsidP="006B6528">
      <w:pPr>
        <w:ind w:firstLine="567"/>
        <w:jc w:val="both"/>
        <w:rPr>
          <w:sz w:val="28"/>
          <w:szCs w:val="28"/>
        </w:rPr>
      </w:pPr>
    </w:p>
    <w:p w:rsidR="006B6528" w:rsidRPr="00A41A89" w:rsidRDefault="005550D7" w:rsidP="006B6528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Статья 2</w:t>
      </w:r>
      <w:r w:rsidR="006B6528">
        <w:rPr>
          <w:sz w:val="28"/>
          <w:szCs w:val="28"/>
        </w:rPr>
        <w:t xml:space="preserve">. Опубликовать настоящее решение в районной газете «Ладога Сортавала».     </w:t>
      </w:r>
    </w:p>
    <w:p w:rsidR="006B6528" w:rsidRPr="00CD706B" w:rsidRDefault="006B6528" w:rsidP="006B6528">
      <w:pPr>
        <w:ind w:left="8496" w:hanging="7776"/>
        <w:rPr>
          <w:sz w:val="27"/>
          <w:szCs w:val="27"/>
        </w:rPr>
      </w:pPr>
    </w:p>
    <w:p w:rsidR="006B6528" w:rsidRPr="00CD706B" w:rsidRDefault="006B6528" w:rsidP="006B6528">
      <w:pPr>
        <w:ind w:left="8496" w:hanging="8496"/>
        <w:rPr>
          <w:sz w:val="27"/>
          <w:szCs w:val="27"/>
        </w:rPr>
      </w:pPr>
    </w:p>
    <w:p w:rsidR="006B6528" w:rsidRPr="00CD706B" w:rsidRDefault="006B6528" w:rsidP="006B6528">
      <w:pPr>
        <w:rPr>
          <w:sz w:val="27"/>
          <w:szCs w:val="27"/>
        </w:rPr>
      </w:pPr>
    </w:p>
    <w:p w:rsidR="006B6528" w:rsidRDefault="006B6528" w:rsidP="006B6528">
      <w:pPr>
        <w:rPr>
          <w:sz w:val="27"/>
          <w:szCs w:val="27"/>
        </w:rPr>
      </w:pPr>
      <w:r>
        <w:rPr>
          <w:sz w:val="27"/>
          <w:szCs w:val="27"/>
        </w:rPr>
        <w:t xml:space="preserve">Глава </w:t>
      </w:r>
      <w:proofErr w:type="gramStart"/>
      <w:r>
        <w:rPr>
          <w:sz w:val="27"/>
          <w:szCs w:val="27"/>
        </w:rPr>
        <w:t>Сортавальского</w:t>
      </w:r>
      <w:proofErr w:type="gramEnd"/>
    </w:p>
    <w:p w:rsidR="006B6528" w:rsidRPr="00400F46" w:rsidRDefault="006B6528" w:rsidP="006B6528">
      <w:pPr>
        <w:rPr>
          <w:sz w:val="27"/>
          <w:szCs w:val="27"/>
        </w:rPr>
      </w:pPr>
      <w:r w:rsidRPr="00400F46">
        <w:rPr>
          <w:sz w:val="27"/>
          <w:szCs w:val="27"/>
        </w:rPr>
        <w:t xml:space="preserve">муниципального района                                                                С.В. </w:t>
      </w:r>
      <w:proofErr w:type="spellStart"/>
      <w:r w:rsidRPr="00400F46">
        <w:rPr>
          <w:sz w:val="27"/>
          <w:szCs w:val="27"/>
        </w:rPr>
        <w:t>Крупин</w:t>
      </w:r>
      <w:proofErr w:type="spellEnd"/>
    </w:p>
    <w:p w:rsidR="0050567A" w:rsidRDefault="0050567A"/>
    <w:sectPr w:rsidR="0050567A" w:rsidSect="005056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4863C1"/>
    <w:multiLevelType w:val="hybridMultilevel"/>
    <w:tmpl w:val="6EC4F1D2"/>
    <w:lvl w:ilvl="0" w:tplc="361C46D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36995AD0"/>
    <w:multiLevelType w:val="hybridMultilevel"/>
    <w:tmpl w:val="AF20D2B4"/>
    <w:lvl w:ilvl="0" w:tplc="381C0A04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7C1D4A2C"/>
    <w:multiLevelType w:val="hybridMultilevel"/>
    <w:tmpl w:val="97066012"/>
    <w:lvl w:ilvl="0" w:tplc="7A2A26B6">
      <w:start w:val="1"/>
      <w:numFmt w:val="decimal"/>
      <w:lvlText w:val="%1."/>
      <w:lvlJc w:val="left"/>
      <w:pPr>
        <w:ind w:left="1632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B6528"/>
    <w:rsid w:val="00067349"/>
    <w:rsid w:val="0050567A"/>
    <w:rsid w:val="005550D7"/>
    <w:rsid w:val="00623871"/>
    <w:rsid w:val="006505B7"/>
    <w:rsid w:val="006555C9"/>
    <w:rsid w:val="006B6528"/>
    <w:rsid w:val="00755E27"/>
    <w:rsid w:val="008B246E"/>
    <w:rsid w:val="00907172"/>
    <w:rsid w:val="00AC46CC"/>
    <w:rsid w:val="00B304A8"/>
    <w:rsid w:val="00B33F73"/>
    <w:rsid w:val="00BD294A"/>
    <w:rsid w:val="00D3354B"/>
    <w:rsid w:val="00DA7465"/>
    <w:rsid w:val="00F00191"/>
    <w:rsid w:val="00F12859"/>
    <w:rsid w:val="00F612F5"/>
    <w:rsid w:val="00F823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652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B652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584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6320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251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07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187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481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199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207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906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346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2157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425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773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792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622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178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420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417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627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529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790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498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534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731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446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745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777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395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663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119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150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692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656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10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457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684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999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723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569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036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597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006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50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416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022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870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4</Pages>
  <Words>991</Words>
  <Characters>5655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gorfu</Company>
  <LinksUpToDate>false</LinksUpToDate>
  <CharactersWithSpaces>6633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Демидов Денис</dc:creator>
  <cp:keywords/>
  <dc:description/>
  <cp:lastModifiedBy>XXxXXXXX-xXX</cp:lastModifiedBy>
  <cp:revision>10</cp:revision>
  <cp:lastPrinted>2015-06-19T09:21:00Z</cp:lastPrinted>
  <dcterms:created xsi:type="dcterms:W3CDTF">2015-06-01T14:56:00Z</dcterms:created>
  <dcterms:modified xsi:type="dcterms:W3CDTF">2015-06-19T09:21:00Z</dcterms:modified>
</cp:coreProperties>
</file>