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0E1" w:rsidRPr="00DC5BEB" w:rsidRDefault="00FF369E">
      <w:pPr>
        <w:pStyle w:val="4"/>
        <w:tabs>
          <w:tab w:val="left" w:pos="6521"/>
        </w:tabs>
        <w:ind w:left="0" w:firstLine="0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6852D2">
        <w:rPr>
          <w:rFonts w:ascii="Times New Roman" w:eastAsia="Calibri" w:hAnsi="Times New Roman" w:cs="Times New Roman"/>
          <w:b/>
          <w:bCs/>
          <w:noProof/>
          <w:sz w:val="26"/>
          <w:szCs w:val="26"/>
        </w:rPr>
        <w:drawing>
          <wp:anchor distT="57150" distB="57150" distL="57150" distR="57150" simplePos="0" relativeHeight="251659264" behindDoc="0" locked="0" layoutInCell="1" allowOverlap="1">
            <wp:simplePos x="0" y="0"/>
            <wp:positionH relativeFrom="column">
              <wp:posOffset>3172460</wp:posOffset>
            </wp:positionH>
            <wp:positionV relativeFrom="line">
              <wp:posOffset>-17145</wp:posOffset>
            </wp:positionV>
            <wp:extent cx="702945" cy="914400"/>
            <wp:effectExtent l="0" t="0" r="0" b="0"/>
            <wp:wrapTopAndBottom distT="57150" distB="5715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/>
                    <pic:cNvPicPr/>
                  </pic:nvPicPr>
                  <pic:blipFill>
                    <a:blip r:embed="rId9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945" cy="9144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DC5BE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</w:t>
      </w:r>
    </w:p>
    <w:p w:rsidR="00A000E1" w:rsidRPr="0065128E" w:rsidRDefault="00FF369E" w:rsidP="0065128E">
      <w:pPr>
        <w:pStyle w:val="4"/>
        <w:tabs>
          <w:tab w:val="left" w:pos="6521"/>
        </w:tabs>
        <w:spacing w:line="360" w:lineRule="auto"/>
        <w:ind w:left="68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128E">
        <w:rPr>
          <w:rFonts w:ascii="Times New Roman" w:hAnsi="Times New Roman" w:cs="Times New Roman"/>
          <w:b/>
          <w:sz w:val="28"/>
          <w:szCs w:val="28"/>
        </w:rPr>
        <w:t>РЕСПУБЛИКА КАРЕЛИЯ</w:t>
      </w:r>
    </w:p>
    <w:p w:rsidR="00A000E1" w:rsidRPr="0065128E" w:rsidRDefault="00FF369E" w:rsidP="0065128E">
      <w:pPr>
        <w:pStyle w:val="1"/>
        <w:tabs>
          <w:tab w:val="left" w:pos="6521"/>
        </w:tabs>
        <w:spacing w:line="360" w:lineRule="auto"/>
        <w:ind w:left="680"/>
        <w:jc w:val="center"/>
        <w:rPr>
          <w:rFonts w:ascii="Times New Roman" w:hAnsi="Times New Roman" w:cs="Times New Roman"/>
          <w:b/>
        </w:rPr>
      </w:pPr>
      <w:r w:rsidRPr="0065128E">
        <w:rPr>
          <w:rFonts w:ascii="Times New Roman" w:hAnsi="Times New Roman" w:cs="Times New Roman"/>
          <w:b/>
        </w:rPr>
        <w:t>АДМИНИСТРАЦИЯ</w:t>
      </w:r>
    </w:p>
    <w:p w:rsidR="00A000E1" w:rsidRPr="0065128E" w:rsidRDefault="00FF369E" w:rsidP="0065128E">
      <w:pPr>
        <w:pStyle w:val="1"/>
        <w:tabs>
          <w:tab w:val="left" w:pos="6521"/>
        </w:tabs>
        <w:spacing w:line="360" w:lineRule="auto"/>
        <w:ind w:left="680"/>
        <w:jc w:val="center"/>
        <w:rPr>
          <w:rFonts w:ascii="Times New Roman" w:hAnsi="Times New Roman" w:cs="Times New Roman"/>
          <w:b/>
        </w:rPr>
      </w:pPr>
      <w:r w:rsidRPr="0065128E">
        <w:rPr>
          <w:rFonts w:ascii="Times New Roman" w:hAnsi="Times New Roman" w:cs="Times New Roman"/>
          <w:b/>
        </w:rPr>
        <w:t>СОРТАВАЛЬСКОГО МУНИЦИПАЛЬНОГО РАЙОНА</w:t>
      </w:r>
    </w:p>
    <w:p w:rsidR="00A000E1" w:rsidRPr="0065128E" w:rsidRDefault="00A000E1" w:rsidP="0065128E">
      <w:pPr>
        <w:spacing w:after="0" w:line="360" w:lineRule="auto"/>
        <w:ind w:left="6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000E1" w:rsidRPr="0065128E" w:rsidRDefault="00FF369E" w:rsidP="0065128E">
      <w:pPr>
        <w:pStyle w:val="3"/>
        <w:tabs>
          <w:tab w:val="clear" w:pos="6521"/>
        </w:tabs>
        <w:spacing w:line="360" w:lineRule="auto"/>
        <w:ind w:left="680"/>
        <w:rPr>
          <w:rFonts w:ascii="Times New Roman" w:hAnsi="Times New Roman" w:cs="Times New Roman"/>
          <w:b/>
        </w:rPr>
      </w:pPr>
      <w:r w:rsidRPr="0065128E">
        <w:rPr>
          <w:rFonts w:ascii="Times New Roman" w:hAnsi="Times New Roman" w:cs="Times New Roman"/>
          <w:b/>
        </w:rPr>
        <w:t>ПОСТАНОВЛЕНИЕ</w:t>
      </w:r>
    </w:p>
    <w:p w:rsidR="00A000E1" w:rsidRPr="0065128E" w:rsidRDefault="00A000E1" w:rsidP="0065128E">
      <w:pPr>
        <w:spacing w:after="0" w:line="360" w:lineRule="auto"/>
        <w:ind w:left="6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000E1" w:rsidRPr="0065128E" w:rsidRDefault="00FF369E" w:rsidP="0065128E">
      <w:pPr>
        <w:pStyle w:val="1"/>
        <w:spacing w:line="360" w:lineRule="auto"/>
        <w:ind w:left="680"/>
        <w:jc w:val="both"/>
        <w:rPr>
          <w:rFonts w:ascii="Times New Roman" w:hAnsi="Times New Roman" w:cs="Times New Roman"/>
        </w:rPr>
      </w:pPr>
      <w:r w:rsidRPr="0065128E">
        <w:rPr>
          <w:rFonts w:ascii="Times New Roman" w:hAnsi="Times New Roman" w:cs="Times New Roman"/>
        </w:rPr>
        <w:t>«</w:t>
      </w:r>
      <w:r w:rsidR="00B719B9">
        <w:rPr>
          <w:rFonts w:ascii="Times New Roman" w:hAnsi="Times New Roman" w:cs="Times New Roman"/>
        </w:rPr>
        <w:t>26» декабря</w:t>
      </w:r>
      <w:r w:rsidRPr="0065128E">
        <w:rPr>
          <w:rFonts w:ascii="Times New Roman" w:hAnsi="Times New Roman" w:cs="Times New Roman"/>
        </w:rPr>
        <w:t xml:space="preserve">  2014г.                                   </w:t>
      </w:r>
      <w:r w:rsidR="00B50818">
        <w:rPr>
          <w:rFonts w:ascii="Times New Roman" w:hAnsi="Times New Roman" w:cs="Times New Roman"/>
        </w:rPr>
        <w:t xml:space="preserve">                             </w:t>
      </w:r>
      <w:r w:rsidRPr="0065128E">
        <w:rPr>
          <w:rFonts w:ascii="Times New Roman" w:hAnsi="Times New Roman" w:cs="Times New Roman"/>
        </w:rPr>
        <w:tab/>
      </w:r>
      <w:r w:rsidR="00B719B9">
        <w:rPr>
          <w:rFonts w:ascii="Times New Roman" w:hAnsi="Times New Roman" w:cs="Times New Roman"/>
        </w:rPr>
        <w:t xml:space="preserve">         </w:t>
      </w:r>
      <w:r w:rsidRPr="0065128E">
        <w:rPr>
          <w:rFonts w:ascii="Times New Roman" w:hAnsi="Times New Roman" w:cs="Times New Roman"/>
        </w:rPr>
        <w:t xml:space="preserve">№ </w:t>
      </w:r>
      <w:r w:rsidR="00B719B9">
        <w:rPr>
          <w:rFonts w:ascii="Times New Roman" w:hAnsi="Times New Roman" w:cs="Times New Roman"/>
        </w:rPr>
        <w:t>162</w:t>
      </w:r>
    </w:p>
    <w:p w:rsidR="00A000E1" w:rsidRPr="0065128E" w:rsidRDefault="00A000E1" w:rsidP="0065128E">
      <w:pPr>
        <w:spacing w:after="0" w:line="360" w:lineRule="auto"/>
        <w:ind w:left="6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000E1" w:rsidRPr="0065128E" w:rsidRDefault="00FF369E" w:rsidP="004749A4">
      <w:pPr>
        <w:spacing w:after="0" w:line="240" w:lineRule="auto"/>
        <w:jc w:val="center"/>
        <w:rPr>
          <w:rFonts w:ascii="Times New Roman" w:eastAsia="Times New Roman Bold" w:hAnsi="Times New Roman" w:cs="Times New Roman"/>
          <w:b/>
          <w:sz w:val="28"/>
          <w:szCs w:val="28"/>
        </w:rPr>
      </w:pPr>
      <w:r w:rsidRPr="0065128E">
        <w:rPr>
          <w:rFonts w:ascii="Times New Roman" w:hAnsi="Times New Roman" w:cs="Times New Roman"/>
          <w:b/>
          <w:sz w:val="28"/>
          <w:szCs w:val="28"/>
        </w:rPr>
        <w:t>Об утверждении Ведомственной целевой программы администрации Сорт</w:t>
      </w:r>
      <w:r w:rsidRPr="0065128E">
        <w:rPr>
          <w:rFonts w:ascii="Times New Roman" w:hAnsi="Times New Roman" w:cs="Times New Roman"/>
          <w:b/>
          <w:sz w:val="28"/>
          <w:szCs w:val="28"/>
        </w:rPr>
        <w:t>а</w:t>
      </w:r>
      <w:r w:rsidRPr="0065128E">
        <w:rPr>
          <w:rFonts w:ascii="Times New Roman" w:hAnsi="Times New Roman" w:cs="Times New Roman"/>
          <w:b/>
          <w:sz w:val="28"/>
          <w:szCs w:val="28"/>
        </w:rPr>
        <w:t>вальского муниципального района «Организация и осуществление ремонтных работ по соглашению №</w:t>
      </w:r>
      <w:r w:rsidR="005617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5128E">
        <w:rPr>
          <w:rFonts w:ascii="Times New Roman" w:hAnsi="Times New Roman" w:cs="Times New Roman"/>
          <w:b/>
          <w:sz w:val="28"/>
          <w:szCs w:val="28"/>
        </w:rPr>
        <w:t>2-Г между министерством  культуры Республики К</w:t>
      </w:r>
      <w:r w:rsidRPr="0065128E">
        <w:rPr>
          <w:rFonts w:ascii="Times New Roman" w:hAnsi="Times New Roman" w:cs="Times New Roman"/>
          <w:b/>
          <w:sz w:val="28"/>
          <w:szCs w:val="28"/>
        </w:rPr>
        <w:t>а</w:t>
      </w:r>
      <w:r w:rsidRPr="0065128E">
        <w:rPr>
          <w:rFonts w:ascii="Times New Roman" w:hAnsi="Times New Roman" w:cs="Times New Roman"/>
          <w:b/>
          <w:sz w:val="28"/>
          <w:szCs w:val="28"/>
        </w:rPr>
        <w:t xml:space="preserve">релия и администрацией Сортавальского муниципального района </w:t>
      </w:r>
      <w:proofErr w:type="gramStart"/>
      <w:r w:rsidRPr="0065128E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65128E">
        <w:rPr>
          <w:rFonts w:ascii="Times New Roman" w:hAnsi="Times New Roman" w:cs="Times New Roman"/>
          <w:b/>
          <w:sz w:val="28"/>
          <w:szCs w:val="28"/>
        </w:rPr>
        <w:t xml:space="preserve"> пред</w:t>
      </w:r>
      <w:r w:rsidRPr="0065128E">
        <w:rPr>
          <w:rFonts w:ascii="Times New Roman" w:hAnsi="Times New Roman" w:cs="Times New Roman"/>
          <w:b/>
          <w:sz w:val="28"/>
          <w:szCs w:val="28"/>
        </w:rPr>
        <w:t>о</w:t>
      </w:r>
      <w:r w:rsidRPr="0065128E">
        <w:rPr>
          <w:rFonts w:ascii="Times New Roman" w:hAnsi="Times New Roman" w:cs="Times New Roman"/>
          <w:b/>
          <w:sz w:val="28"/>
          <w:szCs w:val="28"/>
        </w:rPr>
        <w:t>ставлении в 2014 году из бюджета  Республики Карелия иных  межбюджетных трансфертов на государственную поддержку (грант) больших, средних и малых городов-центров культуры и туризма, от 02.12.2014 »</w:t>
      </w:r>
    </w:p>
    <w:p w:rsidR="00A000E1" w:rsidRPr="0065128E" w:rsidRDefault="00A000E1" w:rsidP="0065128E">
      <w:pPr>
        <w:spacing w:after="0" w:line="360" w:lineRule="auto"/>
        <w:ind w:left="680"/>
        <w:jc w:val="both"/>
        <w:rPr>
          <w:rFonts w:ascii="Times New Roman" w:eastAsia="Times New Roman Bold" w:hAnsi="Times New Roman" w:cs="Times New Roman"/>
          <w:sz w:val="28"/>
          <w:szCs w:val="28"/>
        </w:rPr>
      </w:pPr>
    </w:p>
    <w:p w:rsidR="00A000E1" w:rsidRPr="00192268" w:rsidRDefault="00FF369E" w:rsidP="00790E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5128E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65128E">
        <w:rPr>
          <w:rFonts w:ascii="Times New Roman" w:hAnsi="Times New Roman" w:cs="Times New Roman"/>
          <w:sz w:val="28"/>
          <w:szCs w:val="28"/>
        </w:rPr>
        <w:t>с</w:t>
      </w:r>
      <w:r w:rsidRPr="0065128E">
        <w:rPr>
          <w:rFonts w:ascii="Times New Roman" w:hAnsi="Times New Roman" w:cs="Times New Roman"/>
          <w:sz w:val="28"/>
          <w:szCs w:val="28"/>
        </w:rPr>
        <w:t xml:space="preserve"> Федеральным законом от 06.10.2003г. </w:t>
      </w:r>
      <w:r w:rsidR="0065128E">
        <w:rPr>
          <w:rFonts w:ascii="Times New Roman" w:hAnsi="Times New Roman" w:cs="Times New Roman"/>
          <w:sz w:val="28"/>
          <w:szCs w:val="28"/>
        </w:rPr>
        <w:t>№ 131-ФЗ «</w:t>
      </w:r>
      <w:r w:rsidRPr="0065128E">
        <w:rPr>
          <w:rFonts w:ascii="Times New Roman" w:hAnsi="Times New Roman" w:cs="Times New Roman"/>
          <w:sz w:val="28"/>
          <w:szCs w:val="28"/>
        </w:rPr>
        <w:t>Об о</w:t>
      </w:r>
      <w:r w:rsidR="0065128E" w:rsidRPr="0065128E">
        <w:rPr>
          <w:rFonts w:ascii="Times New Roman" w:hAnsi="Times New Roman" w:cs="Times New Roman"/>
          <w:sz w:val="28"/>
          <w:szCs w:val="28"/>
        </w:rPr>
        <w:t>б</w:t>
      </w:r>
      <w:r w:rsidRPr="0065128E">
        <w:rPr>
          <w:rFonts w:ascii="Times New Roman" w:hAnsi="Times New Roman" w:cs="Times New Roman"/>
          <w:sz w:val="28"/>
          <w:szCs w:val="28"/>
        </w:rPr>
        <w:t>щих принципах организации местного самоуправления  в Российской Федерации», Уст</w:t>
      </w:r>
      <w:r w:rsidRPr="0065128E">
        <w:rPr>
          <w:rFonts w:ascii="Times New Roman" w:hAnsi="Times New Roman" w:cs="Times New Roman"/>
          <w:sz w:val="28"/>
          <w:szCs w:val="28"/>
        </w:rPr>
        <w:t>а</w:t>
      </w:r>
      <w:r w:rsidRPr="0065128E">
        <w:rPr>
          <w:rFonts w:ascii="Times New Roman" w:hAnsi="Times New Roman" w:cs="Times New Roman"/>
          <w:sz w:val="28"/>
          <w:szCs w:val="28"/>
        </w:rPr>
        <w:t>вом Сортавальского муниципального района, Порядком разработки,</w:t>
      </w:r>
      <w:r w:rsidR="00E00FFD">
        <w:rPr>
          <w:rFonts w:ascii="Times New Roman" w:hAnsi="Times New Roman" w:cs="Times New Roman"/>
          <w:sz w:val="28"/>
          <w:szCs w:val="28"/>
        </w:rPr>
        <w:t xml:space="preserve"> </w:t>
      </w:r>
      <w:r w:rsidRPr="0065128E">
        <w:rPr>
          <w:rFonts w:ascii="Times New Roman" w:hAnsi="Times New Roman" w:cs="Times New Roman"/>
          <w:sz w:val="28"/>
          <w:szCs w:val="28"/>
        </w:rPr>
        <w:t>утверждения и реализации ведомственных целевых программ, утвержденным Постановлением  а</w:t>
      </w:r>
      <w:r w:rsidRPr="0065128E">
        <w:rPr>
          <w:rFonts w:ascii="Times New Roman" w:hAnsi="Times New Roman" w:cs="Times New Roman"/>
          <w:sz w:val="28"/>
          <w:szCs w:val="28"/>
        </w:rPr>
        <w:t>д</w:t>
      </w:r>
      <w:r w:rsidRPr="0065128E">
        <w:rPr>
          <w:rFonts w:ascii="Times New Roman" w:hAnsi="Times New Roman" w:cs="Times New Roman"/>
          <w:sz w:val="28"/>
          <w:szCs w:val="28"/>
        </w:rPr>
        <w:t>министрации Сортавальского муниципального района №</w:t>
      </w:r>
      <w:r w:rsidR="00F47255">
        <w:rPr>
          <w:rFonts w:ascii="Times New Roman" w:hAnsi="Times New Roman" w:cs="Times New Roman"/>
          <w:sz w:val="28"/>
          <w:szCs w:val="28"/>
        </w:rPr>
        <w:t xml:space="preserve"> </w:t>
      </w:r>
      <w:r w:rsidRPr="0065128E">
        <w:rPr>
          <w:rFonts w:ascii="Times New Roman" w:hAnsi="Times New Roman" w:cs="Times New Roman"/>
          <w:sz w:val="28"/>
          <w:szCs w:val="28"/>
        </w:rPr>
        <w:t xml:space="preserve">67 от 27.05.2010 г., </w:t>
      </w:r>
      <w:r w:rsidR="00192268">
        <w:rPr>
          <w:rFonts w:ascii="Times New Roman" w:hAnsi="Times New Roman" w:cs="Times New Roman"/>
          <w:sz w:val="28"/>
          <w:szCs w:val="28"/>
        </w:rPr>
        <w:t>П</w:t>
      </w:r>
      <w:r w:rsidR="00192268" w:rsidRPr="0065128E">
        <w:rPr>
          <w:rFonts w:ascii="Times New Roman" w:hAnsi="Times New Roman" w:cs="Times New Roman"/>
          <w:sz w:val="28"/>
          <w:szCs w:val="28"/>
        </w:rPr>
        <w:t>ост</w:t>
      </w:r>
      <w:r w:rsidR="00192268" w:rsidRPr="0065128E">
        <w:rPr>
          <w:rFonts w:ascii="Times New Roman" w:hAnsi="Times New Roman" w:cs="Times New Roman"/>
          <w:sz w:val="28"/>
          <w:szCs w:val="28"/>
        </w:rPr>
        <w:t>а</w:t>
      </w:r>
      <w:r w:rsidR="00192268" w:rsidRPr="0065128E">
        <w:rPr>
          <w:rFonts w:ascii="Times New Roman" w:hAnsi="Times New Roman" w:cs="Times New Roman"/>
          <w:sz w:val="28"/>
          <w:szCs w:val="28"/>
        </w:rPr>
        <w:t>новлением  Правительства Республики Карелия  от 01.12.2014 г. №</w:t>
      </w:r>
      <w:r w:rsidR="00F47255">
        <w:rPr>
          <w:rFonts w:ascii="Times New Roman" w:hAnsi="Times New Roman" w:cs="Times New Roman"/>
          <w:sz w:val="28"/>
          <w:szCs w:val="28"/>
        </w:rPr>
        <w:t xml:space="preserve"> </w:t>
      </w:r>
      <w:r w:rsidR="00192268" w:rsidRPr="0065128E">
        <w:rPr>
          <w:rFonts w:ascii="Times New Roman" w:hAnsi="Times New Roman" w:cs="Times New Roman"/>
          <w:sz w:val="28"/>
          <w:szCs w:val="28"/>
        </w:rPr>
        <w:t>357-П</w:t>
      </w:r>
      <w:r w:rsidR="00192268">
        <w:rPr>
          <w:rFonts w:ascii="Times New Roman" w:hAnsi="Times New Roman" w:cs="Times New Roman"/>
          <w:sz w:val="28"/>
          <w:szCs w:val="28"/>
        </w:rPr>
        <w:t xml:space="preserve"> «О ра</w:t>
      </w:r>
      <w:r w:rsidR="00192268">
        <w:rPr>
          <w:rFonts w:ascii="Times New Roman" w:hAnsi="Times New Roman" w:cs="Times New Roman"/>
          <w:sz w:val="28"/>
          <w:szCs w:val="28"/>
        </w:rPr>
        <w:t>с</w:t>
      </w:r>
      <w:r w:rsidR="00192268">
        <w:rPr>
          <w:rFonts w:ascii="Times New Roman" w:hAnsi="Times New Roman" w:cs="Times New Roman"/>
          <w:sz w:val="28"/>
          <w:szCs w:val="28"/>
        </w:rPr>
        <w:t>пределении на 2014 год иных межбюджетных трансфертов бюджетам муниципал</w:t>
      </w:r>
      <w:r w:rsidR="00192268">
        <w:rPr>
          <w:rFonts w:ascii="Times New Roman" w:hAnsi="Times New Roman" w:cs="Times New Roman"/>
          <w:sz w:val="28"/>
          <w:szCs w:val="28"/>
        </w:rPr>
        <w:t>ь</w:t>
      </w:r>
      <w:r w:rsidR="00192268">
        <w:rPr>
          <w:rFonts w:ascii="Times New Roman" w:hAnsi="Times New Roman" w:cs="Times New Roman"/>
          <w:sz w:val="28"/>
          <w:szCs w:val="28"/>
        </w:rPr>
        <w:t>ных образований н</w:t>
      </w:r>
      <w:r w:rsidR="00E00FFD">
        <w:rPr>
          <w:rFonts w:ascii="Times New Roman" w:hAnsi="Times New Roman" w:cs="Times New Roman"/>
          <w:sz w:val="28"/>
          <w:szCs w:val="28"/>
        </w:rPr>
        <w:t>е</w:t>
      </w:r>
      <w:r w:rsidR="00192268">
        <w:rPr>
          <w:rFonts w:ascii="Times New Roman" w:hAnsi="Times New Roman" w:cs="Times New Roman"/>
          <w:sz w:val="28"/>
          <w:szCs w:val="28"/>
        </w:rPr>
        <w:t>государственную</w:t>
      </w:r>
      <w:proofErr w:type="gramEnd"/>
      <w:r w:rsidR="0019226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92268">
        <w:rPr>
          <w:rFonts w:ascii="Times New Roman" w:hAnsi="Times New Roman" w:cs="Times New Roman"/>
          <w:sz w:val="28"/>
          <w:szCs w:val="28"/>
        </w:rPr>
        <w:t>поддержку (грант) больших, средних и малых городов – центров культуры и туризма в рамках подпрограмм «Наследие» и «Иску</w:t>
      </w:r>
      <w:r w:rsidR="00192268">
        <w:rPr>
          <w:rFonts w:ascii="Times New Roman" w:hAnsi="Times New Roman" w:cs="Times New Roman"/>
          <w:sz w:val="28"/>
          <w:szCs w:val="28"/>
        </w:rPr>
        <w:t>с</w:t>
      </w:r>
      <w:r w:rsidR="00192268">
        <w:rPr>
          <w:rFonts w:ascii="Times New Roman" w:hAnsi="Times New Roman" w:cs="Times New Roman"/>
          <w:sz w:val="28"/>
          <w:szCs w:val="28"/>
        </w:rPr>
        <w:t xml:space="preserve">ство» государственной программы Российской Федерации «Развитие культуры и туризма», </w:t>
      </w:r>
      <w:r w:rsidRPr="0065128E">
        <w:rPr>
          <w:rFonts w:ascii="Times New Roman" w:hAnsi="Times New Roman" w:cs="Times New Roman"/>
          <w:sz w:val="28"/>
          <w:szCs w:val="28"/>
        </w:rPr>
        <w:t xml:space="preserve">Соглашением №2-Г </w:t>
      </w:r>
      <w:r w:rsidR="0065128E">
        <w:rPr>
          <w:rFonts w:ascii="Times New Roman" w:hAnsi="Times New Roman" w:cs="Times New Roman"/>
          <w:sz w:val="28"/>
          <w:szCs w:val="28"/>
        </w:rPr>
        <w:t xml:space="preserve">от 02.12.2014 г. </w:t>
      </w:r>
      <w:r w:rsidRPr="0065128E">
        <w:rPr>
          <w:rFonts w:ascii="Times New Roman" w:hAnsi="Times New Roman" w:cs="Times New Roman"/>
          <w:sz w:val="28"/>
          <w:szCs w:val="28"/>
        </w:rPr>
        <w:t>между Министерством культуры Ре</w:t>
      </w:r>
      <w:r w:rsidRPr="0065128E">
        <w:rPr>
          <w:rFonts w:ascii="Times New Roman" w:hAnsi="Times New Roman" w:cs="Times New Roman"/>
          <w:sz w:val="28"/>
          <w:szCs w:val="28"/>
        </w:rPr>
        <w:t>с</w:t>
      </w:r>
      <w:r w:rsidRPr="0065128E">
        <w:rPr>
          <w:rFonts w:ascii="Times New Roman" w:hAnsi="Times New Roman" w:cs="Times New Roman"/>
          <w:sz w:val="28"/>
          <w:szCs w:val="28"/>
        </w:rPr>
        <w:t xml:space="preserve">публики Карелия и Администрацией Сортавальского муниципального района </w:t>
      </w:r>
      <w:r w:rsidR="0065128E">
        <w:rPr>
          <w:rFonts w:ascii="Times New Roman" w:hAnsi="Times New Roman" w:cs="Times New Roman"/>
          <w:sz w:val="28"/>
          <w:szCs w:val="28"/>
        </w:rPr>
        <w:t>«О</w:t>
      </w:r>
      <w:r w:rsidRPr="0065128E">
        <w:rPr>
          <w:rFonts w:ascii="Times New Roman" w:hAnsi="Times New Roman" w:cs="Times New Roman"/>
          <w:sz w:val="28"/>
          <w:szCs w:val="28"/>
        </w:rPr>
        <w:t xml:space="preserve"> предоставлении в 2014 году из бюджета  Республики Карелия иных  межбюджетных </w:t>
      </w:r>
      <w:r w:rsidRPr="0065128E">
        <w:rPr>
          <w:rFonts w:ascii="Times New Roman" w:hAnsi="Times New Roman" w:cs="Times New Roman"/>
          <w:sz w:val="28"/>
          <w:szCs w:val="28"/>
        </w:rPr>
        <w:lastRenderedPageBreak/>
        <w:t>трансфертов на государственную поддержку (грант) больших, средних и малых</w:t>
      </w:r>
      <w:proofErr w:type="gramEnd"/>
      <w:r w:rsidRPr="0065128E">
        <w:rPr>
          <w:rFonts w:ascii="Times New Roman" w:hAnsi="Times New Roman" w:cs="Times New Roman"/>
          <w:sz w:val="28"/>
          <w:szCs w:val="28"/>
        </w:rPr>
        <w:t xml:space="preserve"> г</w:t>
      </w:r>
      <w:r w:rsidRPr="0065128E">
        <w:rPr>
          <w:rFonts w:ascii="Times New Roman" w:hAnsi="Times New Roman" w:cs="Times New Roman"/>
          <w:sz w:val="28"/>
          <w:szCs w:val="28"/>
        </w:rPr>
        <w:t>о</w:t>
      </w:r>
      <w:r w:rsidRPr="0065128E">
        <w:rPr>
          <w:rFonts w:ascii="Times New Roman" w:hAnsi="Times New Roman" w:cs="Times New Roman"/>
          <w:sz w:val="28"/>
          <w:szCs w:val="28"/>
        </w:rPr>
        <w:t>родов-центров культуры и туризма</w:t>
      </w:r>
      <w:r w:rsidR="00192268">
        <w:rPr>
          <w:rFonts w:ascii="Times New Roman" w:hAnsi="Times New Roman" w:cs="Times New Roman"/>
          <w:sz w:val="28"/>
          <w:szCs w:val="28"/>
        </w:rPr>
        <w:t>»,</w:t>
      </w:r>
      <w:r w:rsidRPr="0065128E">
        <w:rPr>
          <w:rFonts w:ascii="Times New Roman" w:hAnsi="Times New Roman" w:cs="Times New Roman"/>
          <w:sz w:val="28"/>
          <w:szCs w:val="28"/>
        </w:rPr>
        <w:t xml:space="preserve"> администрация постановляет:</w:t>
      </w:r>
    </w:p>
    <w:p w:rsidR="00A000E1" w:rsidRPr="0065128E" w:rsidRDefault="00FF369E" w:rsidP="00790E8D">
      <w:pPr>
        <w:pStyle w:val="a5"/>
        <w:numPr>
          <w:ilvl w:val="0"/>
          <w:numId w:val="3"/>
        </w:numPr>
        <w:tabs>
          <w:tab w:val="clear" w:pos="284"/>
          <w:tab w:val="num" w:pos="331"/>
        </w:tabs>
        <w:spacing w:line="360" w:lineRule="auto"/>
        <w:ind w:left="0" w:firstLine="709"/>
        <w:jc w:val="both"/>
        <w:rPr>
          <w:rFonts w:ascii="Times New Roman" w:eastAsia="Al Bayan Plain" w:hAnsi="Times New Roman" w:cs="Times New Roman"/>
        </w:rPr>
      </w:pPr>
      <w:proofErr w:type="gramStart"/>
      <w:r w:rsidRPr="0065128E">
        <w:rPr>
          <w:rFonts w:ascii="Times New Roman" w:hAnsi="Times New Roman" w:cs="Times New Roman"/>
        </w:rPr>
        <w:t>Утвердить ведомственную целевую программу администрации Сорт</w:t>
      </w:r>
      <w:r w:rsidRPr="0065128E">
        <w:rPr>
          <w:rFonts w:ascii="Times New Roman" w:hAnsi="Times New Roman" w:cs="Times New Roman"/>
        </w:rPr>
        <w:t>а</w:t>
      </w:r>
      <w:r w:rsidRPr="0065128E">
        <w:rPr>
          <w:rFonts w:ascii="Times New Roman" w:hAnsi="Times New Roman" w:cs="Times New Roman"/>
        </w:rPr>
        <w:t xml:space="preserve">вальского муниципального района </w:t>
      </w:r>
      <w:r w:rsidRPr="0065128E">
        <w:rPr>
          <w:rFonts w:ascii="Times New Roman" w:hAnsi="Times New Roman" w:cs="Times New Roman"/>
          <w:b/>
          <w:bCs/>
        </w:rPr>
        <w:t>«</w:t>
      </w:r>
      <w:r w:rsidRPr="0065128E">
        <w:rPr>
          <w:rFonts w:ascii="Times New Roman" w:hAnsi="Times New Roman" w:cs="Times New Roman"/>
        </w:rPr>
        <w:t>Организация и осуществление ремонтных работ по соглашению №2-Г между министерством  культуры Республики Карелия и адм</w:t>
      </w:r>
      <w:r w:rsidRPr="0065128E">
        <w:rPr>
          <w:rFonts w:ascii="Times New Roman" w:hAnsi="Times New Roman" w:cs="Times New Roman"/>
        </w:rPr>
        <w:t>и</w:t>
      </w:r>
      <w:r w:rsidRPr="0065128E">
        <w:rPr>
          <w:rFonts w:ascii="Times New Roman" w:hAnsi="Times New Roman" w:cs="Times New Roman"/>
        </w:rPr>
        <w:t>нистрацией Сортавальского муниципального района о предоставлении в 2014 году из бюджета  Республики Карелия иных  межбюджетных трансфертов на госуда</w:t>
      </w:r>
      <w:r w:rsidRPr="0065128E">
        <w:rPr>
          <w:rFonts w:ascii="Times New Roman" w:hAnsi="Times New Roman" w:cs="Times New Roman"/>
        </w:rPr>
        <w:t>р</w:t>
      </w:r>
      <w:r w:rsidRPr="0065128E">
        <w:rPr>
          <w:rFonts w:ascii="Times New Roman" w:hAnsi="Times New Roman" w:cs="Times New Roman"/>
        </w:rPr>
        <w:t xml:space="preserve">ственную поддержку (грант) больших, средних и малых городов-центров культуры и туризма, от 02.12.2014 </w:t>
      </w:r>
      <w:r w:rsidRPr="0065128E">
        <w:rPr>
          <w:rFonts w:ascii="Times New Roman" w:hAnsi="Times New Roman" w:cs="Times New Roman"/>
          <w:b/>
          <w:bCs/>
        </w:rPr>
        <w:t>»</w:t>
      </w:r>
      <w:r w:rsidRPr="0065128E">
        <w:rPr>
          <w:rFonts w:ascii="Times New Roman" w:hAnsi="Times New Roman" w:cs="Times New Roman"/>
        </w:rPr>
        <w:t>(далее – Программа) согласно Приложению №1 к насто</w:t>
      </w:r>
      <w:r w:rsidRPr="0065128E">
        <w:rPr>
          <w:rFonts w:ascii="Times New Roman" w:hAnsi="Times New Roman" w:cs="Times New Roman"/>
        </w:rPr>
        <w:t>я</w:t>
      </w:r>
      <w:r w:rsidRPr="0065128E">
        <w:rPr>
          <w:rFonts w:ascii="Times New Roman" w:hAnsi="Times New Roman" w:cs="Times New Roman"/>
        </w:rPr>
        <w:t>щему постановлению.</w:t>
      </w:r>
      <w:proofErr w:type="gramEnd"/>
    </w:p>
    <w:p w:rsidR="00A000E1" w:rsidRPr="0065128E" w:rsidRDefault="00FF369E" w:rsidP="00790E8D">
      <w:pPr>
        <w:pStyle w:val="a5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65128E">
        <w:rPr>
          <w:rFonts w:ascii="Times New Roman" w:hAnsi="Times New Roman" w:cs="Times New Roman"/>
        </w:rPr>
        <w:t xml:space="preserve">2. Уполномочить </w:t>
      </w:r>
      <w:r w:rsidR="00192268">
        <w:rPr>
          <w:rFonts w:ascii="Times New Roman" w:hAnsi="Times New Roman" w:cs="Times New Roman"/>
        </w:rPr>
        <w:t>О</w:t>
      </w:r>
      <w:r w:rsidRPr="0065128E">
        <w:rPr>
          <w:rFonts w:ascii="Times New Roman" w:hAnsi="Times New Roman" w:cs="Times New Roman"/>
        </w:rPr>
        <w:t xml:space="preserve">тдел культуры и спорта </w:t>
      </w:r>
      <w:r w:rsidR="00192268">
        <w:rPr>
          <w:rFonts w:ascii="Times New Roman" w:hAnsi="Times New Roman" w:cs="Times New Roman"/>
        </w:rPr>
        <w:t xml:space="preserve">администрации </w:t>
      </w:r>
      <w:r w:rsidRPr="0065128E">
        <w:rPr>
          <w:rFonts w:ascii="Times New Roman" w:hAnsi="Times New Roman" w:cs="Times New Roman"/>
        </w:rPr>
        <w:t xml:space="preserve">Сортавальского муниципального района (И.Н. </w:t>
      </w:r>
      <w:proofErr w:type="spellStart"/>
      <w:r w:rsidRPr="0065128E">
        <w:rPr>
          <w:rFonts w:ascii="Times New Roman" w:hAnsi="Times New Roman" w:cs="Times New Roman"/>
        </w:rPr>
        <w:t>Неволина</w:t>
      </w:r>
      <w:proofErr w:type="spellEnd"/>
      <w:r w:rsidRPr="0065128E">
        <w:rPr>
          <w:rFonts w:ascii="Times New Roman" w:hAnsi="Times New Roman" w:cs="Times New Roman"/>
        </w:rPr>
        <w:t>) на организацию и реализацию меропри</w:t>
      </w:r>
      <w:r w:rsidRPr="0065128E">
        <w:rPr>
          <w:rFonts w:ascii="Times New Roman" w:hAnsi="Times New Roman" w:cs="Times New Roman"/>
        </w:rPr>
        <w:t>я</w:t>
      </w:r>
      <w:r w:rsidRPr="0065128E">
        <w:rPr>
          <w:rFonts w:ascii="Times New Roman" w:hAnsi="Times New Roman" w:cs="Times New Roman"/>
        </w:rPr>
        <w:t xml:space="preserve">тий, установленных </w:t>
      </w:r>
      <w:r w:rsidR="00192268">
        <w:rPr>
          <w:rFonts w:ascii="Times New Roman" w:hAnsi="Times New Roman" w:cs="Times New Roman"/>
        </w:rPr>
        <w:t>Программой.</w:t>
      </w:r>
    </w:p>
    <w:p w:rsidR="00A000E1" w:rsidRPr="0065128E" w:rsidRDefault="00FF369E" w:rsidP="00790E8D">
      <w:pPr>
        <w:pStyle w:val="a5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65128E">
        <w:rPr>
          <w:rFonts w:ascii="Times New Roman" w:hAnsi="Times New Roman" w:cs="Times New Roman"/>
        </w:rPr>
        <w:t xml:space="preserve">3. Опубликовать настоящее постановление на официальном сайте </w:t>
      </w:r>
      <w:r w:rsidR="00192268">
        <w:rPr>
          <w:rFonts w:ascii="Times New Roman" w:hAnsi="Times New Roman" w:cs="Times New Roman"/>
        </w:rPr>
        <w:t>А</w:t>
      </w:r>
      <w:r w:rsidRPr="0065128E">
        <w:rPr>
          <w:rFonts w:ascii="Times New Roman" w:hAnsi="Times New Roman" w:cs="Times New Roman"/>
        </w:rPr>
        <w:t>дмин</w:t>
      </w:r>
      <w:r w:rsidRPr="0065128E">
        <w:rPr>
          <w:rFonts w:ascii="Times New Roman" w:hAnsi="Times New Roman" w:cs="Times New Roman"/>
        </w:rPr>
        <w:t>и</w:t>
      </w:r>
      <w:r w:rsidRPr="0065128E">
        <w:rPr>
          <w:rFonts w:ascii="Times New Roman" w:hAnsi="Times New Roman" w:cs="Times New Roman"/>
        </w:rPr>
        <w:t>страции</w:t>
      </w:r>
      <w:r w:rsidR="00192268">
        <w:rPr>
          <w:rFonts w:ascii="Times New Roman" w:hAnsi="Times New Roman" w:cs="Times New Roman"/>
        </w:rPr>
        <w:t xml:space="preserve"> Сортавальского муниципального района</w:t>
      </w:r>
      <w:r w:rsidRPr="0065128E">
        <w:rPr>
          <w:rFonts w:ascii="Times New Roman" w:hAnsi="Times New Roman" w:cs="Times New Roman"/>
        </w:rPr>
        <w:t xml:space="preserve"> в сети Интернет.</w:t>
      </w:r>
    </w:p>
    <w:p w:rsidR="00A000E1" w:rsidRPr="0065128E" w:rsidRDefault="00FF369E" w:rsidP="00790E8D">
      <w:pPr>
        <w:pStyle w:val="a5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65128E">
        <w:rPr>
          <w:rFonts w:ascii="Times New Roman" w:hAnsi="Times New Roman" w:cs="Times New Roman"/>
        </w:rPr>
        <w:t>4. Контроль над исполнением настоящего постановления возложить на зам</w:t>
      </w:r>
      <w:r w:rsidRPr="0065128E">
        <w:rPr>
          <w:rFonts w:ascii="Times New Roman" w:hAnsi="Times New Roman" w:cs="Times New Roman"/>
        </w:rPr>
        <w:t>е</w:t>
      </w:r>
      <w:r w:rsidRPr="0065128E">
        <w:rPr>
          <w:rFonts w:ascii="Times New Roman" w:hAnsi="Times New Roman" w:cs="Times New Roman"/>
        </w:rPr>
        <w:t>стителя Главы администрации по социальной политике Ткачеву Е.В.</w:t>
      </w:r>
    </w:p>
    <w:p w:rsidR="00A000E1" w:rsidRPr="0065128E" w:rsidRDefault="00A000E1" w:rsidP="004749A4">
      <w:pPr>
        <w:pStyle w:val="a5"/>
        <w:ind w:left="680"/>
        <w:jc w:val="both"/>
        <w:rPr>
          <w:rFonts w:ascii="Times New Roman" w:eastAsia="Times New Roman" w:hAnsi="Times New Roman" w:cs="Times New Roman"/>
        </w:rPr>
      </w:pPr>
    </w:p>
    <w:p w:rsidR="00A000E1" w:rsidRPr="0065128E" w:rsidRDefault="00A000E1" w:rsidP="004749A4">
      <w:pPr>
        <w:pStyle w:val="a5"/>
        <w:ind w:left="680"/>
        <w:jc w:val="both"/>
        <w:rPr>
          <w:rFonts w:ascii="Times New Roman" w:eastAsia="Times New Roman" w:hAnsi="Times New Roman" w:cs="Times New Roman"/>
        </w:rPr>
      </w:pPr>
    </w:p>
    <w:p w:rsidR="00A000E1" w:rsidRPr="0065128E" w:rsidRDefault="00FF369E" w:rsidP="004749A4">
      <w:pPr>
        <w:spacing w:after="0" w:line="240" w:lineRule="auto"/>
        <w:ind w:left="6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5128E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65128E">
        <w:rPr>
          <w:rFonts w:ascii="Times New Roman" w:hAnsi="Times New Roman" w:cs="Times New Roman"/>
          <w:sz w:val="28"/>
          <w:szCs w:val="28"/>
        </w:rPr>
        <w:tab/>
      </w:r>
      <w:r w:rsidRPr="0065128E">
        <w:rPr>
          <w:rFonts w:ascii="Times New Roman" w:hAnsi="Times New Roman" w:cs="Times New Roman"/>
          <w:sz w:val="28"/>
          <w:szCs w:val="28"/>
        </w:rPr>
        <w:tab/>
      </w:r>
      <w:r w:rsidRPr="0065128E">
        <w:rPr>
          <w:rFonts w:ascii="Times New Roman" w:hAnsi="Times New Roman" w:cs="Times New Roman"/>
          <w:sz w:val="28"/>
          <w:szCs w:val="28"/>
        </w:rPr>
        <w:tab/>
      </w:r>
      <w:r w:rsidRPr="0065128E">
        <w:rPr>
          <w:rFonts w:ascii="Times New Roman" w:hAnsi="Times New Roman" w:cs="Times New Roman"/>
          <w:sz w:val="28"/>
          <w:szCs w:val="28"/>
        </w:rPr>
        <w:tab/>
      </w:r>
      <w:r w:rsidRPr="0065128E">
        <w:rPr>
          <w:rFonts w:ascii="Times New Roman" w:hAnsi="Times New Roman" w:cs="Times New Roman"/>
          <w:sz w:val="28"/>
          <w:szCs w:val="28"/>
        </w:rPr>
        <w:tab/>
        <w:t xml:space="preserve">Л. П. </w:t>
      </w:r>
      <w:proofErr w:type="spellStart"/>
      <w:r w:rsidRPr="0065128E">
        <w:rPr>
          <w:rFonts w:ascii="Times New Roman" w:hAnsi="Times New Roman" w:cs="Times New Roman"/>
          <w:sz w:val="28"/>
          <w:szCs w:val="28"/>
        </w:rPr>
        <w:t>Гулевич</w:t>
      </w:r>
      <w:proofErr w:type="spellEnd"/>
    </w:p>
    <w:p w:rsidR="00A000E1" w:rsidRPr="006852D2" w:rsidRDefault="00A000E1" w:rsidP="004749A4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A000E1" w:rsidRPr="006852D2" w:rsidRDefault="00A000E1" w:rsidP="004749A4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A000E1" w:rsidRPr="006852D2" w:rsidRDefault="00A000E1" w:rsidP="004749A4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A000E1" w:rsidRPr="006852D2" w:rsidRDefault="00A000E1" w:rsidP="004749A4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A000E1" w:rsidRPr="006852D2" w:rsidRDefault="00A000E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A000E1" w:rsidRPr="006852D2" w:rsidRDefault="00A000E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A000E1" w:rsidRPr="006852D2" w:rsidRDefault="00A000E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A000E1" w:rsidRPr="006852D2" w:rsidRDefault="00A000E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A000E1" w:rsidRPr="006852D2" w:rsidRDefault="00A000E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A000E1" w:rsidRDefault="00A000E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4749A4" w:rsidRDefault="004749A4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4749A4" w:rsidRDefault="004749A4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4749A4" w:rsidRDefault="004749A4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4749A4" w:rsidRDefault="004749A4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4749A4" w:rsidRDefault="004749A4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4749A4" w:rsidRDefault="004749A4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4749A4" w:rsidRDefault="004749A4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4749A4" w:rsidRDefault="004749A4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A000E1" w:rsidRPr="004B57E8" w:rsidRDefault="00FF369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B57E8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4B57E8" w:rsidRPr="004B57E8" w:rsidRDefault="004B57E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B57E8">
        <w:rPr>
          <w:rFonts w:ascii="Times New Roman" w:hAnsi="Times New Roman" w:cs="Times New Roman"/>
          <w:sz w:val="28"/>
          <w:szCs w:val="28"/>
        </w:rPr>
        <w:t>Утверждено</w:t>
      </w:r>
    </w:p>
    <w:p w:rsidR="00A000E1" w:rsidRPr="004B57E8" w:rsidRDefault="00FF369E">
      <w:pPr>
        <w:spacing w:after="0" w:line="240" w:lineRule="auto"/>
        <w:ind w:left="3540" w:firstLine="708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B57E8">
        <w:rPr>
          <w:rFonts w:ascii="Times New Roman" w:hAnsi="Times New Roman" w:cs="Times New Roman"/>
          <w:sz w:val="28"/>
          <w:szCs w:val="28"/>
        </w:rPr>
        <w:t>Постановлени</w:t>
      </w:r>
      <w:r w:rsidR="004B57E8" w:rsidRPr="004B57E8">
        <w:rPr>
          <w:rFonts w:ascii="Times New Roman" w:hAnsi="Times New Roman" w:cs="Times New Roman"/>
          <w:sz w:val="28"/>
          <w:szCs w:val="28"/>
        </w:rPr>
        <w:t>ем</w:t>
      </w:r>
      <w:r w:rsidRPr="004B57E8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A000E1" w:rsidRPr="004B57E8" w:rsidRDefault="00FF369E">
      <w:pPr>
        <w:spacing w:after="0" w:line="240" w:lineRule="auto"/>
        <w:ind w:left="3540" w:firstLine="708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B57E8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</w:p>
    <w:p w:rsidR="00A000E1" w:rsidRPr="004B57E8" w:rsidRDefault="00FF369E">
      <w:pPr>
        <w:spacing w:after="0"/>
        <w:ind w:left="3540" w:firstLine="6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B57E8">
        <w:rPr>
          <w:rFonts w:ascii="Times New Roman" w:hAnsi="Times New Roman" w:cs="Times New Roman"/>
          <w:sz w:val="28"/>
          <w:szCs w:val="28"/>
        </w:rPr>
        <w:t>№</w:t>
      </w:r>
      <w:r w:rsidR="00B50818">
        <w:rPr>
          <w:rFonts w:ascii="Times New Roman" w:hAnsi="Times New Roman" w:cs="Times New Roman"/>
          <w:sz w:val="28"/>
          <w:szCs w:val="28"/>
        </w:rPr>
        <w:t xml:space="preserve"> </w:t>
      </w:r>
      <w:r w:rsidR="00B719B9">
        <w:rPr>
          <w:rFonts w:ascii="Times New Roman" w:hAnsi="Times New Roman" w:cs="Times New Roman"/>
          <w:sz w:val="28"/>
          <w:szCs w:val="28"/>
        </w:rPr>
        <w:t>162</w:t>
      </w:r>
      <w:r w:rsidR="00B50818">
        <w:rPr>
          <w:rFonts w:ascii="Times New Roman" w:hAnsi="Times New Roman" w:cs="Times New Roman"/>
          <w:sz w:val="28"/>
          <w:szCs w:val="28"/>
        </w:rPr>
        <w:t xml:space="preserve"> </w:t>
      </w:r>
      <w:r w:rsidRPr="004B57E8">
        <w:rPr>
          <w:rFonts w:ascii="Times New Roman" w:hAnsi="Times New Roman" w:cs="Times New Roman"/>
          <w:sz w:val="28"/>
          <w:szCs w:val="28"/>
        </w:rPr>
        <w:t xml:space="preserve"> от</w:t>
      </w:r>
      <w:r w:rsidR="00B50818">
        <w:rPr>
          <w:rFonts w:ascii="Times New Roman" w:hAnsi="Times New Roman" w:cs="Times New Roman"/>
          <w:sz w:val="28"/>
          <w:szCs w:val="28"/>
        </w:rPr>
        <w:t xml:space="preserve"> </w:t>
      </w:r>
      <w:r w:rsidRPr="004B57E8">
        <w:rPr>
          <w:rFonts w:ascii="Times New Roman" w:hAnsi="Times New Roman" w:cs="Times New Roman"/>
          <w:sz w:val="28"/>
          <w:szCs w:val="28"/>
        </w:rPr>
        <w:t xml:space="preserve"> «</w:t>
      </w:r>
      <w:r w:rsidR="00B719B9">
        <w:rPr>
          <w:rFonts w:ascii="Times New Roman" w:hAnsi="Times New Roman" w:cs="Times New Roman"/>
          <w:sz w:val="28"/>
          <w:szCs w:val="28"/>
        </w:rPr>
        <w:t>26</w:t>
      </w:r>
      <w:r w:rsidR="00B50818">
        <w:rPr>
          <w:rFonts w:ascii="Times New Roman" w:hAnsi="Times New Roman" w:cs="Times New Roman"/>
          <w:sz w:val="28"/>
          <w:szCs w:val="28"/>
        </w:rPr>
        <w:t xml:space="preserve"> </w:t>
      </w:r>
      <w:r w:rsidRPr="004B57E8">
        <w:rPr>
          <w:rFonts w:ascii="Times New Roman" w:hAnsi="Times New Roman" w:cs="Times New Roman"/>
          <w:sz w:val="28"/>
          <w:szCs w:val="28"/>
        </w:rPr>
        <w:t xml:space="preserve">» </w:t>
      </w:r>
      <w:r w:rsidR="00790E8D">
        <w:rPr>
          <w:rFonts w:ascii="Times New Roman" w:hAnsi="Times New Roman" w:cs="Times New Roman"/>
          <w:sz w:val="28"/>
          <w:szCs w:val="28"/>
        </w:rPr>
        <w:t xml:space="preserve"> </w:t>
      </w:r>
      <w:r w:rsidR="00B719B9">
        <w:rPr>
          <w:rFonts w:ascii="Times New Roman" w:hAnsi="Times New Roman" w:cs="Times New Roman"/>
          <w:sz w:val="28"/>
          <w:szCs w:val="28"/>
        </w:rPr>
        <w:t>декабря</w:t>
      </w:r>
      <w:bookmarkStart w:id="0" w:name="_GoBack"/>
      <w:bookmarkEnd w:id="0"/>
      <w:r w:rsidRPr="004B57E8">
        <w:rPr>
          <w:rFonts w:ascii="Times New Roman" w:hAnsi="Times New Roman" w:cs="Times New Roman"/>
          <w:sz w:val="28"/>
          <w:szCs w:val="28"/>
        </w:rPr>
        <w:t xml:space="preserve"> 2014 г.</w:t>
      </w:r>
    </w:p>
    <w:p w:rsidR="00A000E1" w:rsidRPr="004B57E8" w:rsidRDefault="00A000E1">
      <w:pPr>
        <w:pStyle w:val="ConsNormal"/>
        <w:widowControl/>
        <w:ind w:right="0" w:firstLine="0"/>
        <w:jc w:val="center"/>
        <w:rPr>
          <w:rFonts w:ascii="Times New Roman" w:eastAsia="Times New Roman Bold" w:hAnsi="Times New Roman" w:cs="Times New Roman"/>
          <w:sz w:val="28"/>
          <w:szCs w:val="28"/>
        </w:rPr>
      </w:pPr>
    </w:p>
    <w:p w:rsidR="00F47255" w:rsidRPr="0056171B" w:rsidRDefault="00FF369E" w:rsidP="004749A4">
      <w:pPr>
        <w:pStyle w:val="ConsNormal"/>
        <w:widowControl/>
        <w:spacing w:after="0" w:line="240" w:lineRule="auto"/>
        <w:ind w:righ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6171B">
        <w:rPr>
          <w:rFonts w:ascii="Times New Roman" w:hAnsi="Times New Roman" w:cs="Times New Roman"/>
          <w:b/>
          <w:sz w:val="26"/>
          <w:szCs w:val="26"/>
        </w:rPr>
        <w:t xml:space="preserve">Паспорт </w:t>
      </w:r>
    </w:p>
    <w:p w:rsidR="00A000E1" w:rsidRPr="0056171B" w:rsidRDefault="004B57E8" w:rsidP="004749A4">
      <w:pPr>
        <w:pStyle w:val="ConsNormal"/>
        <w:widowControl/>
        <w:spacing w:after="0" w:line="240" w:lineRule="auto"/>
        <w:ind w:righ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6171B">
        <w:rPr>
          <w:rFonts w:ascii="Times New Roman" w:hAnsi="Times New Roman" w:cs="Times New Roman"/>
          <w:b/>
          <w:sz w:val="26"/>
          <w:szCs w:val="26"/>
        </w:rPr>
        <w:t xml:space="preserve">ведомственной целевой </w:t>
      </w:r>
      <w:r w:rsidR="00FF369E" w:rsidRPr="0056171B">
        <w:rPr>
          <w:rFonts w:ascii="Times New Roman" w:hAnsi="Times New Roman" w:cs="Times New Roman"/>
          <w:b/>
          <w:sz w:val="26"/>
          <w:szCs w:val="26"/>
        </w:rPr>
        <w:t>программы</w:t>
      </w:r>
    </w:p>
    <w:p w:rsidR="004B57E8" w:rsidRPr="0056171B" w:rsidRDefault="004B57E8" w:rsidP="004749A4">
      <w:pPr>
        <w:pStyle w:val="ConsNormal"/>
        <w:widowControl/>
        <w:spacing w:after="0" w:line="240" w:lineRule="auto"/>
        <w:ind w:right="0" w:firstLine="0"/>
        <w:jc w:val="center"/>
        <w:rPr>
          <w:rFonts w:ascii="Times New Roman" w:eastAsia="Times New Roman Bold" w:hAnsi="Times New Roman" w:cs="Times New Roman"/>
          <w:b/>
          <w:sz w:val="26"/>
          <w:szCs w:val="26"/>
        </w:rPr>
      </w:pPr>
      <w:r w:rsidRPr="0056171B">
        <w:rPr>
          <w:rFonts w:ascii="Times New Roman" w:hAnsi="Times New Roman" w:cs="Times New Roman"/>
          <w:b/>
          <w:sz w:val="26"/>
          <w:szCs w:val="26"/>
        </w:rPr>
        <w:t>«Организация и осуществление ремонтных работ по соглашению №</w:t>
      </w:r>
      <w:r w:rsidR="00B50818" w:rsidRPr="0056171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6171B">
        <w:rPr>
          <w:rFonts w:ascii="Times New Roman" w:hAnsi="Times New Roman" w:cs="Times New Roman"/>
          <w:b/>
          <w:sz w:val="26"/>
          <w:szCs w:val="26"/>
        </w:rPr>
        <w:t>2-Г между мин</w:t>
      </w:r>
      <w:r w:rsidRPr="0056171B">
        <w:rPr>
          <w:rFonts w:ascii="Times New Roman" w:hAnsi="Times New Roman" w:cs="Times New Roman"/>
          <w:b/>
          <w:sz w:val="26"/>
          <w:szCs w:val="26"/>
        </w:rPr>
        <w:t>и</w:t>
      </w:r>
      <w:r w:rsidRPr="0056171B">
        <w:rPr>
          <w:rFonts w:ascii="Times New Roman" w:hAnsi="Times New Roman" w:cs="Times New Roman"/>
          <w:b/>
          <w:sz w:val="26"/>
          <w:szCs w:val="26"/>
        </w:rPr>
        <w:t>стерством  культуры Республики Карелия и администрацией Сортавальского мун</w:t>
      </w:r>
      <w:r w:rsidRPr="0056171B">
        <w:rPr>
          <w:rFonts w:ascii="Times New Roman" w:hAnsi="Times New Roman" w:cs="Times New Roman"/>
          <w:b/>
          <w:sz w:val="26"/>
          <w:szCs w:val="26"/>
        </w:rPr>
        <w:t>и</w:t>
      </w:r>
      <w:r w:rsidRPr="0056171B">
        <w:rPr>
          <w:rFonts w:ascii="Times New Roman" w:hAnsi="Times New Roman" w:cs="Times New Roman"/>
          <w:b/>
          <w:sz w:val="26"/>
          <w:szCs w:val="26"/>
        </w:rPr>
        <w:t>ципального района о предоставлении в 2014 году из бюджета  Республики Карелия иных  межбюджетных трансфертов на государственную поддержку (грант) больших, средних и малых городов-центров культуры и туризма, от 02.12.2014»</w:t>
      </w:r>
    </w:p>
    <w:tbl>
      <w:tblPr>
        <w:tblStyle w:val="TableNormal"/>
        <w:tblW w:w="9892" w:type="dxa"/>
        <w:jc w:val="center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09"/>
        <w:gridCol w:w="7283"/>
      </w:tblGrid>
      <w:tr w:rsidR="00A000E1" w:rsidRPr="0056171B" w:rsidTr="00C75370">
        <w:trPr>
          <w:trHeight w:val="2372"/>
          <w:jc w:val="center"/>
        </w:trPr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B5897" w:rsidRPr="0056171B" w:rsidRDefault="00FF369E" w:rsidP="004749A4">
            <w:pPr>
              <w:pStyle w:val="ConsNormal"/>
              <w:widowControl/>
              <w:spacing w:after="0" w:line="240" w:lineRule="auto"/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</w:p>
          <w:p w:rsidR="00A000E1" w:rsidRPr="0056171B" w:rsidRDefault="00FF369E" w:rsidP="004749A4">
            <w:pPr>
              <w:pStyle w:val="ConsNormal"/>
              <w:widowControl/>
              <w:spacing w:after="0" w:line="240" w:lineRule="auto"/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00E1" w:rsidRPr="0056171B" w:rsidRDefault="00FF369E" w:rsidP="004749A4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«Организация и осуществление ремонтных работ по соглаш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нию №2-Г между министерством  культуры Республики Кар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лия и администрацией Сортавальского муниципального района о предоставлении в 2014 году из бюджета  Республики Карелия иных  межбюджетных трансфертов на государственную по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 xml:space="preserve">держку (грант) больших, средних и малых городов-центров культуры и туризма, от 02.12.2014» </w:t>
            </w:r>
          </w:p>
        </w:tc>
      </w:tr>
      <w:tr w:rsidR="00A000E1" w:rsidRPr="0056171B" w:rsidTr="00C75370">
        <w:trPr>
          <w:trHeight w:val="1175"/>
          <w:jc w:val="center"/>
        </w:trPr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00E1" w:rsidRPr="0056171B" w:rsidRDefault="00FF369E" w:rsidP="004749A4">
            <w:pPr>
              <w:pStyle w:val="ConsNormal"/>
              <w:widowControl/>
              <w:spacing w:after="0" w:line="240" w:lineRule="auto"/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Дата принятия реш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ния о разработке пр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граммы, дата ее утверждения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00E1" w:rsidRPr="0056171B" w:rsidRDefault="00FF369E" w:rsidP="004749A4">
            <w:pPr>
              <w:pStyle w:val="ConsNormal"/>
              <w:widowControl/>
              <w:spacing w:after="0" w:line="240" w:lineRule="auto"/>
              <w:ind w:righ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Дата принятия решения о разработке программы 02.12.2014.</w:t>
            </w:r>
          </w:p>
        </w:tc>
      </w:tr>
      <w:tr w:rsidR="00A000E1" w:rsidRPr="0056171B" w:rsidTr="00C75370">
        <w:trPr>
          <w:trHeight w:val="671"/>
          <w:jc w:val="center"/>
        </w:trPr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00E1" w:rsidRPr="0056171B" w:rsidRDefault="00FF369E" w:rsidP="004749A4">
            <w:pPr>
              <w:pStyle w:val="ConsNormal"/>
              <w:widowControl/>
              <w:spacing w:after="0" w:line="240" w:lineRule="auto"/>
              <w:ind w:right="0" w:firstLine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Заказчик</w:t>
            </w:r>
          </w:p>
          <w:p w:rsidR="00A000E1" w:rsidRPr="0056171B" w:rsidRDefault="00FF369E" w:rsidP="004749A4">
            <w:pPr>
              <w:pStyle w:val="ConsNormal"/>
              <w:widowControl/>
              <w:spacing w:after="0" w:line="240" w:lineRule="auto"/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00E1" w:rsidRPr="0056171B" w:rsidRDefault="00FF369E" w:rsidP="004749A4">
            <w:pPr>
              <w:pStyle w:val="ConsNormal"/>
              <w:widowControl/>
              <w:spacing w:after="0" w:line="240" w:lineRule="auto"/>
              <w:ind w:righ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Администрация Сортавальского муниципального района</w:t>
            </w:r>
          </w:p>
        </w:tc>
      </w:tr>
      <w:tr w:rsidR="00A000E1" w:rsidRPr="0056171B" w:rsidTr="00C75370">
        <w:trPr>
          <w:trHeight w:val="1894"/>
          <w:jc w:val="center"/>
        </w:trPr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00E1" w:rsidRPr="0056171B" w:rsidRDefault="00FF369E" w:rsidP="004749A4">
            <w:pPr>
              <w:pStyle w:val="ConsNormal"/>
              <w:widowControl/>
              <w:spacing w:after="0" w:line="240" w:lineRule="auto"/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Цели и задачи пр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граммы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B5897" w:rsidRPr="0056171B" w:rsidRDefault="005B5897" w:rsidP="00474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Цель программы:</w:t>
            </w:r>
          </w:p>
          <w:p w:rsidR="005B5897" w:rsidRPr="0056171B" w:rsidRDefault="005B5897" w:rsidP="00474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- сохранение культурного наследия и многонациональной культуры района.</w:t>
            </w:r>
          </w:p>
          <w:p w:rsidR="005B5897" w:rsidRPr="0056171B" w:rsidRDefault="005B5897" w:rsidP="00474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Задачи программы:</w:t>
            </w:r>
          </w:p>
          <w:p w:rsidR="00A000E1" w:rsidRPr="0056171B" w:rsidRDefault="005B5897" w:rsidP="004749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 xml:space="preserve">- сохранение и развитие памятников истории и культуры путем проведения ремонтных работ зданий </w:t>
            </w:r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>Автономного учреждения Сортавальского муниципального района «Социально-культурный молодежный центр»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 xml:space="preserve">,  </w:t>
            </w:r>
            <w:r w:rsidRPr="0056171B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bdr w:val="none" w:sz="0" w:space="0" w:color="auto"/>
                <w:lang w:eastAsia="ar-SA"/>
              </w:rPr>
              <w:t xml:space="preserve">Автономного  учреждения культуры Сортавальского муниципального района Республики Карелия «Культурно-выставочный центр имени Гоголева К.А.», </w:t>
            </w:r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>Муниципального казенного учреждения культуры «Р</w:t>
            </w:r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>е</w:t>
            </w:r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 xml:space="preserve">гиональный музей Северного </w:t>
            </w:r>
            <w:proofErr w:type="spellStart"/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>Приладожья</w:t>
            </w:r>
            <w:proofErr w:type="spellEnd"/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 xml:space="preserve">», Муниципального казенного учреждения «Сортавальская </w:t>
            </w:r>
            <w:proofErr w:type="spellStart"/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>межпоселенческая</w:t>
            </w:r>
            <w:proofErr w:type="spellEnd"/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 xml:space="preserve"> ра</w:t>
            </w:r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>й</w:t>
            </w:r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>онная библиотека»</w:t>
            </w:r>
          </w:p>
        </w:tc>
      </w:tr>
      <w:tr w:rsidR="00A000E1" w:rsidRPr="0056171B" w:rsidTr="00790E8D">
        <w:trPr>
          <w:trHeight w:val="1186"/>
          <w:jc w:val="center"/>
        </w:trPr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00E1" w:rsidRPr="0056171B" w:rsidRDefault="00FF369E" w:rsidP="004749A4">
            <w:pPr>
              <w:pStyle w:val="ConsNormal"/>
              <w:widowControl/>
              <w:spacing w:after="0" w:line="240" w:lineRule="auto"/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6171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Целевые индикаторы программы и их зн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чения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B57E8" w:rsidRPr="0056171B" w:rsidRDefault="004B57E8" w:rsidP="004749A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1) Заключение муниципальных контрактов на проведение р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монтных работ - до 29.12.2014 г.</w:t>
            </w:r>
          </w:p>
          <w:p w:rsidR="00A000E1" w:rsidRPr="0056171B" w:rsidRDefault="004B57E8" w:rsidP="00790E8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 xml:space="preserve">2) Выполнение ремонтных работ - до </w:t>
            </w:r>
            <w:r w:rsidR="00790E8D">
              <w:rPr>
                <w:rFonts w:ascii="Times New Roman" w:hAnsi="Times New Roman" w:cs="Times New Roman"/>
                <w:sz w:val="26"/>
                <w:szCs w:val="26"/>
              </w:rPr>
              <w:t>05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790E8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.2015г.</w:t>
            </w:r>
          </w:p>
        </w:tc>
      </w:tr>
      <w:tr w:rsidR="00A000E1" w:rsidRPr="0056171B" w:rsidTr="00C75370">
        <w:trPr>
          <w:trHeight w:val="978"/>
          <w:jc w:val="center"/>
        </w:trPr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00E1" w:rsidRPr="0056171B" w:rsidRDefault="00FF369E" w:rsidP="004749A4">
            <w:pPr>
              <w:pStyle w:val="ConsNormal"/>
              <w:widowControl/>
              <w:spacing w:after="0" w:line="240" w:lineRule="auto"/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Сроки и этапы реал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зации программы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00E1" w:rsidRPr="0056171B" w:rsidRDefault="00FF369E" w:rsidP="004749A4">
            <w:pPr>
              <w:pStyle w:val="ConsNormal"/>
              <w:widowControl/>
              <w:spacing w:after="0" w:line="240" w:lineRule="auto"/>
              <w:ind w:righ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2014 г.-2015</w:t>
            </w:r>
            <w:r w:rsidR="0011399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</w:tr>
      <w:tr w:rsidR="00A000E1" w:rsidRPr="0056171B" w:rsidTr="00C75370">
        <w:trPr>
          <w:trHeight w:val="1752"/>
          <w:jc w:val="center"/>
        </w:trPr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00E1" w:rsidRPr="0056171B" w:rsidRDefault="00FF369E" w:rsidP="004749A4">
            <w:pPr>
              <w:pStyle w:val="ConsNormal"/>
              <w:widowControl/>
              <w:spacing w:after="0" w:line="240" w:lineRule="auto"/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Перечень основных мероприятий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B417C" w:rsidRPr="0056171B" w:rsidRDefault="009B417C" w:rsidP="004749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 xml:space="preserve">-разработка проектно-сметной документации; </w:t>
            </w:r>
          </w:p>
          <w:p w:rsidR="009B417C" w:rsidRPr="0056171B" w:rsidRDefault="009B417C" w:rsidP="004749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- разработка расчетно-технической документации по объектам Учреждений культуры;</w:t>
            </w:r>
          </w:p>
          <w:p w:rsidR="004B57E8" w:rsidRPr="0056171B" w:rsidRDefault="004B57E8" w:rsidP="004749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- проведение закупочных процедур по привлечению организ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ции;</w:t>
            </w:r>
          </w:p>
          <w:p w:rsidR="00A000E1" w:rsidRPr="0056171B" w:rsidRDefault="004B57E8" w:rsidP="004749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- выполнение ремонтных работ</w:t>
            </w:r>
            <w:r w:rsidR="00C75370" w:rsidRPr="0056171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A000E1" w:rsidRPr="0056171B" w:rsidTr="00C75370">
        <w:trPr>
          <w:trHeight w:val="978"/>
          <w:jc w:val="center"/>
        </w:trPr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00E1" w:rsidRPr="0056171B" w:rsidRDefault="00FF369E" w:rsidP="004749A4">
            <w:pPr>
              <w:pStyle w:val="ConsNormal"/>
              <w:widowControl/>
              <w:spacing w:after="0" w:line="240" w:lineRule="auto"/>
              <w:ind w:right="0" w:firstLine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Исполнители</w:t>
            </w:r>
          </w:p>
          <w:p w:rsidR="00A000E1" w:rsidRPr="0056171B" w:rsidRDefault="00FF369E" w:rsidP="004749A4">
            <w:pPr>
              <w:pStyle w:val="ConsNormal"/>
              <w:widowControl/>
              <w:spacing w:after="0" w:line="240" w:lineRule="auto"/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основных меропри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тий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00E1" w:rsidRPr="0056171B" w:rsidRDefault="005B5897" w:rsidP="004749A4">
            <w:pPr>
              <w:pStyle w:val="a8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Отдел</w:t>
            </w:r>
            <w:r w:rsidR="00FF369E" w:rsidRPr="0056171B">
              <w:rPr>
                <w:rFonts w:ascii="Times New Roman" w:hAnsi="Times New Roman" w:cs="Times New Roman"/>
                <w:sz w:val="26"/>
                <w:szCs w:val="26"/>
              </w:rPr>
              <w:t xml:space="preserve"> культуры и спорта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администрации Сортавальск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го муниципального района</w:t>
            </w:r>
            <w:r w:rsidR="009B417C" w:rsidRPr="0056171B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5B5897" w:rsidRPr="0056171B" w:rsidRDefault="005B5897" w:rsidP="004749A4">
            <w:pPr>
              <w:pStyle w:val="a8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>Автономное учреждение Сортавальского муниципальн</w:t>
            </w:r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>о</w:t>
            </w:r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>го района «Социально-культурный молодежный центр»</w:t>
            </w:r>
            <w:r w:rsidR="009B417C" w:rsidRPr="0056171B">
              <w:rPr>
                <w:rFonts w:ascii="Times New Roman" w:eastAsia="Times New Roman" w:hAnsi="Times New Roman"/>
                <w:sz w:val="26"/>
                <w:szCs w:val="26"/>
              </w:rPr>
              <w:t>;</w:t>
            </w:r>
          </w:p>
          <w:p w:rsidR="005B5897" w:rsidRPr="0056171B" w:rsidRDefault="005B5897" w:rsidP="004749A4">
            <w:pPr>
              <w:pStyle w:val="a8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>Автономное  учреждение культуры Сортавальского м</w:t>
            </w:r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>у</w:t>
            </w:r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>ниципального района Республики Карелия «Культурно-выставочный центр имени Гоголева К.А.»</w:t>
            </w:r>
            <w:r w:rsidR="009B417C" w:rsidRPr="0056171B">
              <w:rPr>
                <w:rFonts w:ascii="Times New Roman" w:eastAsia="Times New Roman" w:hAnsi="Times New Roman"/>
                <w:sz w:val="26"/>
                <w:szCs w:val="26"/>
              </w:rPr>
              <w:t>;</w:t>
            </w:r>
          </w:p>
          <w:p w:rsidR="005B5897" w:rsidRPr="0056171B" w:rsidRDefault="005B5897" w:rsidP="004749A4">
            <w:pPr>
              <w:pStyle w:val="a8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>Муниципальное казенное учреждение культуры «Реги</w:t>
            </w:r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>о</w:t>
            </w:r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 xml:space="preserve">нальный музей </w:t>
            </w:r>
            <w:proofErr w:type="gramStart"/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>Северного</w:t>
            </w:r>
            <w:proofErr w:type="gramEnd"/>
            <w:r w:rsidR="00B50818" w:rsidRPr="0056171B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>Приладожья</w:t>
            </w:r>
            <w:proofErr w:type="spellEnd"/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>»</w:t>
            </w:r>
            <w:r w:rsidR="009B417C" w:rsidRPr="0056171B">
              <w:rPr>
                <w:rFonts w:ascii="Times New Roman" w:eastAsia="Times New Roman" w:hAnsi="Times New Roman"/>
                <w:sz w:val="26"/>
                <w:szCs w:val="26"/>
              </w:rPr>
              <w:t>;</w:t>
            </w:r>
          </w:p>
          <w:p w:rsidR="005B5897" w:rsidRPr="0056171B" w:rsidRDefault="005B5897" w:rsidP="004749A4">
            <w:pPr>
              <w:pStyle w:val="a8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 xml:space="preserve">Муниципальное казенное учреждение «Сортавальская </w:t>
            </w:r>
            <w:proofErr w:type="spellStart"/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>межпоселенческая</w:t>
            </w:r>
            <w:proofErr w:type="spellEnd"/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 xml:space="preserve"> районная библиотека»</w:t>
            </w:r>
          </w:p>
        </w:tc>
      </w:tr>
      <w:tr w:rsidR="00A000E1" w:rsidRPr="0056171B" w:rsidTr="00C75370">
        <w:trPr>
          <w:trHeight w:val="2578"/>
          <w:jc w:val="center"/>
        </w:trPr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00E1" w:rsidRPr="0056171B" w:rsidRDefault="00FF369E" w:rsidP="004749A4">
            <w:pPr>
              <w:pStyle w:val="ConsNormal"/>
              <w:widowControl/>
              <w:spacing w:after="0" w:line="240" w:lineRule="auto"/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Объемы и источники финансирования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00E1" w:rsidRPr="0056171B" w:rsidRDefault="00FF369E" w:rsidP="004749A4">
            <w:pPr>
              <w:pStyle w:val="ConsNormal"/>
              <w:widowControl/>
              <w:spacing w:after="0" w:line="240" w:lineRule="auto"/>
              <w:ind w:right="0" w:firstLine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Финансирование Программы осуществляется за счет средств:</w:t>
            </w:r>
          </w:p>
          <w:p w:rsidR="00A000E1" w:rsidRPr="0056171B" w:rsidRDefault="00FF369E" w:rsidP="004749A4">
            <w:pPr>
              <w:pStyle w:val="ConsNormal"/>
              <w:widowControl/>
              <w:spacing w:after="0" w:line="240" w:lineRule="auto"/>
              <w:ind w:right="0" w:firstLine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Федерального бюджета – 20</w:t>
            </w:r>
            <w:r w:rsidR="00790E8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000</w:t>
            </w:r>
            <w:r w:rsidR="005B5897" w:rsidRPr="0056171B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000</w:t>
            </w:r>
            <w:r w:rsidR="005B5897" w:rsidRPr="0056171B">
              <w:rPr>
                <w:rFonts w:ascii="Times New Roman" w:hAnsi="Times New Roman" w:cs="Times New Roman"/>
                <w:sz w:val="26"/>
                <w:szCs w:val="26"/>
              </w:rPr>
              <w:t>,00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 xml:space="preserve"> руб.</w:t>
            </w:r>
          </w:p>
          <w:p w:rsidR="00A000E1" w:rsidRPr="0056171B" w:rsidRDefault="00FF369E" w:rsidP="004749A4">
            <w:pPr>
              <w:pStyle w:val="ConsNormal"/>
              <w:widowControl/>
              <w:spacing w:after="0" w:line="240" w:lineRule="auto"/>
              <w:ind w:right="0" w:firstLine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 xml:space="preserve">Местного бюджета -  </w:t>
            </w:r>
            <w:r w:rsidR="00B50818" w:rsidRPr="0056171B">
              <w:rPr>
                <w:rFonts w:ascii="Times New Roman" w:hAnsi="Times New Roman" w:cs="Times New Roman"/>
                <w:sz w:val="26"/>
                <w:szCs w:val="26"/>
              </w:rPr>
              <w:t>180</w:t>
            </w:r>
            <w:r w:rsidR="009B417C" w:rsidRPr="0056171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50818" w:rsidRPr="0056171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9B417C" w:rsidRPr="0056171B">
              <w:rPr>
                <w:rFonts w:ascii="Times New Roman" w:hAnsi="Times New Roman" w:cs="Times New Roman"/>
                <w:sz w:val="26"/>
                <w:szCs w:val="26"/>
              </w:rPr>
              <w:t>00,00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руб. (</w:t>
            </w:r>
            <w:r w:rsidR="009B417C" w:rsidRPr="0056171B">
              <w:rPr>
                <w:rFonts w:ascii="Times New Roman" w:hAnsi="Times New Roman" w:cs="Times New Roman"/>
                <w:sz w:val="26"/>
                <w:szCs w:val="26"/>
              </w:rPr>
              <w:t>разработка расчетно-технической документации Учреждений – 92</w:t>
            </w:r>
            <w:r w:rsidR="00790E8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B417C" w:rsidRPr="0056171B">
              <w:rPr>
                <w:rFonts w:ascii="Times New Roman" w:hAnsi="Times New Roman" w:cs="Times New Roman"/>
                <w:sz w:val="26"/>
                <w:szCs w:val="26"/>
              </w:rPr>
              <w:t>000,00 руб., ра</w:t>
            </w:r>
            <w:r w:rsidR="009B417C" w:rsidRPr="0056171B"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9B417C" w:rsidRPr="0056171B">
              <w:rPr>
                <w:rFonts w:ascii="Times New Roman" w:hAnsi="Times New Roman" w:cs="Times New Roman"/>
                <w:sz w:val="26"/>
                <w:szCs w:val="26"/>
              </w:rPr>
              <w:t xml:space="preserve">работка проектно-сметной документации МКУК «РМСП» - </w:t>
            </w:r>
            <w:r w:rsidR="00B50818" w:rsidRPr="0056171B">
              <w:rPr>
                <w:rFonts w:ascii="Times New Roman" w:hAnsi="Times New Roman" w:cs="Times New Roman"/>
                <w:sz w:val="26"/>
                <w:szCs w:val="26"/>
              </w:rPr>
              <w:t>88 6</w:t>
            </w:r>
            <w:r w:rsidR="009B417C" w:rsidRPr="0056171B">
              <w:rPr>
                <w:rFonts w:ascii="Times New Roman" w:hAnsi="Times New Roman" w:cs="Times New Roman"/>
                <w:sz w:val="26"/>
                <w:szCs w:val="26"/>
              </w:rPr>
              <w:t>00,00 руб.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).</w:t>
            </w:r>
          </w:p>
          <w:p w:rsidR="00A000E1" w:rsidRPr="0056171B" w:rsidRDefault="00FF369E" w:rsidP="00DC5BEB">
            <w:pPr>
              <w:pStyle w:val="ConsNormal"/>
              <w:widowControl/>
              <w:spacing w:after="0" w:line="240" w:lineRule="auto"/>
              <w:ind w:righ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 xml:space="preserve">Общая сумма финансирования Программы составляет –  </w:t>
            </w:r>
            <w:r w:rsidR="00DC5BEB">
              <w:rPr>
                <w:rFonts w:ascii="Times New Roman" w:hAnsi="Times New Roman" w:cs="Times New Roman"/>
                <w:sz w:val="26"/>
                <w:szCs w:val="26"/>
              </w:rPr>
              <w:t xml:space="preserve">20 180 600,00 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</w:tr>
      <w:tr w:rsidR="00A000E1" w:rsidRPr="0056171B" w:rsidTr="00C75370">
        <w:trPr>
          <w:trHeight w:val="2258"/>
          <w:jc w:val="center"/>
        </w:trPr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000E1" w:rsidRPr="0056171B" w:rsidRDefault="00FF369E" w:rsidP="004749A4">
            <w:pPr>
              <w:pStyle w:val="ConsNormal"/>
              <w:widowControl/>
              <w:spacing w:after="0" w:line="240" w:lineRule="auto"/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Организационная схема управления </w:t>
            </w:r>
            <w:proofErr w:type="gramStart"/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контроля за</w:t>
            </w:r>
            <w:proofErr w:type="gramEnd"/>
            <w:r w:rsidRPr="0056171B">
              <w:rPr>
                <w:rFonts w:ascii="Times New Roman" w:hAnsi="Times New Roman" w:cs="Times New Roman"/>
                <w:sz w:val="26"/>
                <w:szCs w:val="26"/>
              </w:rPr>
              <w:t xml:space="preserve"> реализ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цией программы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B57E8" w:rsidRPr="0056171B" w:rsidRDefault="00FF369E" w:rsidP="004749A4">
            <w:pPr>
              <w:pStyle w:val="ConsNormal"/>
              <w:widowControl/>
              <w:spacing w:after="0" w:line="240" w:lineRule="auto"/>
              <w:ind w:righ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Контроль за</w:t>
            </w:r>
            <w:proofErr w:type="gramEnd"/>
            <w:r w:rsidRPr="0056171B">
              <w:rPr>
                <w:rFonts w:ascii="Times New Roman" w:hAnsi="Times New Roman" w:cs="Times New Roman"/>
                <w:sz w:val="26"/>
                <w:szCs w:val="26"/>
              </w:rPr>
              <w:t xml:space="preserve"> ходом реализации мероприятий программы и ц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левым использованием выделяемых</w:t>
            </w:r>
          </w:p>
          <w:p w:rsidR="00A000E1" w:rsidRPr="0056171B" w:rsidRDefault="00FF369E" w:rsidP="004749A4">
            <w:pPr>
              <w:pStyle w:val="ConsNormal"/>
              <w:widowControl/>
              <w:spacing w:after="0" w:line="240" w:lineRule="auto"/>
              <w:ind w:righ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 xml:space="preserve">бюджетных средств  осуществляет </w:t>
            </w:r>
            <w:r w:rsidR="009B417C" w:rsidRPr="0056171B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тдел культуры и спорта. Исполнители мероприятий несут ответственность за кач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ственное и своевременное выполнение мероприятий програ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мы, рациональное и целевое использование выделяемых бю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жетных средств.</w:t>
            </w:r>
          </w:p>
        </w:tc>
      </w:tr>
      <w:tr w:rsidR="005B5897" w:rsidRPr="0056171B" w:rsidTr="00C75370">
        <w:trPr>
          <w:trHeight w:val="1298"/>
          <w:jc w:val="center"/>
        </w:trPr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B5897" w:rsidRPr="0056171B" w:rsidRDefault="005B5897" w:rsidP="004749A4">
            <w:pPr>
              <w:pStyle w:val="ConsNormal"/>
              <w:widowControl/>
              <w:spacing w:after="0" w:line="240" w:lineRule="auto"/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6171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Ожидаемые резул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таты реализации пр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граммы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B5897" w:rsidRPr="0056171B" w:rsidRDefault="009B417C" w:rsidP="004749A4">
            <w:pPr>
              <w:pStyle w:val="a8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>в</w:t>
            </w:r>
            <w:r w:rsidR="005B5897" w:rsidRPr="0056171B">
              <w:rPr>
                <w:rFonts w:ascii="Times New Roman" w:eastAsia="Times New Roman" w:hAnsi="Times New Roman"/>
                <w:sz w:val="26"/>
                <w:szCs w:val="26"/>
              </w:rPr>
              <w:t xml:space="preserve">ыполнение ремонта  фасада здания, </w:t>
            </w:r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>р</w:t>
            </w:r>
            <w:r w:rsidR="005B5897" w:rsidRPr="0056171B">
              <w:rPr>
                <w:rFonts w:ascii="Times New Roman" w:eastAsia="Times New Roman" w:hAnsi="Times New Roman"/>
                <w:sz w:val="26"/>
                <w:szCs w:val="26"/>
              </w:rPr>
              <w:t>емонтно-строительные работы малого зала (конференц-зала), па</w:t>
            </w:r>
            <w:r w:rsidR="005B5897" w:rsidRPr="0056171B">
              <w:rPr>
                <w:rFonts w:ascii="Times New Roman" w:eastAsia="Times New Roman" w:hAnsi="Times New Roman"/>
                <w:sz w:val="26"/>
                <w:szCs w:val="26"/>
              </w:rPr>
              <w:t>р</w:t>
            </w:r>
            <w:r w:rsidR="005B5897" w:rsidRPr="0056171B">
              <w:rPr>
                <w:rFonts w:ascii="Times New Roman" w:eastAsia="Times New Roman" w:hAnsi="Times New Roman"/>
                <w:sz w:val="26"/>
                <w:szCs w:val="26"/>
              </w:rPr>
              <w:t>кетного зала, фойе, туалетных комнат в Автономном учреждение</w:t>
            </w:r>
            <w:r w:rsidR="00B50818" w:rsidRPr="0056171B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5B5897" w:rsidRPr="0056171B">
              <w:rPr>
                <w:rFonts w:ascii="Times New Roman" w:eastAsia="Times New Roman" w:hAnsi="Times New Roman"/>
                <w:sz w:val="26"/>
                <w:szCs w:val="26"/>
              </w:rPr>
              <w:t>Сортавальского муниципального района «Социально-культурный молодежный центр»</w:t>
            </w:r>
            <w:r w:rsidR="005B5897" w:rsidRPr="0056171B">
              <w:rPr>
                <w:rFonts w:ascii="Times New Roman" w:hAnsi="Times New Roman" w:cs="Times New Roman"/>
                <w:sz w:val="26"/>
                <w:szCs w:val="26"/>
              </w:rPr>
              <w:t>;</w:t>
            </w:r>
            <w:proofErr w:type="gramEnd"/>
          </w:p>
          <w:p w:rsidR="005B5897" w:rsidRPr="0056171B" w:rsidRDefault="009B417C" w:rsidP="004749A4">
            <w:pPr>
              <w:pStyle w:val="a8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bdr w:val="none" w:sz="0" w:space="0" w:color="auto"/>
                <w:lang w:eastAsia="ar-SA"/>
              </w:rPr>
            </w:pP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5B5897" w:rsidRPr="0056171B">
              <w:rPr>
                <w:rFonts w:ascii="Times New Roman" w:hAnsi="Times New Roman" w:cs="Times New Roman"/>
                <w:sz w:val="26"/>
                <w:szCs w:val="26"/>
              </w:rPr>
              <w:t>ыполнение ремонта мансарды в здание</w:t>
            </w:r>
            <w:r w:rsidR="00B50818" w:rsidRPr="0056171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B5897" w:rsidRPr="0056171B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bdr w:val="none" w:sz="0" w:space="0" w:color="auto"/>
                <w:lang w:eastAsia="ar-SA"/>
              </w:rPr>
              <w:t>Автономного  учреждения культуры Сортавальского муниципального района Республики Карелия «Культурно-выставочный центр имени Гоголева К.А.»;</w:t>
            </w:r>
          </w:p>
          <w:p w:rsidR="009B417C" w:rsidRPr="0056171B" w:rsidRDefault="009B417C" w:rsidP="004749A4">
            <w:pPr>
              <w:pStyle w:val="a8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 xml:space="preserve">выполнение ремонта крыши здания </w:t>
            </w:r>
            <w:r w:rsidR="005B5897" w:rsidRPr="0056171B">
              <w:rPr>
                <w:rFonts w:ascii="Times New Roman" w:eastAsia="Times New Roman" w:hAnsi="Times New Roman"/>
                <w:sz w:val="26"/>
                <w:szCs w:val="26"/>
              </w:rPr>
              <w:t>Муниципального к</w:t>
            </w:r>
            <w:r w:rsidR="005B5897" w:rsidRPr="0056171B">
              <w:rPr>
                <w:rFonts w:ascii="Times New Roman" w:eastAsia="Times New Roman" w:hAnsi="Times New Roman"/>
                <w:sz w:val="26"/>
                <w:szCs w:val="26"/>
              </w:rPr>
              <w:t>а</w:t>
            </w:r>
            <w:r w:rsidR="005B5897" w:rsidRPr="0056171B">
              <w:rPr>
                <w:rFonts w:ascii="Times New Roman" w:eastAsia="Times New Roman" w:hAnsi="Times New Roman"/>
                <w:sz w:val="26"/>
                <w:szCs w:val="26"/>
              </w:rPr>
              <w:t>зенного учреждения культуры «Региональный музей С</w:t>
            </w:r>
            <w:r w:rsidR="005B5897" w:rsidRPr="0056171B">
              <w:rPr>
                <w:rFonts w:ascii="Times New Roman" w:eastAsia="Times New Roman" w:hAnsi="Times New Roman"/>
                <w:sz w:val="26"/>
                <w:szCs w:val="26"/>
              </w:rPr>
              <w:t>е</w:t>
            </w:r>
            <w:r w:rsidR="005B5897" w:rsidRPr="0056171B">
              <w:rPr>
                <w:rFonts w:ascii="Times New Roman" w:eastAsia="Times New Roman" w:hAnsi="Times New Roman"/>
                <w:sz w:val="26"/>
                <w:szCs w:val="26"/>
              </w:rPr>
              <w:t xml:space="preserve">верного </w:t>
            </w:r>
            <w:proofErr w:type="spellStart"/>
            <w:r w:rsidR="005B5897" w:rsidRPr="0056171B">
              <w:rPr>
                <w:rFonts w:ascii="Times New Roman" w:eastAsia="Times New Roman" w:hAnsi="Times New Roman"/>
                <w:sz w:val="26"/>
                <w:szCs w:val="26"/>
              </w:rPr>
              <w:t>Приладожья</w:t>
            </w:r>
            <w:proofErr w:type="spellEnd"/>
            <w:r w:rsidR="005B5897" w:rsidRPr="0056171B">
              <w:rPr>
                <w:rFonts w:ascii="Times New Roman" w:eastAsia="Times New Roman" w:hAnsi="Times New Roman"/>
                <w:sz w:val="26"/>
                <w:szCs w:val="26"/>
              </w:rPr>
              <w:t>»</w:t>
            </w:r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>;</w:t>
            </w:r>
          </w:p>
          <w:p w:rsidR="00C75370" w:rsidRPr="0056171B" w:rsidRDefault="009B417C" w:rsidP="004749A4">
            <w:pPr>
              <w:pStyle w:val="a8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 xml:space="preserve">выполнение частичного ремонта фасада здания </w:t>
            </w:r>
            <w:r w:rsidR="005B5897" w:rsidRPr="0056171B">
              <w:rPr>
                <w:rFonts w:ascii="Times New Roman" w:eastAsia="Times New Roman" w:hAnsi="Times New Roman"/>
                <w:sz w:val="26"/>
                <w:szCs w:val="26"/>
              </w:rPr>
              <w:t>Муниц</w:t>
            </w:r>
            <w:r w:rsidR="005B5897" w:rsidRPr="0056171B">
              <w:rPr>
                <w:rFonts w:ascii="Times New Roman" w:eastAsia="Times New Roman" w:hAnsi="Times New Roman"/>
                <w:sz w:val="26"/>
                <w:szCs w:val="26"/>
              </w:rPr>
              <w:t>и</w:t>
            </w:r>
            <w:r w:rsidR="005B5897" w:rsidRPr="0056171B">
              <w:rPr>
                <w:rFonts w:ascii="Times New Roman" w:eastAsia="Times New Roman" w:hAnsi="Times New Roman"/>
                <w:sz w:val="26"/>
                <w:szCs w:val="26"/>
              </w:rPr>
              <w:t xml:space="preserve">пального казенного учреждения «Сортавальская </w:t>
            </w:r>
            <w:proofErr w:type="spellStart"/>
            <w:r w:rsidR="005B5897" w:rsidRPr="0056171B">
              <w:rPr>
                <w:rFonts w:ascii="Times New Roman" w:eastAsia="Times New Roman" w:hAnsi="Times New Roman"/>
                <w:sz w:val="26"/>
                <w:szCs w:val="26"/>
              </w:rPr>
              <w:t>межп</w:t>
            </w:r>
            <w:r w:rsidR="005B5897" w:rsidRPr="0056171B">
              <w:rPr>
                <w:rFonts w:ascii="Times New Roman" w:eastAsia="Times New Roman" w:hAnsi="Times New Roman"/>
                <w:sz w:val="26"/>
                <w:szCs w:val="26"/>
              </w:rPr>
              <w:t>о</w:t>
            </w:r>
            <w:r w:rsidR="005B5897" w:rsidRPr="0056171B">
              <w:rPr>
                <w:rFonts w:ascii="Times New Roman" w:eastAsia="Times New Roman" w:hAnsi="Times New Roman"/>
                <w:sz w:val="26"/>
                <w:szCs w:val="26"/>
              </w:rPr>
              <w:t>селенческая</w:t>
            </w:r>
            <w:proofErr w:type="spellEnd"/>
            <w:r w:rsidR="005B5897" w:rsidRPr="0056171B">
              <w:rPr>
                <w:rFonts w:ascii="Times New Roman" w:eastAsia="Times New Roman" w:hAnsi="Times New Roman"/>
                <w:sz w:val="26"/>
                <w:szCs w:val="26"/>
              </w:rPr>
              <w:t xml:space="preserve"> районная библиотека»</w:t>
            </w:r>
            <w:r w:rsidR="00C75370" w:rsidRPr="0056171B">
              <w:rPr>
                <w:rFonts w:ascii="Times New Roman" w:eastAsia="Times New Roman" w:hAnsi="Times New Roman"/>
                <w:sz w:val="26"/>
                <w:szCs w:val="26"/>
              </w:rPr>
              <w:t>;</w:t>
            </w:r>
          </w:p>
          <w:p w:rsidR="00C75370" w:rsidRPr="0056171B" w:rsidRDefault="00C75370" w:rsidP="004749A4">
            <w:pPr>
              <w:pStyle w:val="a8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 xml:space="preserve">разработка проектно-сметной документации для ремонта фасада здания </w:t>
            </w:r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 xml:space="preserve">Муниципального казенного учреждения культуры «Региональный музей Северного </w:t>
            </w:r>
            <w:proofErr w:type="spellStart"/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>Прил</w:t>
            </w:r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>а</w:t>
            </w:r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>дожья</w:t>
            </w:r>
            <w:proofErr w:type="spellEnd"/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>»;</w:t>
            </w:r>
          </w:p>
          <w:p w:rsidR="00C75370" w:rsidRPr="0056171B" w:rsidRDefault="00C75370" w:rsidP="004749A4">
            <w:pPr>
              <w:pStyle w:val="a8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разработка расчетно-технической документации по об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ъ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ектам Учреждений культуры</w:t>
            </w:r>
          </w:p>
        </w:tc>
      </w:tr>
      <w:tr w:rsidR="005B5897" w:rsidRPr="0056171B" w:rsidTr="00C75370">
        <w:trPr>
          <w:trHeight w:val="1298"/>
          <w:jc w:val="center"/>
        </w:trPr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B5897" w:rsidRPr="0056171B" w:rsidRDefault="005B5897">
            <w:pPr>
              <w:pStyle w:val="ConsNormal"/>
              <w:widowControl/>
              <w:spacing w:after="0" w:line="240" w:lineRule="auto"/>
              <w:ind w:righ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Показатели эффе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тивности расходов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ния бюджетных средств</w:t>
            </w:r>
          </w:p>
        </w:tc>
        <w:tc>
          <w:tcPr>
            <w:tcW w:w="7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B5897" w:rsidRPr="0056171B" w:rsidRDefault="009B417C" w:rsidP="009B417C">
            <w:pPr>
              <w:pStyle w:val="ConsNormal"/>
              <w:widowControl/>
              <w:spacing w:after="0" w:line="240" w:lineRule="auto"/>
              <w:ind w:righ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5B5897" w:rsidRPr="0056171B">
              <w:rPr>
                <w:rFonts w:ascii="Times New Roman" w:hAnsi="Times New Roman" w:cs="Times New Roman"/>
                <w:sz w:val="26"/>
                <w:szCs w:val="26"/>
              </w:rPr>
              <w:t xml:space="preserve">крепления материально-технической базы </w:t>
            </w:r>
            <w:r w:rsidRPr="0056171B">
              <w:rPr>
                <w:rFonts w:ascii="Times New Roman" w:hAnsi="Times New Roman" w:cs="Times New Roman"/>
                <w:sz w:val="26"/>
                <w:szCs w:val="26"/>
              </w:rPr>
              <w:t>Учреждений</w:t>
            </w:r>
            <w:r w:rsidR="00B50818" w:rsidRPr="0056171B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B50818" w:rsidRPr="0056171B" w:rsidRDefault="00B50818" w:rsidP="00B50818">
            <w:pPr>
              <w:pStyle w:val="a8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>Автономного учреждения Сортавальского муниципал</w:t>
            </w:r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>ь</w:t>
            </w:r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>ного района «Социально-культурный молодежный центр»;</w:t>
            </w:r>
          </w:p>
          <w:p w:rsidR="00B50818" w:rsidRPr="0056171B" w:rsidRDefault="00B50818" w:rsidP="00B50818">
            <w:pPr>
              <w:pStyle w:val="a8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>Автономного  учреждения культуры Сортавальского м</w:t>
            </w:r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>у</w:t>
            </w:r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>ниципального района Республики Карелия «Культурно-выставочный центр имени Гоголева К.А.»;</w:t>
            </w:r>
          </w:p>
          <w:p w:rsidR="00790E8D" w:rsidRDefault="00B50818" w:rsidP="00790E8D">
            <w:pPr>
              <w:pStyle w:val="a8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>Муниципального казенного учреждения культуры «Р</w:t>
            </w:r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>е</w:t>
            </w:r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 xml:space="preserve">гиональный музей Северного </w:t>
            </w:r>
            <w:proofErr w:type="spellStart"/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>Приладожья</w:t>
            </w:r>
            <w:proofErr w:type="spellEnd"/>
            <w:r w:rsidRPr="0056171B">
              <w:rPr>
                <w:rFonts w:ascii="Times New Roman" w:eastAsia="Times New Roman" w:hAnsi="Times New Roman"/>
                <w:sz w:val="26"/>
                <w:szCs w:val="26"/>
              </w:rPr>
              <w:t>»;</w:t>
            </w:r>
          </w:p>
          <w:p w:rsidR="00B50818" w:rsidRPr="00790E8D" w:rsidRDefault="00B50818" w:rsidP="00790E8D">
            <w:pPr>
              <w:pStyle w:val="a8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90E8D">
              <w:rPr>
                <w:rFonts w:ascii="Times New Roman" w:eastAsia="Times New Roman" w:hAnsi="Times New Roman"/>
                <w:sz w:val="26"/>
                <w:szCs w:val="26"/>
              </w:rPr>
              <w:t xml:space="preserve">Муниципальное казенное учреждение «Сортавальская </w:t>
            </w:r>
            <w:proofErr w:type="spellStart"/>
            <w:r w:rsidRPr="00790E8D">
              <w:rPr>
                <w:rFonts w:ascii="Times New Roman" w:eastAsia="Times New Roman" w:hAnsi="Times New Roman"/>
                <w:sz w:val="26"/>
                <w:szCs w:val="26"/>
              </w:rPr>
              <w:t>межпоселенческая</w:t>
            </w:r>
            <w:proofErr w:type="spellEnd"/>
            <w:r w:rsidRPr="00790E8D">
              <w:rPr>
                <w:rFonts w:ascii="Times New Roman" w:eastAsia="Times New Roman" w:hAnsi="Times New Roman"/>
                <w:sz w:val="26"/>
                <w:szCs w:val="26"/>
              </w:rPr>
              <w:t xml:space="preserve"> районная библиотека»</w:t>
            </w:r>
          </w:p>
        </w:tc>
      </w:tr>
    </w:tbl>
    <w:p w:rsidR="00A000E1" w:rsidRDefault="00A000E1" w:rsidP="00C75370">
      <w:pPr>
        <w:pStyle w:val="ConsNormal"/>
        <w:widowControl/>
        <w:ind w:left="720" w:right="0" w:firstLine="0"/>
        <w:rPr>
          <w:rFonts w:ascii="Times New Roman" w:eastAsia="Times New Roman Bold" w:hAnsi="Times New Roman" w:cs="Times New Roman"/>
          <w:sz w:val="26"/>
          <w:szCs w:val="26"/>
        </w:rPr>
      </w:pPr>
    </w:p>
    <w:p w:rsidR="00790E8D" w:rsidRDefault="00790E8D" w:rsidP="00C75370">
      <w:pPr>
        <w:pStyle w:val="ConsNormal"/>
        <w:widowControl/>
        <w:ind w:left="720" w:right="0" w:firstLine="0"/>
        <w:rPr>
          <w:rFonts w:ascii="Times New Roman" w:eastAsia="Times New Roman Bold" w:hAnsi="Times New Roman" w:cs="Times New Roman"/>
          <w:sz w:val="26"/>
          <w:szCs w:val="26"/>
        </w:rPr>
      </w:pPr>
    </w:p>
    <w:p w:rsidR="00790E8D" w:rsidRDefault="00790E8D" w:rsidP="00C75370">
      <w:pPr>
        <w:pStyle w:val="ConsNormal"/>
        <w:widowControl/>
        <w:ind w:left="720" w:right="0" w:firstLine="0"/>
        <w:rPr>
          <w:rFonts w:ascii="Times New Roman" w:eastAsia="Times New Roman Bold" w:hAnsi="Times New Roman" w:cs="Times New Roman"/>
          <w:sz w:val="26"/>
          <w:szCs w:val="26"/>
        </w:rPr>
      </w:pPr>
    </w:p>
    <w:p w:rsidR="00790E8D" w:rsidRDefault="00790E8D" w:rsidP="00C75370">
      <w:pPr>
        <w:pStyle w:val="ConsNormal"/>
        <w:widowControl/>
        <w:ind w:left="720" w:right="0" w:firstLine="0"/>
        <w:rPr>
          <w:rFonts w:ascii="Times New Roman" w:eastAsia="Times New Roman Bold" w:hAnsi="Times New Roman" w:cs="Times New Roman"/>
          <w:sz w:val="26"/>
          <w:szCs w:val="26"/>
        </w:rPr>
      </w:pPr>
    </w:p>
    <w:p w:rsidR="00790E8D" w:rsidRDefault="00790E8D" w:rsidP="00C75370">
      <w:pPr>
        <w:pStyle w:val="ConsNormal"/>
        <w:widowControl/>
        <w:ind w:left="720" w:right="0" w:firstLine="0"/>
        <w:rPr>
          <w:rFonts w:ascii="Times New Roman" w:eastAsia="Times New Roman Bold" w:hAnsi="Times New Roman" w:cs="Times New Roman"/>
          <w:sz w:val="26"/>
          <w:szCs w:val="26"/>
        </w:rPr>
      </w:pPr>
    </w:p>
    <w:p w:rsidR="00790E8D" w:rsidRDefault="00790E8D" w:rsidP="00C75370">
      <w:pPr>
        <w:pStyle w:val="ConsNormal"/>
        <w:widowControl/>
        <w:ind w:left="720" w:right="0" w:firstLine="0"/>
        <w:rPr>
          <w:rFonts w:ascii="Times New Roman" w:eastAsia="Times New Roman Bold" w:hAnsi="Times New Roman" w:cs="Times New Roman"/>
          <w:sz w:val="26"/>
          <w:szCs w:val="26"/>
        </w:rPr>
      </w:pPr>
    </w:p>
    <w:p w:rsidR="00790E8D" w:rsidRDefault="00790E8D" w:rsidP="00C75370">
      <w:pPr>
        <w:pStyle w:val="ConsNormal"/>
        <w:widowControl/>
        <w:ind w:left="720" w:right="0" w:firstLine="0"/>
        <w:rPr>
          <w:rFonts w:ascii="Times New Roman" w:eastAsia="Times New Roman Bold" w:hAnsi="Times New Roman" w:cs="Times New Roman"/>
          <w:sz w:val="26"/>
          <w:szCs w:val="26"/>
        </w:rPr>
      </w:pPr>
    </w:p>
    <w:p w:rsidR="00790E8D" w:rsidRPr="0056171B" w:rsidRDefault="00790E8D" w:rsidP="00C75370">
      <w:pPr>
        <w:pStyle w:val="ConsNormal"/>
        <w:widowControl/>
        <w:ind w:left="720" w:right="0" w:firstLine="0"/>
        <w:rPr>
          <w:rFonts w:ascii="Times New Roman" w:eastAsia="Times New Roman Bold" w:hAnsi="Times New Roman" w:cs="Times New Roman"/>
          <w:sz w:val="26"/>
          <w:szCs w:val="26"/>
        </w:rPr>
      </w:pPr>
    </w:p>
    <w:p w:rsidR="00F47255" w:rsidRPr="0056171B" w:rsidRDefault="00F47255" w:rsidP="00F4725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ind w:left="1080"/>
        <w:rPr>
          <w:rFonts w:ascii="Times New Roman" w:hAnsi="Times New Roman" w:cs="Times New Roman"/>
          <w:sz w:val="26"/>
          <w:szCs w:val="26"/>
        </w:rPr>
      </w:pPr>
    </w:p>
    <w:p w:rsidR="00F47255" w:rsidRPr="00790E8D" w:rsidRDefault="00F47255" w:rsidP="002252DE">
      <w:pPr>
        <w:pStyle w:val="a8"/>
        <w:widowControl w:val="0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6171B">
        <w:rPr>
          <w:rFonts w:ascii="Times New Roman" w:hAnsi="Times New Roman" w:cs="Times New Roman"/>
          <w:b/>
          <w:sz w:val="26"/>
          <w:szCs w:val="26"/>
        </w:rPr>
        <w:t>Содержание проблемы и обоснование необходимости ее решения</w:t>
      </w:r>
      <w:r w:rsidRPr="0056171B">
        <w:rPr>
          <w:rFonts w:ascii="Times New Roman" w:hAnsi="Times New Roman" w:cs="Times New Roman"/>
          <w:sz w:val="26"/>
          <w:szCs w:val="26"/>
        </w:rPr>
        <w:t xml:space="preserve"> </w:t>
      </w:r>
      <w:r w:rsidR="00790E8D">
        <w:rPr>
          <w:rFonts w:ascii="Times New Roman" w:hAnsi="Times New Roman" w:cs="Times New Roman"/>
          <w:b/>
          <w:sz w:val="26"/>
          <w:szCs w:val="26"/>
        </w:rPr>
        <w:t>программными методами</w:t>
      </w:r>
    </w:p>
    <w:p w:rsidR="00790E8D" w:rsidRPr="0056171B" w:rsidRDefault="00790E8D" w:rsidP="00790E8D">
      <w:pPr>
        <w:pStyle w:val="a8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ind w:left="284"/>
        <w:rPr>
          <w:rFonts w:ascii="Times New Roman" w:hAnsi="Times New Roman" w:cs="Times New Roman"/>
          <w:sz w:val="26"/>
          <w:szCs w:val="26"/>
        </w:rPr>
      </w:pPr>
    </w:p>
    <w:p w:rsidR="00F47255" w:rsidRPr="0056171B" w:rsidRDefault="00F47255" w:rsidP="00790E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171B">
        <w:rPr>
          <w:rFonts w:ascii="Times New Roman" w:hAnsi="Times New Roman" w:cs="Times New Roman"/>
          <w:sz w:val="26"/>
          <w:szCs w:val="26"/>
        </w:rPr>
        <w:t xml:space="preserve">В настоящее время  Сортавальский муниципальный район является культурным и туристическим центром </w:t>
      </w:r>
      <w:proofErr w:type="gramStart"/>
      <w:r w:rsidRPr="0056171B">
        <w:rPr>
          <w:rFonts w:ascii="Times New Roman" w:hAnsi="Times New Roman" w:cs="Times New Roman"/>
          <w:sz w:val="26"/>
          <w:szCs w:val="26"/>
        </w:rPr>
        <w:t>Северного</w:t>
      </w:r>
      <w:proofErr w:type="gramEnd"/>
      <w:r w:rsidRPr="0056171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171B">
        <w:rPr>
          <w:rFonts w:ascii="Times New Roman" w:hAnsi="Times New Roman" w:cs="Times New Roman"/>
          <w:sz w:val="26"/>
          <w:szCs w:val="26"/>
        </w:rPr>
        <w:t>Приладожья</w:t>
      </w:r>
      <w:proofErr w:type="spellEnd"/>
      <w:r w:rsidRPr="0056171B">
        <w:rPr>
          <w:rFonts w:ascii="Times New Roman" w:hAnsi="Times New Roman" w:cs="Times New Roman"/>
          <w:sz w:val="26"/>
          <w:szCs w:val="26"/>
        </w:rPr>
        <w:t>. Район имеет большой туристический  п</w:t>
      </w:r>
      <w:r w:rsidRPr="0056171B">
        <w:rPr>
          <w:rFonts w:ascii="Times New Roman" w:hAnsi="Times New Roman" w:cs="Times New Roman"/>
          <w:sz w:val="26"/>
          <w:szCs w:val="26"/>
        </w:rPr>
        <w:t>о</w:t>
      </w:r>
      <w:r w:rsidRPr="0056171B">
        <w:rPr>
          <w:rFonts w:ascii="Times New Roman" w:hAnsi="Times New Roman" w:cs="Times New Roman"/>
          <w:sz w:val="26"/>
          <w:szCs w:val="26"/>
        </w:rPr>
        <w:t>тенциал. На его территории расположены  объекты, имеющие  историко-культурную це</w:t>
      </w:r>
      <w:r w:rsidRPr="0056171B">
        <w:rPr>
          <w:rFonts w:ascii="Times New Roman" w:hAnsi="Times New Roman" w:cs="Times New Roman"/>
          <w:sz w:val="26"/>
          <w:szCs w:val="26"/>
        </w:rPr>
        <w:t>н</w:t>
      </w:r>
      <w:r w:rsidRPr="0056171B">
        <w:rPr>
          <w:rFonts w:ascii="Times New Roman" w:hAnsi="Times New Roman" w:cs="Times New Roman"/>
          <w:sz w:val="26"/>
          <w:szCs w:val="26"/>
        </w:rPr>
        <w:t>ность. Состояние базы учреждений культуры Сортавальского муниципального района тр</w:t>
      </w:r>
      <w:r w:rsidRPr="0056171B">
        <w:rPr>
          <w:rFonts w:ascii="Times New Roman" w:hAnsi="Times New Roman" w:cs="Times New Roman"/>
          <w:sz w:val="26"/>
          <w:szCs w:val="26"/>
        </w:rPr>
        <w:t>е</w:t>
      </w:r>
      <w:r w:rsidRPr="0056171B">
        <w:rPr>
          <w:rFonts w:ascii="Times New Roman" w:hAnsi="Times New Roman" w:cs="Times New Roman"/>
          <w:sz w:val="26"/>
          <w:szCs w:val="26"/>
        </w:rPr>
        <w:t>бует значительного улучшения. Это вызвано тем, что физическое  старение зданий знач</w:t>
      </w:r>
      <w:r w:rsidRPr="0056171B">
        <w:rPr>
          <w:rFonts w:ascii="Times New Roman" w:hAnsi="Times New Roman" w:cs="Times New Roman"/>
          <w:sz w:val="26"/>
          <w:szCs w:val="26"/>
        </w:rPr>
        <w:t>и</w:t>
      </w:r>
      <w:r w:rsidRPr="0056171B">
        <w:rPr>
          <w:rFonts w:ascii="Times New Roman" w:hAnsi="Times New Roman" w:cs="Times New Roman"/>
          <w:sz w:val="26"/>
          <w:szCs w:val="26"/>
        </w:rPr>
        <w:t>тельно опережает  темпы их ремонта вследствие недостаточных объемов финансирования. Сложившуюся ситуацию необходимо устранить в возможно короткие сроки, учитывая, что состояние зданий имеет важное социально-культурное  значение.</w:t>
      </w:r>
    </w:p>
    <w:p w:rsidR="00F47255" w:rsidRPr="0056171B" w:rsidRDefault="00F47255" w:rsidP="00790E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6171B">
        <w:rPr>
          <w:rFonts w:ascii="Times New Roman" w:hAnsi="Times New Roman" w:cs="Times New Roman"/>
          <w:sz w:val="26"/>
          <w:szCs w:val="26"/>
        </w:rPr>
        <w:t>В соответствии с постановлением Правительства Республики Карелии от 01.12..2014 № 357-П «о распределении на 2014 год иных межбюджетных трансфертов  бюджетам м</w:t>
      </w:r>
      <w:r w:rsidRPr="0056171B">
        <w:rPr>
          <w:rFonts w:ascii="Times New Roman" w:hAnsi="Times New Roman" w:cs="Times New Roman"/>
          <w:sz w:val="26"/>
          <w:szCs w:val="26"/>
        </w:rPr>
        <w:t>у</w:t>
      </w:r>
      <w:r w:rsidRPr="0056171B">
        <w:rPr>
          <w:rFonts w:ascii="Times New Roman" w:hAnsi="Times New Roman" w:cs="Times New Roman"/>
          <w:sz w:val="26"/>
          <w:szCs w:val="26"/>
        </w:rPr>
        <w:t>ниципальных образований на государственную поддержку (грант) больших, средних и м</w:t>
      </w:r>
      <w:r w:rsidRPr="0056171B">
        <w:rPr>
          <w:rFonts w:ascii="Times New Roman" w:hAnsi="Times New Roman" w:cs="Times New Roman"/>
          <w:sz w:val="26"/>
          <w:szCs w:val="26"/>
        </w:rPr>
        <w:t>а</w:t>
      </w:r>
      <w:r w:rsidRPr="0056171B">
        <w:rPr>
          <w:rFonts w:ascii="Times New Roman" w:hAnsi="Times New Roman" w:cs="Times New Roman"/>
          <w:sz w:val="26"/>
          <w:szCs w:val="26"/>
        </w:rPr>
        <w:t>лых городов-центров культуры и туризма  в рамках подпрограмм «наследие» и «Иску</w:t>
      </w:r>
      <w:r w:rsidRPr="0056171B">
        <w:rPr>
          <w:rFonts w:ascii="Times New Roman" w:hAnsi="Times New Roman" w:cs="Times New Roman"/>
          <w:sz w:val="26"/>
          <w:szCs w:val="26"/>
        </w:rPr>
        <w:t>с</w:t>
      </w:r>
      <w:r w:rsidRPr="0056171B">
        <w:rPr>
          <w:rFonts w:ascii="Times New Roman" w:hAnsi="Times New Roman" w:cs="Times New Roman"/>
          <w:sz w:val="26"/>
          <w:szCs w:val="26"/>
        </w:rPr>
        <w:t>ство» государственной программы  Российской  Федерации «Развитие культуры и тури</w:t>
      </w:r>
      <w:r w:rsidRPr="0056171B">
        <w:rPr>
          <w:rFonts w:ascii="Times New Roman" w:hAnsi="Times New Roman" w:cs="Times New Roman"/>
          <w:sz w:val="26"/>
          <w:szCs w:val="26"/>
        </w:rPr>
        <w:t>з</w:t>
      </w:r>
      <w:r w:rsidRPr="0056171B">
        <w:rPr>
          <w:rFonts w:ascii="Times New Roman" w:hAnsi="Times New Roman" w:cs="Times New Roman"/>
          <w:sz w:val="26"/>
          <w:szCs w:val="26"/>
        </w:rPr>
        <w:t>ма» Соглашением №2-Г от 02.12.2014 г. между Министерством культуры Республики К</w:t>
      </w:r>
      <w:r w:rsidRPr="0056171B">
        <w:rPr>
          <w:rFonts w:ascii="Times New Roman" w:hAnsi="Times New Roman" w:cs="Times New Roman"/>
          <w:sz w:val="26"/>
          <w:szCs w:val="26"/>
        </w:rPr>
        <w:t>а</w:t>
      </w:r>
      <w:r w:rsidRPr="0056171B">
        <w:rPr>
          <w:rFonts w:ascii="Times New Roman" w:hAnsi="Times New Roman" w:cs="Times New Roman"/>
          <w:sz w:val="26"/>
          <w:szCs w:val="26"/>
        </w:rPr>
        <w:t>релия и Администрацией</w:t>
      </w:r>
      <w:proofErr w:type="gramEnd"/>
      <w:r w:rsidRPr="0056171B">
        <w:rPr>
          <w:rFonts w:ascii="Times New Roman" w:hAnsi="Times New Roman" w:cs="Times New Roman"/>
          <w:sz w:val="26"/>
          <w:szCs w:val="26"/>
        </w:rPr>
        <w:t xml:space="preserve"> Сортавальского муниципального района «О предоставлении в 2014 году из бюджета  Республики Карелия иных  межбюджетных трансфертов на гос</w:t>
      </w:r>
      <w:r w:rsidRPr="0056171B">
        <w:rPr>
          <w:rFonts w:ascii="Times New Roman" w:hAnsi="Times New Roman" w:cs="Times New Roman"/>
          <w:sz w:val="26"/>
          <w:szCs w:val="26"/>
        </w:rPr>
        <w:t>у</w:t>
      </w:r>
      <w:r w:rsidRPr="0056171B">
        <w:rPr>
          <w:rFonts w:ascii="Times New Roman" w:hAnsi="Times New Roman" w:cs="Times New Roman"/>
          <w:sz w:val="26"/>
          <w:szCs w:val="26"/>
        </w:rPr>
        <w:t>дарственную поддержку (грант) больших, средних и малых городов-центров культуры и туризма»</w:t>
      </w:r>
      <w:r w:rsidR="00790E8D">
        <w:rPr>
          <w:rFonts w:ascii="Times New Roman" w:hAnsi="Times New Roman" w:cs="Times New Roman"/>
          <w:sz w:val="26"/>
          <w:szCs w:val="26"/>
        </w:rPr>
        <w:t>.</w:t>
      </w:r>
    </w:p>
    <w:p w:rsidR="00F47255" w:rsidRDefault="00790E8D" w:rsidP="0011399C">
      <w:pPr>
        <w:pStyle w:val="a8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Цели и задачи программы</w:t>
      </w:r>
    </w:p>
    <w:p w:rsidR="00790E8D" w:rsidRPr="0056171B" w:rsidRDefault="00790E8D" w:rsidP="00790E8D">
      <w:pPr>
        <w:pStyle w:val="a8"/>
        <w:spacing w:after="0" w:line="240" w:lineRule="auto"/>
        <w:ind w:left="284"/>
        <w:rPr>
          <w:rFonts w:ascii="Times New Roman" w:hAnsi="Times New Roman" w:cs="Times New Roman"/>
          <w:b/>
          <w:sz w:val="26"/>
          <w:szCs w:val="26"/>
        </w:rPr>
      </w:pPr>
    </w:p>
    <w:p w:rsidR="00F47255" w:rsidRPr="0056171B" w:rsidRDefault="00F47255" w:rsidP="00790E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171B">
        <w:rPr>
          <w:rFonts w:ascii="Times New Roman" w:hAnsi="Times New Roman" w:cs="Times New Roman"/>
          <w:sz w:val="26"/>
          <w:szCs w:val="26"/>
        </w:rPr>
        <w:t>- сохранение культурного наследия и мн</w:t>
      </w:r>
      <w:r w:rsidR="002252DE" w:rsidRPr="0056171B">
        <w:rPr>
          <w:rFonts w:ascii="Times New Roman" w:hAnsi="Times New Roman" w:cs="Times New Roman"/>
          <w:sz w:val="26"/>
          <w:szCs w:val="26"/>
        </w:rPr>
        <w:t>огонациональной культуры района;</w:t>
      </w:r>
    </w:p>
    <w:p w:rsidR="00F47255" w:rsidRPr="0056171B" w:rsidRDefault="00F47255" w:rsidP="00790E8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56171B">
        <w:rPr>
          <w:rFonts w:ascii="Times New Roman" w:hAnsi="Times New Roman" w:cs="Times New Roman"/>
          <w:sz w:val="26"/>
          <w:szCs w:val="26"/>
        </w:rPr>
        <w:t xml:space="preserve">- сохранение и развитие памятников истории и культуры путем проведения ремонтных работ зданий </w:t>
      </w:r>
      <w:r w:rsidRPr="0056171B">
        <w:rPr>
          <w:rFonts w:ascii="Times New Roman" w:eastAsia="Times New Roman" w:hAnsi="Times New Roman"/>
          <w:sz w:val="26"/>
          <w:szCs w:val="26"/>
        </w:rPr>
        <w:t>Автономного учреждения Сортавальского муниципального района «Социально-культурный молодежный центр»</w:t>
      </w:r>
      <w:r w:rsidRPr="0056171B">
        <w:rPr>
          <w:rFonts w:ascii="Times New Roman" w:hAnsi="Times New Roman" w:cs="Times New Roman"/>
          <w:sz w:val="26"/>
          <w:szCs w:val="26"/>
        </w:rPr>
        <w:t xml:space="preserve">,  </w:t>
      </w:r>
      <w:r w:rsidRPr="0056171B">
        <w:rPr>
          <w:rFonts w:ascii="Times New Roman" w:eastAsia="Times New Roman" w:hAnsi="Times New Roman" w:cs="Times New Roman"/>
          <w:color w:val="auto"/>
          <w:sz w:val="26"/>
          <w:szCs w:val="26"/>
          <w:bdr w:val="none" w:sz="0" w:space="0" w:color="auto"/>
          <w:lang w:eastAsia="ar-SA"/>
        </w:rPr>
        <w:t xml:space="preserve">Автономного  учреждения культуры Сортавальского муниципального района Республики Карелия «Культурно-выставочный центр имени Гоголева К.А.», </w:t>
      </w:r>
      <w:r w:rsidRPr="0056171B">
        <w:rPr>
          <w:rFonts w:ascii="Times New Roman" w:eastAsia="Times New Roman" w:hAnsi="Times New Roman"/>
          <w:sz w:val="26"/>
          <w:szCs w:val="26"/>
        </w:rPr>
        <w:t xml:space="preserve">Муниципального казенного учреждения культуры «Региональный музей Северного </w:t>
      </w:r>
      <w:proofErr w:type="spellStart"/>
      <w:r w:rsidRPr="0056171B">
        <w:rPr>
          <w:rFonts w:ascii="Times New Roman" w:eastAsia="Times New Roman" w:hAnsi="Times New Roman"/>
          <w:sz w:val="26"/>
          <w:szCs w:val="26"/>
        </w:rPr>
        <w:t>Приладожья</w:t>
      </w:r>
      <w:proofErr w:type="spellEnd"/>
      <w:r w:rsidRPr="0056171B">
        <w:rPr>
          <w:rFonts w:ascii="Times New Roman" w:eastAsia="Times New Roman" w:hAnsi="Times New Roman"/>
          <w:sz w:val="26"/>
          <w:szCs w:val="26"/>
        </w:rPr>
        <w:t xml:space="preserve">», Муниципального казенного учреждения «Сортавальская </w:t>
      </w:r>
      <w:proofErr w:type="spellStart"/>
      <w:r w:rsidRPr="0056171B">
        <w:rPr>
          <w:rFonts w:ascii="Times New Roman" w:eastAsia="Times New Roman" w:hAnsi="Times New Roman"/>
          <w:sz w:val="26"/>
          <w:szCs w:val="26"/>
        </w:rPr>
        <w:t>межпоселенческая</w:t>
      </w:r>
      <w:proofErr w:type="spellEnd"/>
      <w:r w:rsidRPr="0056171B">
        <w:rPr>
          <w:rFonts w:ascii="Times New Roman" w:eastAsia="Times New Roman" w:hAnsi="Times New Roman"/>
          <w:sz w:val="26"/>
          <w:szCs w:val="26"/>
        </w:rPr>
        <w:t xml:space="preserve"> районная библиотека»</w:t>
      </w:r>
      <w:r w:rsidR="002252DE" w:rsidRPr="0056171B">
        <w:rPr>
          <w:rFonts w:ascii="Times New Roman" w:eastAsia="Times New Roman" w:hAnsi="Times New Roman"/>
          <w:sz w:val="26"/>
          <w:szCs w:val="26"/>
        </w:rPr>
        <w:t>.</w:t>
      </w:r>
    </w:p>
    <w:p w:rsidR="002252DE" w:rsidRDefault="002252DE" w:rsidP="002252D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</w:p>
    <w:p w:rsidR="00790E8D" w:rsidRDefault="00790E8D" w:rsidP="002252D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</w:p>
    <w:p w:rsidR="00790E8D" w:rsidRPr="0056171B" w:rsidRDefault="00790E8D" w:rsidP="002252D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</w:p>
    <w:p w:rsidR="002252DE" w:rsidRPr="0056171B" w:rsidRDefault="002252DE" w:rsidP="002252DE">
      <w:pPr>
        <w:pStyle w:val="a8"/>
        <w:widowControl w:val="0"/>
        <w:numPr>
          <w:ilvl w:val="0"/>
          <w:numId w:val="3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6171B">
        <w:rPr>
          <w:rFonts w:ascii="Times New Roman" w:hAnsi="Times New Roman" w:cs="Times New Roman"/>
          <w:b/>
          <w:sz w:val="26"/>
          <w:szCs w:val="26"/>
        </w:rPr>
        <w:lastRenderedPageBreak/>
        <w:t>Сроки и этапы реализации программы:</w:t>
      </w:r>
    </w:p>
    <w:p w:rsidR="002252DE" w:rsidRPr="0056171B" w:rsidRDefault="002252DE" w:rsidP="002252DE">
      <w:pPr>
        <w:pStyle w:val="a8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ind w:left="1080"/>
        <w:rPr>
          <w:rFonts w:ascii="Times New Roman" w:hAnsi="Times New Roman" w:cs="Times New Roman"/>
          <w:sz w:val="26"/>
          <w:szCs w:val="26"/>
        </w:rPr>
      </w:pPr>
    </w:p>
    <w:p w:rsidR="002252DE" w:rsidRPr="0056171B" w:rsidRDefault="002252DE" w:rsidP="002252DE">
      <w:pPr>
        <w:pStyle w:val="a8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ind w:left="1080"/>
        <w:rPr>
          <w:rFonts w:ascii="Times New Roman" w:hAnsi="Times New Roman" w:cs="Times New Roman"/>
          <w:sz w:val="26"/>
          <w:szCs w:val="26"/>
        </w:rPr>
      </w:pPr>
      <w:r w:rsidRPr="0056171B">
        <w:rPr>
          <w:rFonts w:ascii="Times New Roman" w:hAnsi="Times New Roman" w:cs="Times New Roman"/>
          <w:sz w:val="26"/>
          <w:szCs w:val="26"/>
        </w:rPr>
        <w:t>Срок реализации программы 2014-2015 годы.</w:t>
      </w:r>
    </w:p>
    <w:p w:rsidR="002252DE" w:rsidRPr="0056171B" w:rsidRDefault="002252DE" w:rsidP="002252DE">
      <w:pPr>
        <w:pStyle w:val="a8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ind w:left="1080"/>
        <w:rPr>
          <w:rFonts w:ascii="Times New Roman" w:hAnsi="Times New Roman" w:cs="Times New Roman"/>
          <w:sz w:val="26"/>
          <w:szCs w:val="26"/>
        </w:rPr>
      </w:pPr>
    </w:p>
    <w:p w:rsidR="002252DE" w:rsidRPr="0056171B" w:rsidRDefault="002252DE" w:rsidP="002252DE">
      <w:pPr>
        <w:pStyle w:val="a8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ind w:left="1080"/>
        <w:rPr>
          <w:rFonts w:ascii="Times New Roman" w:hAnsi="Times New Roman" w:cs="Times New Roman"/>
          <w:b/>
          <w:sz w:val="26"/>
          <w:szCs w:val="26"/>
        </w:rPr>
      </w:pPr>
    </w:p>
    <w:p w:rsidR="002252DE" w:rsidRPr="0056171B" w:rsidRDefault="002252DE" w:rsidP="002252DE">
      <w:pPr>
        <w:pStyle w:val="a8"/>
        <w:widowControl w:val="0"/>
        <w:numPr>
          <w:ilvl w:val="0"/>
          <w:numId w:val="3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6171B">
        <w:rPr>
          <w:rFonts w:ascii="Times New Roman" w:hAnsi="Times New Roman" w:cs="Times New Roman"/>
          <w:b/>
          <w:sz w:val="26"/>
          <w:szCs w:val="26"/>
        </w:rPr>
        <w:t>Перечень основных мероприятий:</w:t>
      </w:r>
    </w:p>
    <w:p w:rsidR="002252DE" w:rsidRPr="0056171B" w:rsidRDefault="002252DE" w:rsidP="002252DE">
      <w:pPr>
        <w:pStyle w:val="a8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ind w:left="1080"/>
        <w:rPr>
          <w:rFonts w:ascii="Times New Roman" w:hAnsi="Times New Roman" w:cs="Times New Roman"/>
          <w:b/>
          <w:sz w:val="26"/>
          <w:szCs w:val="26"/>
        </w:rPr>
      </w:pPr>
    </w:p>
    <w:p w:rsidR="002252DE" w:rsidRPr="0056171B" w:rsidRDefault="002252DE" w:rsidP="00790E8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56171B">
        <w:rPr>
          <w:rFonts w:ascii="Times New Roman" w:hAnsi="Times New Roman" w:cs="Times New Roman"/>
          <w:sz w:val="26"/>
          <w:szCs w:val="26"/>
        </w:rPr>
        <w:t>-</w:t>
      </w:r>
      <w:r w:rsidR="00790E8D">
        <w:rPr>
          <w:rFonts w:ascii="Times New Roman" w:hAnsi="Times New Roman" w:cs="Times New Roman"/>
          <w:sz w:val="26"/>
          <w:szCs w:val="26"/>
        </w:rPr>
        <w:t xml:space="preserve"> </w:t>
      </w:r>
      <w:r w:rsidRPr="0056171B">
        <w:rPr>
          <w:rFonts w:ascii="Times New Roman" w:hAnsi="Times New Roman" w:cs="Times New Roman"/>
          <w:sz w:val="26"/>
          <w:szCs w:val="26"/>
        </w:rPr>
        <w:t xml:space="preserve">разработка проектно-сметной документации; </w:t>
      </w:r>
    </w:p>
    <w:p w:rsidR="002252DE" w:rsidRPr="0056171B" w:rsidRDefault="002252DE" w:rsidP="00790E8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56171B">
        <w:rPr>
          <w:rFonts w:ascii="Times New Roman" w:hAnsi="Times New Roman" w:cs="Times New Roman"/>
          <w:sz w:val="26"/>
          <w:szCs w:val="26"/>
        </w:rPr>
        <w:t>- разработка расчетно-технической документации по объектам Учреждений культуры;</w:t>
      </w:r>
    </w:p>
    <w:p w:rsidR="002252DE" w:rsidRPr="0056171B" w:rsidRDefault="002252DE" w:rsidP="00790E8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56171B">
        <w:rPr>
          <w:rFonts w:ascii="Times New Roman" w:hAnsi="Times New Roman" w:cs="Times New Roman"/>
          <w:sz w:val="26"/>
          <w:szCs w:val="26"/>
        </w:rPr>
        <w:t>- проведение закупочных процедур по привлечению организации;</w:t>
      </w:r>
    </w:p>
    <w:p w:rsidR="00F47255" w:rsidRPr="0056171B" w:rsidRDefault="002252DE" w:rsidP="00790E8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6171B">
        <w:rPr>
          <w:rFonts w:ascii="Times New Roman" w:hAnsi="Times New Roman" w:cs="Times New Roman"/>
          <w:sz w:val="26"/>
          <w:szCs w:val="26"/>
        </w:rPr>
        <w:t>- выполнение ремонтных работ.</w:t>
      </w:r>
    </w:p>
    <w:p w:rsidR="002252DE" w:rsidRPr="0056171B" w:rsidRDefault="002252DE" w:rsidP="00790E8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360" w:lineRule="auto"/>
        <w:ind w:left="1080"/>
        <w:jc w:val="both"/>
        <w:rPr>
          <w:rFonts w:ascii="Times New Roman" w:hAnsi="Times New Roman" w:cs="Times New Roman"/>
          <w:sz w:val="26"/>
          <w:szCs w:val="26"/>
        </w:rPr>
      </w:pPr>
    </w:p>
    <w:p w:rsidR="00F47255" w:rsidRPr="0056171B" w:rsidRDefault="00F47255" w:rsidP="002252DE">
      <w:pPr>
        <w:pStyle w:val="a8"/>
        <w:widowControl w:val="0"/>
        <w:numPr>
          <w:ilvl w:val="0"/>
          <w:numId w:val="3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6171B">
        <w:rPr>
          <w:rFonts w:ascii="Times New Roman" w:hAnsi="Times New Roman" w:cs="Times New Roman"/>
          <w:b/>
          <w:sz w:val="26"/>
          <w:szCs w:val="26"/>
        </w:rPr>
        <w:t>Мониторинг  реализации программы</w:t>
      </w:r>
      <w:r w:rsidR="002252DE" w:rsidRPr="0056171B">
        <w:rPr>
          <w:rFonts w:ascii="Times New Roman" w:hAnsi="Times New Roman" w:cs="Times New Roman"/>
          <w:b/>
          <w:sz w:val="26"/>
          <w:szCs w:val="26"/>
        </w:rPr>
        <w:t>:</w:t>
      </w:r>
    </w:p>
    <w:p w:rsidR="002252DE" w:rsidRPr="0056171B" w:rsidRDefault="002252DE" w:rsidP="002252DE">
      <w:pPr>
        <w:pStyle w:val="a8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ind w:left="1080"/>
        <w:rPr>
          <w:rFonts w:ascii="Times New Roman" w:hAnsi="Times New Roman" w:cs="Times New Roman"/>
          <w:b/>
          <w:sz w:val="26"/>
          <w:szCs w:val="26"/>
        </w:rPr>
      </w:pPr>
    </w:p>
    <w:p w:rsidR="00F47255" w:rsidRPr="0056171B" w:rsidRDefault="00F47255" w:rsidP="00790E8D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6171B">
        <w:rPr>
          <w:rFonts w:ascii="Times New Roman" w:hAnsi="Times New Roman" w:cs="Times New Roman"/>
          <w:sz w:val="26"/>
          <w:szCs w:val="26"/>
        </w:rPr>
        <w:t xml:space="preserve">1. </w:t>
      </w:r>
      <w:r w:rsidR="00790E8D">
        <w:rPr>
          <w:rFonts w:ascii="Times New Roman" w:hAnsi="Times New Roman" w:cs="Times New Roman"/>
          <w:sz w:val="26"/>
          <w:szCs w:val="26"/>
        </w:rPr>
        <w:t>О</w:t>
      </w:r>
      <w:r w:rsidRPr="0056171B">
        <w:rPr>
          <w:rFonts w:ascii="Times New Roman" w:hAnsi="Times New Roman" w:cs="Times New Roman"/>
          <w:sz w:val="26"/>
          <w:szCs w:val="26"/>
        </w:rPr>
        <w:t xml:space="preserve">рганизовать  и осуществить ремонтные работы </w:t>
      </w:r>
    </w:p>
    <w:p w:rsidR="00F47255" w:rsidRPr="0056171B" w:rsidRDefault="00F47255" w:rsidP="00790E8D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6171B">
        <w:rPr>
          <w:rFonts w:ascii="Times New Roman" w:hAnsi="Times New Roman" w:cs="Times New Roman"/>
          <w:sz w:val="26"/>
          <w:szCs w:val="26"/>
        </w:rPr>
        <w:t xml:space="preserve">2. </w:t>
      </w:r>
      <w:r w:rsidR="00790E8D">
        <w:rPr>
          <w:rFonts w:ascii="Times New Roman" w:hAnsi="Times New Roman" w:cs="Times New Roman"/>
          <w:sz w:val="26"/>
          <w:szCs w:val="26"/>
        </w:rPr>
        <w:t>У</w:t>
      </w:r>
      <w:r w:rsidRPr="0056171B">
        <w:rPr>
          <w:rFonts w:ascii="Times New Roman" w:hAnsi="Times New Roman" w:cs="Times New Roman"/>
          <w:sz w:val="26"/>
          <w:szCs w:val="26"/>
        </w:rPr>
        <w:t>крепить материально-техническую базу учреждений культуры Сортавальского мун</w:t>
      </w:r>
      <w:r w:rsidRPr="0056171B">
        <w:rPr>
          <w:rFonts w:ascii="Times New Roman" w:hAnsi="Times New Roman" w:cs="Times New Roman"/>
          <w:sz w:val="26"/>
          <w:szCs w:val="26"/>
        </w:rPr>
        <w:t>и</w:t>
      </w:r>
      <w:r w:rsidRPr="0056171B">
        <w:rPr>
          <w:rFonts w:ascii="Times New Roman" w:hAnsi="Times New Roman" w:cs="Times New Roman"/>
          <w:sz w:val="26"/>
          <w:szCs w:val="26"/>
        </w:rPr>
        <w:t>ципального района при 100%  выполнении  всех программных мероприятий.</w:t>
      </w:r>
    </w:p>
    <w:p w:rsidR="00F47255" w:rsidRPr="0056171B" w:rsidRDefault="00F47255" w:rsidP="00790E8D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6171B">
        <w:rPr>
          <w:rFonts w:ascii="Times New Roman" w:hAnsi="Times New Roman" w:cs="Times New Roman"/>
          <w:sz w:val="26"/>
          <w:szCs w:val="26"/>
        </w:rPr>
        <w:t>3. Увел</w:t>
      </w:r>
      <w:r w:rsidR="002252DE" w:rsidRPr="0056171B">
        <w:rPr>
          <w:rFonts w:ascii="Times New Roman" w:hAnsi="Times New Roman" w:cs="Times New Roman"/>
          <w:sz w:val="26"/>
          <w:szCs w:val="26"/>
        </w:rPr>
        <w:t>ичить количество  посетителей (</w:t>
      </w:r>
      <w:r w:rsidRPr="0056171B">
        <w:rPr>
          <w:rFonts w:ascii="Times New Roman" w:hAnsi="Times New Roman" w:cs="Times New Roman"/>
          <w:sz w:val="26"/>
          <w:szCs w:val="26"/>
        </w:rPr>
        <w:t>жителей Сортавальского муниципального района гостей города).</w:t>
      </w:r>
    </w:p>
    <w:p w:rsidR="002252DE" w:rsidRPr="0056171B" w:rsidRDefault="002252DE" w:rsidP="002252D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6171B">
        <w:rPr>
          <w:rFonts w:ascii="Times New Roman" w:hAnsi="Times New Roman" w:cs="Times New Roman"/>
          <w:b/>
          <w:sz w:val="26"/>
          <w:szCs w:val="26"/>
        </w:rPr>
        <w:t>7. Ресурсное обеспечение программы</w:t>
      </w:r>
    </w:p>
    <w:p w:rsidR="002252DE" w:rsidRPr="0056171B" w:rsidRDefault="002252DE" w:rsidP="00790E8D">
      <w:pPr>
        <w:pStyle w:val="ConsNormal"/>
        <w:widowControl/>
        <w:spacing w:after="0" w:line="360" w:lineRule="auto"/>
        <w:ind w:righ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6171B">
        <w:rPr>
          <w:rFonts w:ascii="Times New Roman" w:hAnsi="Times New Roman" w:cs="Times New Roman"/>
          <w:sz w:val="26"/>
          <w:szCs w:val="26"/>
        </w:rPr>
        <w:t>Финансирование Программы осуществляется за счет средств:</w:t>
      </w:r>
    </w:p>
    <w:p w:rsidR="002252DE" w:rsidRPr="0056171B" w:rsidRDefault="00790E8D" w:rsidP="00790E8D">
      <w:pPr>
        <w:pStyle w:val="ConsNormal"/>
        <w:widowControl/>
        <w:spacing w:after="0" w:line="360" w:lineRule="auto"/>
        <w:ind w:righ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</w:t>
      </w:r>
      <w:r w:rsidR="002252DE" w:rsidRPr="0056171B">
        <w:rPr>
          <w:rFonts w:ascii="Times New Roman" w:hAnsi="Times New Roman" w:cs="Times New Roman"/>
          <w:sz w:val="26"/>
          <w:szCs w:val="26"/>
        </w:rPr>
        <w:t>едерального бюджета – 20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252DE" w:rsidRPr="0056171B">
        <w:rPr>
          <w:rFonts w:ascii="Times New Roman" w:hAnsi="Times New Roman" w:cs="Times New Roman"/>
          <w:sz w:val="26"/>
          <w:szCs w:val="26"/>
        </w:rPr>
        <w:t>000 000,00 руб.</w:t>
      </w:r>
      <w:r w:rsidR="0056171B" w:rsidRPr="0056171B">
        <w:rPr>
          <w:rFonts w:ascii="Times New Roman" w:hAnsi="Times New Roman" w:cs="Times New Roman"/>
          <w:sz w:val="26"/>
          <w:szCs w:val="26"/>
        </w:rPr>
        <w:t>;</w:t>
      </w:r>
    </w:p>
    <w:p w:rsidR="002252DE" w:rsidRPr="0056171B" w:rsidRDefault="00790E8D" w:rsidP="00790E8D">
      <w:pPr>
        <w:pStyle w:val="ConsNormal"/>
        <w:widowControl/>
        <w:spacing w:after="0" w:line="360" w:lineRule="auto"/>
        <w:ind w:righ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="002252DE" w:rsidRPr="0056171B">
        <w:rPr>
          <w:rFonts w:ascii="Times New Roman" w:hAnsi="Times New Roman" w:cs="Times New Roman"/>
          <w:sz w:val="26"/>
          <w:szCs w:val="26"/>
        </w:rPr>
        <w:t>естного бюджета -  180 600,00руб. (разработка расчетно-технической документ</w:t>
      </w:r>
      <w:r w:rsidR="002252DE" w:rsidRPr="0056171B">
        <w:rPr>
          <w:rFonts w:ascii="Times New Roman" w:hAnsi="Times New Roman" w:cs="Times New Roman"/>
          <w:sz w:val="26"/>
          <w:szCs w:val="26"/>
        </w:rPr>
        <w:t>а</w:t>
      </w:r>
      <w:r w:rsidR="002252DE" w:rsidRPr="0056171B">
        <w:rPr>
          <w:rFonts w:ascii="Times New Roman" w:hAnsi="Times New Roman" w:cs="Times New Roman"/>
          <w:sz w:val="26"/>
          <w:szCs w:val="26"/>
        </w:rPr>
        <w:t>ции Учреждений – 92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252DE" w:rsidRPr="0056171B">
        <w:rPr>
          <w:rFonts w:ascii="Times New Roman" w:hAnsi="Times New Roman" w:cs="Times New Roman"/>
          <w:sz w:val="26"/>
          <w:szCs w:val="26"/>
        </w:rPr>
        <w:t>000,00 руб., разработка проектно-сметной документации МКУК «РМСП» - 88 600,00 руб.).</w:t>
      </w:r>
    </w:p>
    <w:p w:rsidR="002252DE" w:rsidRDefault="002252DE" w:rsidP="00790E8D">
      <w:pPr>
        <w:spacing w:after="0" w:line="36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56171B">
        <w:rPr>
          <w:rFonts w:ascii="Times New Roman" w:hAnsi="Times New Roman" w:cs="Times New Roman"/>
          <w:sz w:val="26"/>
          <w:szCs w:val="26"/>
        </w:rPr>
        <w:t>Общая сумма финансирования Программы составляет –  20</w:t>
      </w:r>
      <w:r w:rsidR="00DC5BEB">
        <w:rPr>
          <w:rFonts w:ascii="Times New Roman" w:hAnsi="Times New Roman" w:cs="Times New Roman"/>
          <w:sz w:val="26"/>
          <w:szCs w:val="26"/>
        </w:rPr>
        <w:t xml:space="preserve"> 18</w:t>
      </w:r>
      <w:r w:rsidRPr="0056171B">
        <w:rPr>
          <w:rFonts w:ascii="Times New Roman" w:hAnsi="Times New Roman" w:cs="Times New Roman"/>
          <w:sz w:val="26"/>
          <w:szCs w:val="26"/>
        </w:rPr>
        <w:t>0 600,00руб.</w:t>
      </w:r>
    </w:p>
    <w:p w:rsidR="00790E8D" w:rsidRPr="0056171B" w:rsidRDefault="00790E8D" w:rsidP="00790E8D">
      <w:pPr>
        <w:spacing w:after="0" w:line="36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F47255" w:rsidRDefault="0011399C" w:rsidP="002252DE">
      <w:pPr>
        <w:pStyle w:val="a8"/>
        <w:widowControl w:val="0"/>
        <w:numPr>
          <w:ilvl w:val="0"/>
          <w:numId w:val="3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Организационная схема </w:t>
      </w:r>
      <w:r w:rsidR="00F47255" w:rsidRPr="0056171B">
        <w:rPr>
          <w:rFonts w:ascii="Times New Roman" w:hAnsi="Times New Roman" w:cs="Times New Roman"/>
          <w:b/>
          <w:sz w:val="26"/>
          <w:szCs w:val="26"/>
        </w:rPr>
        <w:t xml:space="preserve">управления </w:t>
      </w:r>
      <w:proofErr w:type="gramStart"/>
      <w:r w:rsidR="00F47255" w:rsidRPr="0056171B">
        <w:rPr>
          <w:rFonts w:ascii="Times New Roman" w:hAnsi="Times New Roman" w:cs="Times New Roman"/>
          <w:b/>
          <w:sz w:val="26"/>
          <w:szCs w:val="26"/>
        </w:rPr>
        <w:t>ко</w:t>
      </w:r>
      <w:r w:rsidR="00790E8D">
        <w:rPr>
          <w:rFonts w:ascii="Times New Roman" w:hAnsi="Times New Roman" w:cs="Times New Roman"/>
          <w:b/>
          <w:sz w:val="26"/>
          <w:szCs w:val="26"/>
        </w:rPr>
        <w:t>нтроля за</w:t>
      </w:r>
      <w:proofErr w:type="gramEnd"/>
      <w:r w:rsidR="00790E8D">
        <w:rPr>
          <w:rFonts w:ascii="Times New Roman" w:hAnsi="Times New Roman" w:cs="Times New Roman"/>
          <w:b/>
          <w:sz w:val="26"/>
          <w:szCs w:val="26"/>
        </w:rPr>
        <w:t xml:space="preserve"> реализацией программы</w:t>
      </w:r>
    </w:p>
    <w:p w:rsidR="00790E8D" w:rsidRPr="0056171B" w:rsidRDefault="00790E8D" w:rsidP="00790E8D">
      <w:pPr>
        <w:pStyle w:val="a8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ind w:left="2160"/>
        <w:rPr>
          <w:rFonts w:ascii="Times New Roman" w:hAnsi="Times New Roman" w:cs="Times New Roman"/>
          <w:b/>
          <w:sz w:val="26"/>
          <w:szCs w:val="26"/>
        </w:rPr>
      </w:pPr>
    </w:p>
    <w:p w:rsidR="00F47255" w:rsidRDefault="00F47255" w:rsidP="00790E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56171B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56171B">
        <w:rPr>
          <w:rFonts w:ascii="Times New Roman" w:hAnsi="Times New Roman" w:cs="Times New Roman"/>
          <w:sz w:val="26"/>
          <w:szCs w:val="26"/>
        </w:rPr>
        <w:t xml:space="preserve"> ходом реализации мероприятий программы и </w:t>
      </w:r>
      <w:r w:rsidR="002252DE" w:rsidRPr="0056171B">
        <w:rPr>
          <w:rFonts w:ascii="Times New Roman" w:hAnsi="Times New Roman" w:cs="Times New Roman"/>
          <w:sz w:val="26"/>
          <w:szCs w:val="26"/>
        </w:rPr>
        <w:t>целе</w:t>
      </w:r>
      <w:r w:rsidRPr="0056171B">
        <w:rPr>
          <w:rFonts w:ascii="Times New Roman" w:hAnsi="Times New Roman" w:cs="Times New Roman"/>
          <w:sz w:val="26"/>
          <w:szCs w:val="26"/>
        </w:rPr>
        <w:t>вы</w:t>
      </w:r>
      <w:r w:rsidR="002252DE" w:rsidRPr="0056171B">
        <w:rPr>
          <w:rFonts w:ascii="Times New Roman" w:hAnsi="Times New Roman" w:cs="Times New Roman"/>
          <w:sz w:val="26"/>
          <w:szCs w:val="26"/>
        </w:rPr>
        <w:t>м</w:t>
      </w:r>
      <w:r w:rsidRPr="0056171B">
        <w:rPr>
          <w:rFonts w:ascii="Times New Roman" w:hAnsi="Times New Roman" w:cs="Times New Roman"/>
          <w:sz w:val="26"/>
          <w:szCs w:val="26"/>
        </w:rPr>
        <w:t xml:space="preserve"> использованием  выделяемых бюджетных средств  осуществляется  отделом культуры и спорта. Исполнит</w:t>
      </w:r>
      <w:r w:rsidRPr="0056171B">
        <w:rPr>
          <w:rFonts w:ascii="Times New Roman" w:hAnsi="Times New Roman" w:cs="Times New Roman"/>
          <w:sz w:val="26"/>
          <w:szCs w:val="26"/>
        </w:rPr>
        <w:t>е</w:t>
      </w:r>
      <w:r w:rsidRPr="0056171B">
        <w:rPr>
          <w:rFonts w:ascii="Times New Roman" w:hAnsi="Times New Roman" w:cs="Times New Roman"/>
          <w:sz w:val="26"/>
          <w:szCs w:val="26"/>
        </w:rPr>
        <w:t>ли  мероприятий несут ответственность  за качественное и своевременное выполнение м</w:t>
      </w:r>
      <w:r w:rsidRPr="0056171B">
        <w:rPr>
          <w:rFonts w:ascii="Times New Roman" w:hAnsi="Times New Roman" w:cs="Times New Roman"/>
          <w:sz w:val="26"/>
          <w:szCs w:val="26"/>
        </w:rPr>
        <w:t>е</w:t>
      </w:r>
      <w:r w:rsidRPr="0056171B">
        <w:rPr>
          <w:rFonts w:ascii="Times New Roman" w:hAnsi="Times New Roman" w:cs="Times New Roman"/>
          <w:sz w:val="26"/>
          <w:szCs w:val="26"/>
        </w:rPr>
        <w:t>роприятий программы, рациональное  и целевое  использование  выделяемых бюджетных средств.</w:t>
      </w:r>
    </w:p>
    <w:p w:rsidR="00790E8D" w:rsidRPr="0056171B" w:rsidRDefault="00790E8D" w:rsidP="00790E8D">
      <w:pPr>
        <w:spacing w:after="0" w:line="360" w:lineRule="auto"/>
        <w:ind w:firstLine="709"/>
        <w:jc w:val="both"/>
        <w:rPr>
          <w:rFonts w:ascii="Times New Roman" w:eastAsia="TimesNewRomanPS-BoldMT" w:hAnsi="Times New Roman" w:cs="Times New Roman"/>
          <w:b/>
          <w:bCs/>
          <w:kern w:val="1"/>
          <w:sz w:val="26"/>
          <w:szCs w:val="26"/>
        </w:rPr>
      </w:pPr>
    </w:p>
    <w:p w:rsidR="00F47255" w:rsidRPr="0056171B" w:rsidRDefault="00790E8D" w:rsidP="002252DE">
      <w:pPr>
        <w:pStyle w:val="a8"/>
        <w:widowControl w:val="0"/>
        <w:numPr>
          <w:ilvl w:val="0"/>
          <w:numId w:val="3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jc w:val="center"/>
        <w:rPr>
          <w:rFonts w:ascii="Times New Roman" w:eastAsia="TimesNewRomanPSMT" w:hAnsi="Times New Roman" w:cs="Times New Roman"/>
          <w:kern w:val="1"/>
          <w:sz w:val="26"/>
          <w:szCs w:val="26"/>
        </w:rPr>
      </w:pPr>
      <w:r>
        <w:rPr>
          <w:rFonts w:ascii="Times New Roman" w:eastAsia="TimesNewRomanPS-BoldMT" w:hAnsi="Times New Roman" w:cs="Times New Roman"/>
          <w:b/>
          <w:bCs/>
          <w:kern w:val="1"/>
          <w:sz w:val="26"/>
          <w:szCs w:val="26"/>
        </w:rPr>
        <w:lastRenderedPageBreak/>
        <w:t>Результаты проекта</w:t>
      </w:r>
    </w:p>
    <w:p w:rsidR="0056171B" w:rsidRPr="0056171B" w:rsidRDefault="0056171B" w:rsidP="0056171B">
      <w:pPr>
        <w:pStyle w:val="a8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ind w:left="2160"/>
        <w:rPr>
          <w:rFonts w:ascii="Times New Roman" w:eastAsia="TimesNewRomanPSMT" w:hAnsi="Times New Roman" w:cs="Times New Roman"/>
          <w:kern w:val="1"/>
          <w:sz w:val="26"/>
          <w:szCs w:val="26"/>
        </w:rPr>
      </w:pPr>
    </w:p>
    <w:p w:rsidR="00F47255" w:rsidRPr="0056171B" w:rsidRDefault="00F47255" w:rsidP="00790E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after="0" w:line="360" w:lineRule="auto"/>
        <w:ind w:firstLine="851"/>
        <w:jc w:val="both"/>
        <w:rPr>
          <w:rFonts w:ascii="Times New Roman" w:eastAsia="TimesNewRomanPSMT" w:hAnsi="Times New Roman" w:cs="Times New Roman"/>
          <w:kern w:val="1"/>
          <w:sz w:val="26"/>
          <w:szCs w:val="26"/>
        </w:rPr>
      </w:pPr>
      <w:r w:rsidRPr="0056171B">
        <w:rPr>
          <w:rFonts w:ascii="Times New Roman" w:eastAsia="TimesNewRomanPSMT" w:hAnsi="Times New Roman" w:cs="Times New Roman"/>
          <w:kern w:val="1"/>
          <w:sz w:val="26"/>
          <w:szCs w:val="26"/>
        </w:rPr>
        <w:t>- туристская посещаемость автономного учреждения Сортавальского муниципал</w:t>
      </w:r>
      <w:r w:rsidRPr="0056171B">
        <w:rPr>
          <w:rFonts w:ascii="Times New Roman" w:eastAsia="TimesNewRomanPSMT" w:hAnsi="Times New Roman" w:cs="Times New Roman"/>
          <w:kern w:val="1"/>
          <w:sz w:val="26"/>
          <w:szCs w:val="26"/>
        </w:rPr>
        <w:t>ь</w:t>
      </w:r>
      <w:r w:rsidRPr="0056171B">
        <w:rPr>
          <w:rFonts w:ascii="Times New Roman" w:eastAsia="TimesNewRomanPSMT" w:hAnsi="Times New Roman" w:cs="Times New Roman"/>
          <w:kern w:val="1"/>
          <w:sz w:val="26"/>
          <w:szCs w:val="26"/>
        </w:rPr>
        <w:t>ного района Республики Карелия «Социально-культурный молодежный центр» вырастет на 20% (с 6100 организованных туристов до 7320 организованных туристов);</w:t>
      </w:r>
    </w:p>
    <w:p w:rsidR="00F47255" w:rsidRPr="0056171B" w:rsidRDefault="00F47255" w:rsidP="00790E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after="0" w:line="360" w:lineRule="auto"/>
        <w:ind w:firstLine="851"/>
        <w:jc w:val="both"/>
        <w:rPr>
          <w:rFonts w:ascii="Times New Roman" w:eastAsia="TimesNewRomanPSMT" w:hAnsi="Times New Roman" w:cs="Times New Roman"/>
          <w:kern w:val="1"/>
          <w:sz w:val="26"/>
          <w:szCs w:val="26"/>
        </w:rPr>
      </w:pPr>
      <w:r w:rsidRPr="0056171B">
        <w:rPr>
          <w:rFonts w:ascii="Times New Roman" w:eastAsia="TimesNewRomanPSMT" w:hAnsi="Times New Roman" w:cs="Times New Roman"/>
          <w:kern w:val="1"/>
          <w:sz w:val="26"/>
          <w:szCs w:val="26"/>
        </w:rPr>
        <w:t>- туристская посещаемость автономного учреждения культуры Сортавальского м</w:t>
      </w:r>
      <w:r w:rsidRPr="0056171B">
        <w:rPr>
          <w:rFonts w:ascii="Times New Roman" w:eastAsia="TimesNewRomanPSMT" w:hAnsi="Times New Roman" w:cs="Times New Roman"/>
          <w:kern w:val="1"/>
          <w:sz w:val="26"/>
          <w:szCs w:val="26"/>
        </w:rPr>
        <w:t>у</w:t>
      </w:r>
      <w:r w:rsidRPr="0056171B">
        <w:rPr>
          <w:rFonts w:ascii="Times New Roman" w:eastAsia="TimesNewRomanPSMT" w:hAnsi="Times New Roman" w:cs="Times New Roman"/>
          <w:kern w:val="1"/>
          <w:sz w:val="26"/>
          <w:szCs w:val="26"/>
        </w:rPr>
        <w:t>ниципального района Республики Карелия «Культурно-выставочный центр имени Гоголева К. А» вырастет на 24% (с 18000 организованных туристов до 22320 организованных тур</w:t>
      </w:r>
      <w:r w:rsidRPr="0056171B">
        <w:rPr>
          <w:rFonts w:ascii="Times New Roman" w:eastAsia="TimesNewRomanPSMT" w:hAnsi="Times New Roman" w:cs="Times New Roman"/>
          <w:kern w:val="1"/>
          <w:sz w:val="26"/>
          <w:szCs w:val="26"/>
        </w:rPr>
        <w:t>и</w:t>
      </w:r>
      <w:r w:rsidRPr="0056171B">
        <w:rPr>
          <w:rFonts w:ascii="Times New Roman" w:eastAsia="TimesNewRomanPSMT" w:hAnsi="Times New Roman" w:cs="Times New Roman"/>
          <w:kern w:val="1"/>
          <w:sz w:val="26"/>
          <w:szCs w:val="26"/>
        </w:rPr>
        <w:t>стов);</w:t>
      </w:r>
    </w:p>
    <w:p w:rsidR="00F47255" w:rsidRPr="0056171B" w:rsidRDefault="00F47255" w:rsidP="00790E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after="0" w:line="360" w:lineRule="auto"/>
        <w:ind w:firstLine="851"/>
        <w:jc w:val="both"/>
        <w:rPr>
          <w:rFonts w:ascii="Times New Roman" w:eastAsia="TimesNewRomanPSMT" w:hAnsi="Times New Roman" w:cs="Times New Roman"/>
          <w:kern w:val="1"/>
          <w:sz w:val="26"/>
          <w:szCs w:val="26"/>
        </w:rPr>
      </w:pPr>
      <w:r w:rsidRPr="0056171B">
        <w:rPr>
          <w:rFonts w:ascii="Times New Roman" w:eastAsia="TimesNewRomanPSMT" w:hAnsi="Times New Roman" w:cs="Times New Roman"/>
          <w:kern w:val="1"/>
          <w:sz w:val="26"/>
          <w:szCs w:val="26"/>
        </w:rPr>
        <w:t>- туристская посещаемость муниципального казённого учреждения культуры «Р</w:t>
      </w:r>
      <w:r w:rsidRPr="0056171B">
        <w:rPr>
          <w:rFonts w:ascii="Times New Roman" w:eastAsia="TimesNewRomanPSMT" w:hAnsi="Times New Roman" w:cs="Times New Roman"/>
          <w:kern w:val="1"/>
          <w:sz w:val="26"/>
          <w:szCs w:val="26"/>
        </w:rPr>
        <w:t>е</w:t>
      </w:r>
      <w:r w:rsidRPr="0056171B">
        <w:rPr>
          <w:rFonts w:ascii="Times New Roman" w:eastAsia="TimesNewRomanPSMT" w:hAnsi="Times New Roman" w:cs="Times New Roman"/>
          <w:kern w:val="1"/>
          <w:sz w:val="26"/>
          <w:szCs w:val="26"/>
        </w:rPr>
        <w:t xml:space="preserve">гиональный музей Северного </w:t>
      </w:r>
      <w:proofErr w:type="spellStart"/>
      <w:r w:rsidRPr="0056171B">
        <w:rPr>
          <w:rFonts w:ascii="Times New Roman" w:eastAsia="TimesNewRomanPSMT" w:hAnsi="Times New Roman" w:cs="Times New Roman"/>
          <w:kern w:val="1"/>
          <w:sz w:val="26"/>
          <w:szCs w:val="26"/>
        </w:rPr>
        <w:t>Приладожья</w:t>
      </w:r>
      <w:proofErr w:type="spellEnd"/>
      <w:r w:rsidRPr="0056171B">
        <w:rPr>
          <w:rFonts w:ascii="Times New Roman" w:eastAsia="TimesNewRomanPSMT" w:hAnsi="Times New Roman" w:cs="Times New Roman"/>
          <w:kern w:val="1"/>
          <w:sz w:val="26"/>
          <w:szCs w:val="26"/>
        </w:rPr>
        <w:t>» вырастет на 15% (с 5000 организованных тур</w:t>
      </w:r>
      <w:r w:rsidRPr="0056171B">
        <w:rPr>
          <w:rFonts w:ascii="Times New Roman" w:eastAsia="TimesNewRomanPSMT" w:hAnsi="Times New Roman" w:cs="Times New Roman"/>
          <w:kern w:val="1"/>
          <w:sz w:val="26"/>
          <w:szCs w:val="26"/>
        </w:rPr>
        <w:t>и</w:t>
      </w:r>
      <w:r w:rsidRPr="0056171B">
        <w:rPr>
          <w:rFonts w:ascii="Times New Roman" w:eastAsia="TimesNewRomanPSMT" w:hAnsi="Times New Roman" w:cs="Times New Roman"/>
          <w:kern w:val="1"/>
          <w:sz w:val="26"/>
          <w:szCs w:val="26"/>
        </w:rPr>
        <w:t>стов до 5750 организованных туристов);</w:t>
      </w:r>
    </w:p>
    <w:p w:rsidR="00F47255" w:rsidRPr="00790E8D" w:rsidRDefault="00F47255" w:rsidP="00790E8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after="0" w:line="360" w:lineRule="auto"/>
        <w:ind w:firstLine="851"/>
        <w:jc w:val="both"/>
        <w:rPr>
          <w:rFonts w:ascii="Times New Roman" w:eastAsia="TimesNewRomanPS-BoldMT" w:hAnsi="Times New Roman" w:cs="Times New Roman"/>
          <w:b/>
          <w:bCs/>
          <w:kern w:val="1"/>
          <w:sz w:val="26"/>
          <w:szCs w:val="26"/>
        </w:rPr>
      </w:pPr>
      <w:r w:rsidRPr="0056171B">
        <w:rPr>
          <w:rFonts w:ascii="Times New Roman" w:eastAsia="TimesNewRomanPSMT" w:hAnsi="Times New Roman" w:cs="Times New Roman"/>
          <w:kern w:val="1"/>
          <w:sz w:val="26"/>
          <w:szCs w:val="26"/>
        </w:rPr>
        <w:t>- общий туристский поток в город</w:t>
      </w:r>
      <w:r w:rsidR="0056171B" w:rsidRPr="0056171B">
        <w:rPr>
          <w:rFonts w:ascii="Times New Roman" w:eastAsia="TimesNewRomanPSMT" w:hAnsi="Times New Roman" w:cs="Times New Roman"/>
          <w:kern w:val="1"/>
          <w:sz w:val="26"/>
          <w:szCs w:val="26"/>
        </w:rPr>
        <w:t xml:space="preserve"> Сортавала</w:t>
      </w:r>
      <w:r w:rsidRPr="0056171B">
        <w:rPr>
          <w:rFonts w:ascii="Times New Roman" w:eastAsia="TimesNewRomanPSMT" w:hAnsi="Times New Roman" w:cs="Times New Roman"/>
          <w:kern w:val="1"/>
          <w:sz w:val="26"/>
          <w:szCs w:val="26"/>
        </w:rPr>
        <w:t xml:space="preserve"> вырастет на 28% (с 50000 организ</w:t>
      </w:r>
      <w:r w:rsidRPr="0056171B">
        <w:rPr>
          <w:rFonts w:ascii="Times New Roman" w:eastAsia="TimesNewRomanPSMT" w:hAnsi="Times New Roman" w:cs="Times New Roman"/>
          <w:kern w:val="1"/>
          <w:sz w:val="26"/>
          <w:szCs w:val="26"/>
        </w:rPr>
        <w:t>о</w:t>
      </w:r>
      <w:r w:rsidRPr="0056171B">
        <w:rPr>
          <w:rFonts w:ascii="Times New Roman" w:eastAsia="TimesNewRomanPSMT" w:hAnsi="Times New Roman" w:cs="Times New Roman"/>
          <w:kern w:val="1"/>
          <w:sz w:val="26"/>
          <w:szCs w:val="26"/>
        </w:rPr>
        <w:t>ванных туристов до 64000 организованных туристов)</w:t>
      </w:r>
    </w:p>
    <w:p w:rsidR="00F47255" w:rsidRPr="0056171B" w:rsidRDefault="00F47255" w:rsidP="00C75370">
      <w:pPr>
        <w:pStyle w:val="ConsNormal"/>
        <w:widowControl/>
        <w:ind w:left="720" w:right="0" w:firstLine="0"/>
        <w:rPr>
          <w:rFonts w:ascii="Times New Roman" w:eastAsia="Times New Roman Bold" w:hAnsi="Times New Roman" w:cs="Times New Roman"/>
          <w:sz w:val="26"/>
          <w:szCs w:val="26"/>
        </w:rPr>
      </w:pPr>
    </w:p>
    <w:sectPr w:rsidR="00F47255" w:rsidRPr="0056171B" w:rsidSect="00A000E1">
      <w:pgSz w:w="11900" w:h="16840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4E11" w:rsidRDefault="00BC4E11" w:rsidP="00A000E1">
      <w:pPr>
        <w:spacing w:after="0" w:line="240" w:lineRule="auto"/>
      </w:pPr>
      <w:r>
        <w:separator/>
      </w:r>
    </w:p>
  </w:endnote>
  <w:endnote w:type="continuationSeparator" w:id="0">
    <w:p w:rsidR="00BC4E11" w:rsidRDefault="00BC4E11" w:rsidP="00A00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l Bayan Plain">
    <w:altName w:val="Times New Roman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Bold">
    <w:altName w:val="Times New Roman"/>
    <w:charset w:val="00"/>
    <w:family w:val="roman"/>
    <w:pitch w:val="default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NewRomanPS-BoldMT">
    <w:altName w:val="Times New Roman"/>
    <w:charset w:val="00"/>
    <w:family w:val="roman"/>
    <w:pitch w:val="default"/>
  </w:font>
  <w:font w:name="TimesNewRomanPSMT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4E11" w:rsidRDefault="00BC4E11" w:rsidP="00A000E1">
      <w:pPr>
        <w:spacing w:after="0" w:line="240" w:lineRule="auto"/>
      </w:pPr>
      <w:r>
        <w:separator/>
      </w:r>
    </w:p>
  </w:footnote>
  <w:footnote w:type="continuationSeparator" w:id="0">
    <w:p w:rsidR="00BC4E11" w:rsidRDefault="00BC4E11" w:rsidP="00A000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E4DA4318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42202B"/>
    <w:multiLevelType w:val="multilevel"/>
    <w:tmpl w:val="AC3028F6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2">
    <w:nsid w:val="04B1237F"/>
    <w:multiLevelType w:val="multilevel"/>
    <w:tmpl w:val="EC3C484A"/>
    <w:lvl w:ilvl="0">
      <w:start w:val="1"/>
      <w:numFmt w:val="decimal"/>
      <w:lvlText w:val="%1."/>
      <w:lvlJc w:val="left"/>
      <w:rPr>
        <w:color w:val="000000"/>
        <w:position w:val="0"/>
      </w:rPr>
    </w:lvl>
    <w:lvl w:ilvl="1">
      <w:start w:val="1"/>
      <w:numFmt w:val="lowerLetter"/>
      <w:lvlText w:val="%2."/>
      <w:lvlJc w:val="left"/>
      <w:rPr>
        <w:color w:val="000000"/>
        <w:position w:val="0"/>
      </w:rPr>
    </w:lvl>
    <w:lvl w:ilvl="2">
      <w:start w:val="1"/>
      <w:numFmt w:val="lowerRoman"/>
      <w:lvlText w:val="%3."/>
      <w:lvlJc w:val="left"/>
      <w:rPr>
        <w:color w:val="000000"/>
        <w:position w:val="0"/>
      </w:rPr>
    </w:lvl>
    <w:lvl w:ilvl="3">
      <w:start w:val="1"/>
      <w:numFmt w:val="decimal"/>
      <w:lvlText w:val="%4."/>
      <w:lvlJc w:val="left"/>
      <w:rPr>
        <w:color w:val="000000"/>
        <w:position w:val="0"/>
      </w:rPr>
    </w:lvl>
    <w:lvl w:ilvl="4">
      <w:start w:val="1"/>
      <w:numFmt w:val="lowerLetter"/>
      <w:lvlText w:val="%5."/>
      <w:lvlJc w:val="left"/>
      <w:rPr>
        <w:color w:val="000000"/>
        <w:position w:val="0"/>
      </w:rPr>
    </w:lvl>
    <w:lvl w:ilvl="5">
      <w:start w:val="1"/>
      <w:numFmt w:val="lowerRoman"/>
      <w:lvlText w:val="%6."/>
      <w:lvlJc w:val="left"/>
      <w:rPr>
        <w:color w:val="000000"/>
        <w:position w:val="0"/>
      </w:rPr>
    </w:lvl>
    <w:lvl w:ilvl="6">
      <w:start w:val="1"/>
      <w:numFmt w:val="decimal"/>
      <w:lvlText w:val="%7."/>
      <w:lvlJc w:val="left"/>
      <w:rPr>
        <w:color w:val="000000"/>
        <w:position w:val="0"/>
      </w:rPr>
    </w:lvl>
    <w:lvl w:ilvl="7">
      <w:start w:val="1"/>
      <w:numFmt w:val="lowerLetter"/>
      <w:lvlText w:val="%8."/>
      <w:lvlJc w:val="left"/>
      <w:rPr>
        <w:color w:val="000000"/>
        <w:position w:val="0"/>
      </w:rPr>
    </w:lvl>
    <w:lvl w:ilvl="8">
      <w:start w:val="1"/>
      <w:numFmt w:val="lowerRoman"/>
      <w:lvlText w:val="%9."/>
      <w:lvlJc w:val="left"/>
      <w:rPr>
        <w:color w:val="000000"/>
        <w:position w:val="0"/>
      </w:rPr>
    </w:lvl>
  </w:abstractNum>
  <w:abstractNum w:abstractNumId="3">
    <w:nsid w:val="0EB26A3D"/>
    <w:multiLevelType w:val="hybridMultilevel"/>
    <w:tmpl w:val="8788FEBE"/>
    <w:lvl w:ilvl="0" w:tplc="847038D8">
      <w:start w:val="8"/>
      <w:numFmt w:val="decimal"/>
      <w:lvlText w:val="%1."/>
      <w:lvlJc w:val="left"/>
      <w:pPr>
        <w:ind w:left="216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0F3D4B5C"/>
    <w:multiLevelType w:val="multilevel"/>
    <w:tmpl w:val="851C2342"/>
    <w:lvl w:ilvl="0">
      <w:start w:val="1"/>
      <w:numFmt w:val="decimal"/>
      <w:lvlText w:val="%1."/>
      <w:lvlJc w:val="left"/>
      <w:pPr>
        <w:tabs>
          <w:tab w:val="num" w:pos="423"/>
        </w:tabs>
        <w:ind w:left="423" w:hanging="423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1">
      <w:start w:val="1"/>
      <w:numFmt w:val="lowerLetter"/>
      <w:lvlText w:val="%2."/>
      <w:lvlJc w:val="left"/>
      <w:pPr>
        <w:tabs>
          <w:tab w:val="num" w:pos="1578"/>
        </w:tabs>
        <w:ind w:left="1578" w:hanging="572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2">
      <w:start w:val="1"/>
      <w:numFmt w:val="lowerRoman"/>
      <w:lvlText w:val="%3."/>
      <w:lvlJc w:val="left"/>
      <w:pPr>
        <w:tabs>
          <w:tab w:val="num" w:pos="2260"/>
        </w:tabs>
        <w:ind w:left="2260" w:hanging="47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3">
      <w:start w:val="1"/>
      <w:numFmt w:val="decimal"/>
      <w:lvlText w:val="%4."/>
      <w:lvlJc w:val="left"/>
      <w:pPr>
        <w:tabs>
          <w:tab w:val="num" w:pos="3018"/>
        </w:tabs>
        <w:ind w:left="3018" w:hanging="572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4">
      <w:start w:val="1"/>
      <w:numFmt w:val="lowerLetter"/>
      <w:lvlText w:val="%5."/>
      <w:lvlJc w:val="left"/>
      <w:pPr>
        <w:tabs>
          <w:tab w:val="num" w:pos="3738"/>
        </w:tabs>
        <w:ind w:left="3738" w:hanging="572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5">
      <w:start w:val="1"/>
      <w:numFmt w:val="lowerRoman"/>
      <w:lvlText w:val="%6."/>
      <w:lvlJc w:val="left"/>
      <w:pPr>
        <w:tabs>
          <w:tab w:val="num" w:pos="4420"/>
        </w:tabs>
        <w:ind w:left="4420" w:hanging="47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6">
      <w:start w:val="1"/>
      <w:numFmt w:val="decimal"/>
      <w:lvlText w:val="%7."/>
      <w:lvlJc w:val="left"/>
      <w:pPr>
        <w:tabs>
          <w:tab w:val="num" w:pos="5178"/>
        </w:tabs>
        <w:ind w:left="5178" w:hanging="572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7">
      <w:start w:val="1"/>
      <w:numFmt w:val="lowerLetter"/>
      <w:lvlText w:val="%8."/>
      <w:lvlJc w:val="left"/>
      <w:pPr>
        <w:tabs>
          <w:tab w:val="num" w:pos="5898"/>
        </w:tabs>
        <w:ind w:left="5898" w:hanging="572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8">
      <w:start w:val="1"/>
      <w:numFmt w:val="lowerRoman"/>
      <w:lvlText w:val="%9."/>
      <w:lvlJc w:val="left"/>
      <w:pPr>
        <w:tabs>
          <w:tab w:val="num" w:pos="6580"/>
        </w:tabs>
        <w:ind w:left="6580" w:hanging="47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</w:abstractNum>
  <w:abstractNum w:abstractNumId="5">
    <w:nsid w:val="166724F1"/>
    <w:multiLevelType w:val="multilevel"/>
    <w:tmpl w:val="C0FCF804"/>
    <w:styleLink w:val="List7"/>
    <w:lvl w:ilvl="0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i/>
        <w:iCs/>
        <w:color w:val="000000"/>
        <w:position w:val="0"/>
        <w:sz w:val="28"/>
        <w:szCs w:val="28"/>
        <w:lang w:val="ru-RU"/>
      </w:rPr>
    </w:lvl>
    <w:lvl w:ilvl="1">
      <w:start w:val="1"/>
      <w:numFmt w:val="lowerLetter"/>
      <w:lvlText w:val="%2."/>
      <w:lvlJc w:val="left"/>
      <w:pPr>
        <w:tabs>
          <w:tab w:val="num" w:pos="1578"/>
        </w:tabs>
        <w:ind w:left="1578" w:hanging="572"/>
      </w:pPr>
      <w:rPr>
        <w:i/>
        <w:iCs/>
        <w:color w:val="000000"/>
        <w:position w:val="0"/>
        <w:sz w:val="28"/>
        <w:szCs w:val="28"/>
        <w:lang w:val="ru-RU"/>
      </w:rPr>
    </w:lvl>
    <w:lvl w:ilvl="2">
      <w:start w:val="1"/>
      <w:numFmt w:val="lowerRoman"/>
      <w:lvlText w:val="%3."/>
      <w:lvlJc w:val="left"/>
      <w:pPr>
        <w:tabs>
          <w:tab w:val="num" w:pos="2260"/>
        </w:tabs>
        <w:ind w:left="2260" w:hanging="470"/>
      </w:pPr>
      <w:rPr>
        <w:i/>
        <w:iCs/>
        <w:color w:val="000000"/>
        <w:position w:val="0"/>
        <w:sz w:val="28"/>
        <w:szCs w:val="28"/>
        <w:lang w:val="ru-RU"/>
      </w:rPr>
    </w:lvl>
    <w:lvl w:ilvl="3">
      <w:start w:val="1"/>
      <w:numFmt w:val="decimal"/>
      <w:lvlText w:val="%4."/>
      <w:lvlJc w:val="left"/>
      <w:pPr>
        <w:tabs>
          <w:tab w:val="num" w:pos="3018"/>
        </w:tabs>
        <w:ind w:left="3018" w:hanging="572"/>
      </w:pPr>
      <w:rPr>
        <w:i/>
        <w:iCs/>
        <w:color w:val="000000"/>
        <w:position w:val="0"/>
        <w:sz w:val="28"/>
        <w:szCs w:val="28"/>
        <w:lang w:val="ru-RU"/>
      </w:rPr>
    </w:lvl>
    <w:lvl w:ilvl="4">
      <w:start w:val="1"/>
      <w:numFmt w:val="lowerLetter"/>
      <w:lvlText w:val="%5."/>
      <w:lvlJc w:val="left"/>
      <w:pPr>
        <w:tabs>
          <w:tab w:val="num" w:pos="3738"/>
        </w:tabs>
        <w:ind w:left="3738" w:hanging="572"/>
      </w:pPr>
      <w:rPr>
        <w:i/>
        <w:iCs/>
        <w:color w:val="000000"/>
        <w:position w:val="0"/>
        <w:sz w:val="28"/>
        <w:szCs w:val="28"/>
        <w:lang w:val="ru-RU"/>
      </w:rPr>
    </w:lvl>
    <w:lvl w:ilvl="5">
      <w:start w:val="1"/>
      <w:numFmt w:val="lowerRoman"/>
      <w:lvlText w:val="%6."/>
      <w:lvlJc w:val="left"/>
      <w:pPr>
        <w:tabs>
          <w:tab w:val="num" w:pos="4420"/>
        </w:tabs>
        <w:ind w:left="4420" w:hanging="470"/>
      </w:pPr>
      <w:rPr>
        <w:i/>
        <w:iCs/>
        <w:color w:val="000000"/>
        <w:position w:val="0"/>
        <w:sz w:val="28"/>
        <w:szCs w:val="28"/>
        <w:lang w:val="ru-RU"/>
      </w:rPr>
    </w:lvl>
    <w:lvl w:ilvl="6">
      <w:start w:val="1"/>
      <w:numFmt w:val="decimal"/>
      <w:lvlText w:val="%7."/>
      <w:lvlJc w:val="left"/>
      <w:pPr>
        <w:tabs>
          <w:tab w:val="num" w:pos="5178"/>
        </w:tabs>
        <w:ind w:left="5178" w:hanging="572"/>
      </w:pPr>
      <w:rPr>
        <w:i/>
        <w:iCs/>
        <w:color w:val="000000"/>
        <w:position w:val="0"/>
        <w:sz w:val="28"/>
        <w:szCs w:val="28"/>
        <w:lang w:val="ru-RU"/>
      </w:rPr>
    </w:lvl>
    <w:lvl w:ilvl="7">
      <w:start w:val="1"/>
      <w:numFmt w:val="lowerLetter"/>
      <w:lvlText w:val="%8."/>
      <w:lvlJc w:val="left"/>
      <w:pPr>
        <w:tabs>
          <w:tab w:val="num" w:pos="5898"/>
        </w:tabs>
        <w:ind w:left="5898" w:hanging="572"/>
      </w:pPr>
      <w:rPr>
        <w:i/>
        <w:iCs/>
        <w:color w:val="000000"/>
        <w:position w:val="0"/>
        <w:sz w:val="28"/>
        <w:szCs w:val="28"/>
        <w:lang w:val="ru-RU"/>
      </w:rPr>
    </w:lvl>
    <w:lvl w:ilvl="8">
      <w:start w:val="1"/>
      <w:numFmt w:val="lowerRoman"/>
      <w:lvlText w:val="%9."/>
      <w:lvlJc w:val="left"/>
      <w:pPr>
        <w:tabs>
          <w:tab w:val="num" w:pos="6580"/>
        </w:tabs>
        <w:ind w:left="6580" w:hanging="470"/>
      </w:pPr>
      <w:rPr>
        <w:i/>
        <w:iCs/>
        <w:color w:val="000000"/>
        <w:position w:val="0"/>
        <w:sz w:val="28"/>
        <w:szCs w:val="28"/>
        <w:lang w:val="ru-RU"/>
      </w:rPr>
    </w:lvl>
  </w:abstractNum>
  <w:abstractNum w:abstractNumId="6">
    <w:nsid w:val="18E13465"/>
    <w:multiLevelType w:val="multilevel"/>
    <w:tmpl w:val="A7EE0A4E"/>
    <w:lvl w:ilvl="0">
      <w:start w:val="1"/>
      <w:numFmt w:val="decimal"/>
      <w:lvlText w:val="%1."/>
      <w:lvlJc w:val="left"/>
      <w:pPr>
        <w:tabs>
          <w:tab w:val="num" w:pos="544"/>
        </w:tabs>
        <w:ind w:left="544" w:hanging="184"/>
      </w:pPr>
      <w:rPr>
        <w:b/>
        <w:bCs/>
        <w:i/>
        <w:iCs/>
        <w:position w:val="0"/>
        <w:sz w:val="28"/>
        <w:szCs w:val="28"/>
        <w:lang w:val="ru-RU"/>
      </w:rPr>
    </w:lvl>
    <w:lvl w:ilvl="1">
      <w:start w:val="1"/>
      <w:numFmt w:val="lowerLetter"/>
      <w:lvlText w:val="%2."/>
      <w:lvlJc w:val="left"/>
      <w:pPr>
        <w:tabs>
          <w:tab w:val="num" w:pos="1652"/>
        </w:tabs>
        <w:ind w:left="1652" w:hanging="572"/>
      </w:pPr>
      <w:rPr>
        <w:b/>
        <w:bCs/>
        <w:i/>
        <w:iCs/>
        <w:position w:val="0"/>
        <w:sz w:val="28"/>
        <w:szCs w:val="28"/>
        <w:lang w:val="ru-RU"/>
      </w:rPr>
    </w:lvl>
    <w:lvl w:ilvl="2">
      <w:start w:val="1"/>
      <w:numFmt w:val="lowerRoman"/>
      <w:lvlText w:val="%3."/>
      <w:lvlJc w:val="left"/>
      <w:pPr>
        <w:tabs>
          <w:tab w:val="num" w:pos="2334"/>
        </w:tabs>
        <w:ind w:left="2334" w:hanging="470"/>
      </w:pPr>
      <w:rPr>
        <w:b/>
        <w:bCs/>
        <w:i/>
        <w:iCs/>
        <w:position w:val="0"/>
        <w:sz w:val="28"/>
        <w:szCs w:val="28"/>
        <w:lang w:val="ru-RU"/>
      </w:rPr>
    </w:lvl>
    <w:lvl w:ilvl="3">
      <w:start w:val="1"/>
      <w:numFmt w:val="decimal"/>
      <w:lvlText w:val="%4."/>
      <w:lvlJc w:val="left"/>
      <w:pPr>
        <w:tabs>
          <w:tab w:val="num" w:pos="3092"/>
        </w:tabs>
        <w:ind w:left="3092" w:hanging="572"/>
      </w:pPr>
      <w:rPr>
        <w:b/>
        <w:bCs/>
        <w:i/>
        <w:iCs/>
        <w:position w:val="0"/>
        <w:sz w:val="28"/>
        <w:szCs w:val="28"/>
        <w:lang w:val="ru-RU"/>
      </w:rPr>
    </w:lvl>
    <w:lvl w:ilvl="4">
      <w:start w:val="1"/>
      <w:numFmt w:val="lowerLetter"/>
      <w:lvlText w:val="%5."/>
      <w:lvlJc w:val="left"/>
      <w:pPr>
        <w:tabs>
          <w:tab w:val="num" w:pos="3812"/>
        </w:tabs>
        <w:ind w:left="3812" w:hanging="572"/>
      </w:pPr>
      <w:rPr>
        <w:b/>
        <w:bCs/>
        <w:i/>
        <w:iCs/>
        <w:position w:val="0"/>
        <w:sz w:val="28"/>
        <w:szCs w:val="28"/>
        <w:lang w:val="ru-RU"/>
      </w:rPr>
    </w:lvl>
    <w:lvl w:ilvl="5">
      <w:start w:val="1"/>
      <w:numFmt w:val="lowerRoman"/>
      <w:lvlText w:val="%6."/>
      <w:lvlJc w:val="left"/>
      <w:pPr>
        <w:tabs>
          <w:tab w:val="num" w:pos="4494"/>
        </w:tabs>
        <w:ind w:left="4494" w:hanging="470"/>
      </w:pPr>
      <w:rPr>
        <w:b/>
        <w:bCs/>
        <w:i/>
        <w:iCs/>
        <w:position w:val="0"/>
        <w:sz w:val="28"/>
        <w:szCs w:val="28"/>
        <w:lang w:val="ru-RU"/>
      </w:rPr>
    </w:lvl>
    <w:lvl w:ilvl="6">
      <w:start w:val="1"/>
      <w:numFmt w:val="decimal"/>
      <w:lvlText w:val="%7."/>
      <w:lvlJc w:val="left"/>
      <w:pPr>
        <w:tabs>
          <w:tab w:val="num" w:pos="5252"/>
        </w:tabs>
        <w:ind w:left="5252" w:hanging="572"/>
      </w:pPr>
      <w:rPr>
        <w:b/>
        <w:bCs/>
        <w:i/>
        <w:iCs/>
        <w:position w:val="0"/>
        <w:sz w:val="28"/>
        <w:szCs w:val="28"/>
        <w:lang w:val="ru-RU"/>
      </w:rPr>
    </w:lvl>
    <w:lvl w:ilvl="7">
      <w:start w:val="1"/>
      <w:numFmt w:val="lowerLetter"/>
      <w:lvlText w:val="%8."/>
      <w:lvlJc w:val="left"/>
      <w:pPr>
        <w:tabs>
          <w:tab w:val="num" w:pos="5972"/>
        </w:tabs>
        <w:ind w:left="5972" w:hanging="572"/>
      </w:pPr>
      <w:rPr>
        <w:b/>
        <w:bCs/>
        <w:i/>
        <w:iCs/>
        <w:position w:val="0"/>
        <w:sz w:val="28"/>
        <w:szCs w:val="28"/>
        <w:lang w:val="ru-RU"/>
      </w:rPr>
    </w:lvl>
    <w:lvl w:ilvl="8">
      <w:start w:val="1"/>
      <w:numFmt w:val="lowerRoman"/>
      <w:lvlText w:val="%9."/>
      <w:lvlJc w:val="left"/>
      <w:pPr>
        <w:tabs>
          <w:tab w:val="num" w:pos="6654"/>
        </w:tabs>
        <w:ind w:left="6654" w:hanging="470"/>
      </w:pPr>
      <w:rPr>
        <w:b/>
        <w:bCs/>
        <w:i/>
        <w:iCs/>
        <w:position w:val="0"/>
        <w:sz w:val="28"/>
        <w:szCs w:val="28"/>
        <w:lang w:val="ru-RU"/>
      </w:rPr>
    </w:lvl>
  </w:abstractNum>
  <w:abstractNum w:abstractNumId="7">
    <w:nsid w:val="1CB46D79"/>
    <w:multiLevelType w:val="multilevel"/>
    <w:tmpl w:val="35BCE5D0"/>
    <w:styleLink w:val="List8"/>
    <w:lvl w:ilvl="0">
      <w:start w:val="1"/>
      <w:numFmt w:val="decimal"/>
      <w:lvlText w:val="%1."/>
      <w:lvlJc w:val="left"/>
      <w:pPr>
        <w:tabs>
          <w:tab w:val="num" w:pos="184"/>
        </w:tabs>
        <w:ind w:left="184" w:hanging="184"/>
      </w:pPr>
      <w:rPr>
        <w:i/>
        <w:iCs/>
        <w:position w:val="0"/>
        <w:sz w:val="28"/>
        <w:szCs w:val="28"/>
        <w:lang w:val="ru-RU"/>
      </w:rPr>
    </w:lvl>
    <w:lvl w:ilvl="1">
      <w:start w:val="1"/>
      <w:numFmt w:val="lowerLetter"/>
      <w:lvlText w:val="%2."/>
      <w:lvlJc w:val="left"/>
      <w:pPr>
        <w:tabs>
          <w:tab w:val="num" w:pos="1652"/>
        </w:tabs>
        <w:ind w:left="1652" w:hanging="572"/>
      </w:pPr>
      <w:rPr>
        <w:i/>
        <w:iCs/>
        <w:position w:val="0"/>
        <w:sz w:val="28"/>
        <w:szCs w:val="28"/>
        <w:lang w:val="ru-RU"/>
      </w:rPr>
    </w:lvl>
    <w:lvl w:ilvl="2">
      <w:start w:val="1"/>
      <w:numFmt w:val="lowerRoman"/>
      <w:lvlText w:val="%3."/>
      <w:lvlJc w:val="left"/>
      <w:pPr>
        <w:tabs>
          <w:tab w:val="num" w:pos="2334"/>
        </w:tabs>
        <w:ind w:left="2334" w:hanging="470"/>
      </w:pPr>
      <w:rPr>
        <w:i/>
        <w:iCs/>
        <w:position w:val="0"/>
        <w:sz w:val="28"/>
        <w:szCs w:val="28"/>
        <w:lang w:val="ru-RU"/>
      </w:rPr>
    </w:lvl>
    <w:lvl w:ilvl="3">
      <w:start w:val="1"/>
      <w:numFmt w:val="decimal"/>
      <w:lvlText w:val="%4."/>
      <w:lvlJc w:val="left"/>
      <w:pPr>
        <w:tabs>
          <w:tab w:val="num" w:pos="3092"/>
        </w:tabs>
        <w:ind w:left="3092" w:hanging="572"/>
      </w:pPr>
      <w:rPr>
        <w:i/>
        <w:iCs/>
        <w:position w:val="0"/>
        <w:sz w:val="28"/>
        <w:szCs w:val="28"/>
        <w:lang w:val="ru-RU"/>
      </w:rPr>
    </w:lvl>
    <w:lvl w:ilvl="4">
      <w:start w:val="1"/>
      <w:numFmt w:val="lowerLetter"/>
      <w:lvlText w:val="%5."/>
      <w:lvlJc w:val="left"/>
      <w:pPr>
        <w:tabs>
          <w:tab w:val="num" w:pos="3812"/>
        </w:tabs>
        <w:ind w:left="3812" w:hanging="572"/>
      </w:pPr>
      <w:rPr>
        <w:i/>
        <w:iCs/>
        <w:position w:val="0"/>
        <w:sz w:val="28"/>
        <w:szCs w:val="28"/>
        <w:lang w:val="ru-RU"/>
      </w:rPr>
    </w:lvl>
    <w:lvl w:ilvl="5">
      <w:start w:val="1"/>
      <w:numFmt w:val="lowerRoman"/>
      <w:lvlText w:val="%6."/>
      <w:lvlJc w:val="left"/>
      <w:pPr>
        <w:tabs>
          <w:tab w:val="num" w:pos="4494"/>
        </w:tabs>
        <w:ind w:left="4494" w:hanging="470"/>
      </w:pPr>
      <w:rPr>
        <w:i/>
        <w:iCs/>
        <w:position w:val="0"/>
        <w:sz w:val="28"/>
        <w:szCs w:val="28"/>
        <w:lang w:val="ru-RU"/>
      </w:rPr>
    </w:lvl>
    <w:lvl w:ilvl="6">
      <w:start w:val="1"/>
      <w:numFmt w:val="decimal"/>
      <w:lvlText w:val="%7."/>
      <w:lvlJc w:val="left"/>
      <w:pPr>
        <w:tabs>
          <w:tab w:val="num" w:pos="5252"/>
        </w:tabs>
        <w:ind w:left="5252" w:hanging="572"/>
      </w:pPr>
      <w:rPr>
        <w:i/>
        <w:iCs/>
        <w:position w:val="0"/>
        <w:sz w:val="28"/>
        <w:szCs w:val="28"/>
        <w:lang w:val="ru-RU"/>
      </w:rPr>
    </w:lvl>
    <w:lvl w:ilvl="7">
      <w:start w:val="1"/>
      <w:numFmt w:val="lowerLetter"/>
      <w:lvlText w:val="%8."/>
      <w:lvlJc w:val="left"/>
      <w:pPr>
        <w:tabs>
          <w:tab w:val="num" w:pos="5972"/>
        </w:tabs>
        <w:ind w:left="5972" w:hanging="572"/>
      </w:pPr>
      <w:rPr>
        <w:i/>
        <w:iCs/>
        <w:position w:val="0"/>
        <w:sz w:val="28"/>
        <w:szCs w:val="28"/>
        <w:lang w:val="ru-RU"/>
      </w:rPr>
    </w:lvl>
    <w:lvl w:ilvl="8">
      <w:start w:val="1"/>
      <w:numFmt w:val="lowerRoman"/>
      <w:lvlText w:val="%9."/>
      <w:lvlJc w:val="left"/>
      <w:pPr>
        <w:tabs>
          <w:tab w:val="num" w:pos="6654"/>
        </w:tabs>
        <w:ind w:left="6654" w:hanging="470"/>
      </w:pPr>
      <w:rPr>
        <w:i/>
        <w:iCs/>
        <w:position w:val="0"/>
        <w:sz w:val="28"/>
        <w:szCs w:val="28"/>
        <w:lang w:val="ru-RU"/>
      </w:rPr>
    </w:lvl>
  </w:abstractNum>
  <w:abstractNum w:abstractNumId="8">
    <w:nsid w:val="1F2F108D"/>
    <w:multiLevelType w:val="multilevel"/>
    <w:tmpl w:val="47645A82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9">
    <w:nsid w:val="1FF35931"/>
    <w:multiLevelType w:val="multilevel"/>
    <w:tmpl w:val="D69CC972"/>
    <w:lvl w:ilvl="0">
      <w:start w:val="1"/>
      <w:numFmt w:val="decimal"/>
      <w:lvlText w:val="%1."/>
      <w:lvlJc w:val="left"/>
      <w:rPr>
        <w:color w:val="000000"/>
        <w:position w:val="0"/>
      </w:rPr>
    </w:lvl>
    <w:lvl w:ilvl="1">
      <w:start w:val="1"/>
      <w:numFmt w:val="lowerLetter"/>
      <w:lvlText w:val="%2."/>
      <w:lvlJc w:val="left"/>
      <w:rPr>
        <w:color w:val="000000"/>
        <w:position w:val="0"/>
      </w:rPr>
    </w:lvl>
    <w:lvl w:ilvl="2">
      <w:start w:val="1"/>
      <w:numFmt w:val="lowerRoman"/>
      <w:lvlText w:val="%3."/>
      <w:lvlJc w:val="left"/>
      <w:rPr>
        <w:color w:val="000000"/>
        <w:position w:val="0"/>
      </w:rPr>
    </w:lvl>
    <w:lvl w:ilvl="3">
      <w:start w:val="1"/>
      <w:numFmt w:val="decimal"/>
      <w:lvlText w:val="%4."/>
      <w:lvlJc w:val="left"/>
      <w:rPr>
        <w:color w:val="000000"/>
        <w:position w:val="0"/>
      </w:rPr>
    </w:lvl>
    <w:lvl w:ilvl="4">
      <w:start w:val="1"/>
      <w:numFmt w:val="lowerLetter"/>
      <w:lvlText w:val="%5."/>
      <w:lvlJc w:val="left"/>
      <w:rPr>
        <w:color w:val="000000"/>
        <w:position w:val="0"/>
      </w:rPr>
    </w:lvl>
    <w:lvl w:ilvl="5">
      <w:start w:val="1"/>
      <w:numFmt w:val="lowerRoman"/>
      <w:lvlText w:val="%6."/>
      <w:lvlJc w:val="left"/>
      <w:rPr>
        <w:color w:val="000000"/>
        <w:position w:val="0"/>
      </w:rPr>
    </w:lvl>
    <w:lvl w:ilvl="6">
      <w:start w:val="1"/>
      <w:numFmt w:val="decimal"/>
      <w:lvlText w:val="%7."/>
      <w:lvlJc w:val="left"/>
      <w:rPr>
        <w:color w:val="000000"/>
        <w:position w:val="0"/>
      </w:rPr>
    </w:lvl>
    <w:lvl w:ilvl="7">
      <w:start w:val="1"/>
      <w:numFmt w:val="lowerLetter"/>
      <w:lvlText w:val="%8."/>
      <w:lvlJc w:val="left"/>
      <w:rPr>
        <w:color w:val="000000"/>
        <w:position w:val="0"/>
      </w:rPr>
    </w:lvl>
    <w:lvl w:ilvl="8">
      <w:start w:val="1"/>
      <w:numFmt w:val="lowerRoman"/>
      <w:lvlText w:val="%9."/>
      <w:lvlJc w:val="left"/>
      <w:rPr>
        <w:color w:val="000000"/>
        <w:position w:val="0"/>
      </w:rPr>
    </w:lvl>
  </w:abstractNum>
  <w:abstractNum w:abstractNumId="10">
    <w:nsid w:val="25630AF8"/>
    <w:multiLevelType w:val="multilevel"/>
    <w:tmpl w:val="04603808"/>
    <w:lvl w:ilvl="0">
      <w:start w:val="1"/>
      <w:numFmt w:val="decimal"/>
      <w:lvlText w:val="%1."/>
      <w:lvlJc w:val="left"/>
      <w:pPr>
        <w:tabs>
          <w:tab w:val="num" w:pos="302"/>
        </w:tabs>
        <w:ind w:left="302" w:hanging="302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1">
      <w:start w:val="1"/>
      <w:numFmt w:val="lowerLetter"/>
      <w:lvlText w:val="%2."/>
      <w:lvlJc w:val="left"/>
      <w:pPr>
        <w:tabs>
          <w:tab w:val="num" w:pos="1578"/>
        </w:tabs>
        <w:ind w:left="1578" w:hanging="572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2">
      <w:start w:val="1"/>
      <w:numFmt w:val="lowerRoman"/>
      <w:lvlText w:val="%3."/>
      <w:lvlJc w:val="left"/>
      <w:pPr>
        <w:tabs>
          <w:tab w:val="num" w:pos="2260"/>
        </w:tabs>
        <w:ind w:left="2260" w:hanging="47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3">
      <w:start w:val="1"/>
      <w:numFmt w:val="decimal"/>
      <w:lvlText w:val="%4."/>
      <w:lvlJc w:val="left"/>
      <w:pPr>
        <w:tabs>
          <w:tab w:val="num" w:pos="3018"/>
        </w:tabs>
        <w:ind w:left="3018" w:hanging="572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4">
      <w:start w:val="1"/>
      <w:numFmt w:val="lowerLetter"/>
      <w:lvlText w:val="%5."/>
      <w:lvlJc w:val="left"/>
      <w:pPr>
        <w:tabs>
          <w:tab w:val="num" w:pos="3738"/>
        </w:tabs>
        <w:ind w:left="3738" w:hanging="572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5">
      <w:start w:val="1"/>
      <w:numFmt w:val="lowerRoman"/>
      <w:lvlText w:val="%6."/>
      <w:lvlJc w:val="left"/>
      <w:pPr>
        <w:tabs>
          <w:tab w:val="num" w:pos="4420"/>
        </w:tabs>
        <w:ind w:left="4420" w:hanging="47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6">
      <w:start w:val="1"/>
      <w:numFmt w:val="decimal"/>
      <w:lvlText w:val="%7."/>
      <w:lvlJc w:val="left"/>
      <w:pPr>
        <w:tabs>
          <w:tab w:val="num" w:pos="5178"/>
        </w:tabs>
        <w:ind w:left="5178" w:hanging="572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7">
      <w:start w:val="1"/>
      <w:numFmt w:val="lowerLetter"/>
      <w:lvlText w:val="%8."/>
      <w:lvlJc w:val="left"/>
      <w:pPr>
        <w:tabs>
          <w:tab w:val="num" w:pos="5898"/>
        </w:tabs>
        <w:ind w:left="5898" w:hanging="572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8">
      <w:start w:val="1"/>
      <w:numFmt w:val="lowerRoman"/>
      <w:lvlText w:val="%9."/>
      <w:lvlJc w:val="left"/>
      <w:pPr>
        <w:tabs>
          <w:tab w:val="num" w:pos="6580"/>
        </w:tabs>
        <w:ind w:left="6580" w:hanging="47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</w:abstractNum>
  <w:abstractNum w:abstractNumId="11">
    <w:nsid w:val="27407111"/>
    <w:multiLevelType w:val="multilevel"/>
    <w:tmpl w:val="F2D8DBA6"/>
    <w:lvl w:ilvl="0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i/>
        <w:iCs/>
        <w:color w:val="000000"/>
        <w:position w:val="0"/>
        <w:sz w:val="28"/>
        <w:szCs w:val="28"/>
        <w:lang w:val="ru-RU"/>
      </w:rPr>
    </w:lvl>
    <w:lvl w:ilvl="1">
      <w:start w:val="1"/>
      <w:numFmt w:val="lowerLetter"/>
      <w:lvlText w:val="%2."/>
      <w:lvlJc w:val="left"/>
      <w:pPr>
        <w:tabs>
          <w:tab w:val="num" w:pos="1578"/>
        </w:tabs>
        <w:ind w:left="1578" w:hanging="572"/>
      </w:pPr>
      <w:rPr>
        <w:i/>
        <w:iCs/>
        <w:color w:val="000000"/>
        <w:position w:val="0"/>
        <w:sz w:val="28"/>
        <w:szCs w:val="28"/>
        <w:lang w:val="ru-RU"/>
      </w:rPr>
    </w:lvl>
    <w:lvl w:ilvl="2">
      <w:start w:val="1"/>
      <w:numFmt w:val="lowerRoman"/>
      <w:lvlText w:val="%3."/>
      <w:lvlJc w:val="left"/>
      <w:pPr>
        <w:tabs>
          <w:tab w:val="num" w:pos="2260"/>
        </w:tabs>
        <w:ind w:left="2260" w:hanging="470"/>
      </w:pPr>
      <w:rPr>
        <w:i/>
        <w:iCs/>
        <w:color w:val="000000"/>
        <w:position w:val="0"/>
        <w:sz w:val="28"/>
        <w:szCs w:val="28"/>
        <w:lang w:val="ru-RU"/>
      </w:rPr>
    </w:lvl>
    <w:lvl w:ilvl="3">
      <w:start w:val="1"/>
      <w:numFmt w:val="decimal"/>
      <w:lvlText w:val="%4."/>
      <w:lvlJc w:val="left"/>
      <w:pPr>
        <w:tabs>
          <w:tab w:val="num" w:pos="3018"/>
        </w:tabs>
        <w:ind w:left="3018" w:hanging="572"/>
      </w:pPr>
      <w:rPr>
        <w:i/>
        <w:iCs/>
        <w:color w:val="000000"/>
        <w:position w:val="0"/>
        <w:sz w:val="28"/>
        <w:szCs w:val="28"/>
        <w:lang w:val="ru-RU"/>
      </w:rPr>
    </w:lvl>
    <w:lvl w:ilvl="4">
      <w:start w:val="1"/>
      <w:numFmt w:val="lowerLetter"/>
      <w:lvlText w:val="%5."/>
      <w:lvlJc w:val="left"/>
      <w:pPr>
        <w:tabs>
          <w:tab w:val="num" w:pos="3738"/>
        </w:tabs>
        <w:ind w:left="3738" w:hanging="572"/>
      </w:pPr>
      <w:rPr>
        <w:i/>
        <w:iCs/>
        <w:color w:val="000000"/>
        <w:position w:val="0"/>
        <w:sz w:val="28"/>
        <w:szCs w:val="28"/>
        <w:lang w:val="ru-RU"/>
      </w:rPr>
    </w:lvl>
    <w:lvl w:ilvl="5">
      <w:start w:val="1"/>
      <w:numFmt w:val="lowerRoman"/>
      <w:lvlText w:val="%6."/>
      <w:lvlJc w:val="left"/>
      <w:pPr>
        <w:tabs>
          <w:tab w:val="num" w:pos="4420"/>
        </w:tabs>
        <w:ind w:left="4420" w:hanging="470"/>
      </w:pPr>
      <w:rPr>
        <w:i/>
        <w:iCs/>
        <w:color w:val="000000"/>
        <w:position w:val="0"/>
        <w:sz w:val="28"/>
        <w:szCs w:val="28"/>
        <w:lang w:val="ru-RU"/>
      </w:rPr>
    </w:lvl>
    <w:lvl w:ilvl="6">
      <w:start w:val="1"/>
      <w:numFmt w:val="decimal"/>
      <w:lvlText w:val="%7."/>
      <w:lvlJc w:val="left"/>
      <w:pPr>
        <w:tabs>
          <w:tab w:val="num" w:pos="5178"/>
        </w:tabs>
        <w:ind w:left="5178" w:hanging="572"/>
      </w:pPr>
      <w:rPr>
        <w:i/>
        <w:iCs/>
        <w:color w:val="000000"/>
        <w:position w:val="0"/>
        <w:sz w:val="28"/>
        <w:szCs w:val="28"/>
        <w:lang w:val="ru-RU"/>
      </w:rPr>
    </w:lvl>
    <w:lvl w:ilvl="7">
      <w:start w:val="1"/>
      <w:numFmt w:val="lowerLetter"/>
      <w:lvlText w:val="%8."/>
      <w:lvlJc w:val="left"/>
      <w:pPr>
        <w:tabs>
          <w:tab w:val="num" w:pos="5898"/>
        </w:tabs>
        <w:ind w:left="5898" w:hanging="572"/>
      </w:pPr>
      <w:rPr>
        <w:i/>
        <w:iCs/>
        <w:color w:val="000000"/>
        <w:position w:val="0"/>
        <w:sz w:val="28"/>
        <w:szCs w:val="28"/>
        <w:lang w:val="ru-RU"/>
      </w:rPr>
    </w:lvl>
    <w:lvl w:ilvl="8">
      <w:start w:val="1"/>
      <w:numFmt w:val="lowerRoman"/>
      <w:lvlText w:val="%9."/>
      <w:lvlJc w:val="left"/>
      <w:pPr>
        <w:tabs>
          <w:tab w:val="num" w:pos="6580"/>
        </w:tabs>
        <w:ind w:left="6580" w:hanging="470"/>
      </w:pPr>
      <w:rPr>
        <w:i/>
        <w:iCs/>
        <w:color w:val="000000"/>
        <w:position w:val="0"/>
        <w:sz w:val="28"/>
        <w:szCs w:val="28"/>
        <w:lang w:val="ru-RU"/>
      </w:rPr>
    </w:lvl>
  </w:abstractNum>
  <w:abstractNum w:abstractNumId="12">
    <w:nsid w:val="2AA251CC"/>
    <w:multiLevelType w:val="hybridMultilevel"/>
    <w:tmpl w:val="C1C6663E"/>
    <w:lvl w:ilvl="0" w:tplc="3612C49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B133E45"/>
    <w:multiLevelType w:val="multilevel"/>
    <w:tmpl w:val="4E2C7F30"/>
    <w:lvl w:ilvl="0">
      <w:start w:val="1"/>
      <w:numFmt w:val="decimal"/>
      <w:lvlText w:val="%1."/>
      <w:lvlJc w:val="left"/>
      <w:pPr>
        <w:tabs>
          <w:tab w:val="num" w:pos="184"/>
        </w:tabs>
        <w:ind w:left="184" w:hanging="184"/>
      </w:pPr>
      <w:rPr>
        <w:i/>
        <w:iCs/>
        <w:position w:val="0"/>
        <w:sz w:val="28"/>
        <w:szCs w:val="28"/>
        <w:lang w:val="ru-RU"/>
      </w:rPr>
    </w:lvl>
    <w:lvl w:ilvl="1">
      <w:start w:val="1"/>
      <w:numFmt w:val="lowerLetter"/>
      <w:lvlText w:val="%2."/>
      <w:lvlJc w:val="left"/>
      <w:pPr>
        <w:tabs>
          <w:tab w:val="num" w:pos="1652"/>
        </w:tabs>
        <w:ind w:left="1652" w:hanging="572"/>
      </w:pPr>
      <w:rPr>
        <w:i/>
        <w:iCs/>
        <w:position w:val="0"/>
        <w:sz w:val="28"/>
        <w:szCs w:val="28"/>
        <w:lang w:val="ru-RU"/>
      </w:rPr>
    </w:lvl>
    <w:lvl w:ilvl="2">
      <w:start w:val="1"/>
      <w:numFmt w:val="lowerRoman"/>
      <w:lvlText w:val="%3."/>
      <w:lvlJc w:val="left"/>
      <w:pPr>
        <w:tabs>
          <w:tab w:val="num" w:pos="2334"/>
        </w:tabs>
        <w:ind w:left="2334" w:hanging="470"/>
      </w:pPr>
      <w:rPr>
        <w:i/>
        <w:iCs/>
        <w:position w:val="0"/>
        <w:sz w:val="28"/>
        <w:szCs w:val="28"/>
        <w:lang w:val="ru-RU"/>
      </w:rPr>
    </w:lvl>
    <w:lvl w:ilvl="3">
      <w:start w:val="1"/>
      <w:numFmt w:val="decimal"/>
      <w:lvlText w:val="%4."/>
      <w:lvlJc w:val="left"/>
      <w:pPr>
        <w:tabs>
          <w:tab w:val="num" w:pos="3092"/>
        </w:tabs>
        <w:ind w:left="3092" w:hanging="572"/>
      </w:pPr>
      <w:rPr>
        <w:i/>
        <w:iCs/>
        <w:position w:val="0"/>
        <w:sz w:val="28"/>
        <w:szCs w:val="28"/>
        <w:lang w:val="ru-RU"/>
      </w:rPr>
    </w:lvl>
    <w:lvl w:ilvl="4">
      <w:start w:val="1"/>
      <w:numFmt w:val="lowerLetter"/>
      <w:lvlText w:val="%5."/>
      <w:lvlJc w:val="left"/>
      <w:pPr>
        <w:tabs>
          <w:tab w:val="num" w:pos="3812"/>
        </w:tabs>
        <w:ind w:left="3812" w:hanging="572"/>
      </w:pPr>
      <w:rPr>
        <w:i/>
        <w:iCs/>
        <w:position w:val="0"/>
        <w:sz w:val="28"/>
        <w:szCs w:val="28"/>
        <w:lang w:val="ru-RU"/>
      </w:rPr>
    </w:lvl>
    <w:lvl w:ilvl="5">
      <w:start w:val="1"/>
      <w:numFmt w:val="lowerRoman"/>
      <w:lvlText w:val="%6."/>
      <w:lvlJc w:val="left"/>
      <w:pPr>
        <w:tabs>
          <w:tab w:val="num" w:pos="4494"/>
        </w:tabs>
        <w:ind w:left="4494" w:hanging="470"/>
      </w:pPr>
      <w:rPr>
        <w:i/>
        <w:iCs/>
        <w:position w:val="0"/>
        <w:sz w:val="28"/>
        <w:szCs w:val="28"/>
        <w:lang w:val="ru-RU"/>
      </w:rPr>
    </w:lvl>
    <w:lvl w:ilvl="6">
      <w:start w:val="1"/>
      <w:numFmt w:val="decimal"/>
      <w:lvlText w:val="%7."/>
      <w:lvlJc w:val="left"/>
      <w:pPr>
        <w:tabs>
          <w:tab w:val="num" w:pos="5252"/>
        </w:tabs>
        <w:ind w:left="5252" w:hanging="572"/>
      </w:pPr>
      <w:rPr>
        <w:i/>
        <w:iCs/>
        <w:position w:val="0"/>
        <w:sz w:val="28"/>
        <w:szCs w:val="28"/>
        <w:lang w:val="ru-RU"/>
      </w:rPr>
    </w:lvl>
    <w:lvl w:ilvl="7">
      <w:start w:val="1"/>
      <w:numFmt w:val="lowerLetter"/>
      <w:lvlText w:val="%8."/>
      <w:lvlJc w:val="left"/>
      <w:pPr>
        <w:tabs>
          <w:tab w:val="num" w:pos="5972"/>
        </w:tabs>
        <w:ind w:left="5972" w:hanging="572"/>
      </w:pPr>
      <w:rPr>
        <w:i/>
        <w:iCs/>
        <w:position w:val="0"/>
        <w:sz w:val="28"/>
        <w:szCs w:val="28"/>
        <w:lang w:val="ru-RU"/>
      </w:rPr>
    </w:lvl>
    <w:lvl w:ilvl="8">
      <w:start w:val="1"/>
      <w:numFmt w:val="lowerRoman"/>
      <w:lvlText w:val="%9."/>
      <w:lvlJc w:val="left"/>
      <w:pPr>
        <w:tabs>
          <w:tab w:val="num" w:pos="6654"/>
        </w:tabs>
        <w:ind w:left="6654" w:hanging="470"/>
      </w:pPr>
      <w:rPr>
        <w:i/>
        <w:iCs/>
        <w:position w:val="0"/>
        <w:sz w:val="28"/>
        <w:szCs w:val="28"/>
        <w:lang w:val="ru-RU"/>
      </w:rPr>
    </w:lvl>
  </w:abstractNum>
  <w:abstractNum w:abstractNumId="14">
    <w:nsid w:val="2BEE11F8"/>
    <w:multiLevelType w:val="multilevel"/>
    <w:tmpl w:val="050A9780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decimal"/>
      <w:lvlText w:val="%2."/>
      <w:lvlJc w:val="left"/>
      <w:rPr>
        <w:position w:val="0"/>
      </w:rPr>
    </w:lvl>
    <w:lvl w:ilvl="2">
      <w:start w:val="1"/>
      <w:numFmt w:val="decimal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decimal"/>
      <w:lvlText w:val="%5."/>
      <w:lvlJc w:val="left"/>
      <w:rPr>
        <w:position w:val="0"/>
      </w:rPr>
    </w:lvl>
    <w:lvl w:ilvl="5">
      <w:start w:val="1"/>
      <w:numFmt w:val="decimal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decimal"/>
      <w:lvlText w:val="%8."/>
      <w:lvlJc w:val="left"/>
      <w:rPr>
        <w:position w:val="0"/>
      </w:rPr>
    </w:lvl>
    <w:lvl w:ilvl="8">
      <w:start w:val="1"/>
      <w:numFmt w:val="decimal"/>
      <w:lvlText w:val="%9."/>
      <w:lvlJc w:val="left"/>
      <w:rPr>
        <w:position w:val="0"/>
      </w:rPr>
    </w:lvl>
  </w:abstractNum>
  <w:abstractNum w:abstractNumId="15">
    <w:nsid w:val="2FBB6580"/>
    <w:multiLevelType w:val="multilevel"/>
    <w:tmpl w:val="3CF6093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l Bayan Plain" w:eastAsia="Al Bayan Plain" w:hAnsi="Al Bayan Plain" w:cs="Al Bayan Plain"/>
        <w:position w:val="0"/>
        <w:sz w:val="24"/>
        <w:szCs w:val="24"/>
        <w:lang w:val="ru-RU"/>
      </w:rPr>
    </w:lvl>
    <w:lvl w:ilvl="1">
      <w:start w:val="1"/>
      <w:numFmt w:val="decimal"/>
      <w:lvlText w:val="%2."/>
      <w:lvlJc w:val="left"/>
      <w:pPr>
        <w:tabs>
          <w:tab w:val="num" w:pos="104"/>
        </w:tabs>
      </w:pPr>
      <w:rPr>
        <w:rFonts w:ascii="Al Bayan Plain" w:eastAsia="Al Bayan Plain" w:hAnsi="Al Bayan Plain" w:cs="Al Bayan Plain"/>
        <w:position w:val="0"/>
        <w:sz w:val="24"/>
        <w:szCs w:val="24"/>
        <w:lang w:val="ru-RU"/>
      </w:rPr>
    </w:lvl>
    <w:lvl w:ilvl="2">
      <w:start w:val="1"/>
      <w:numFmt w:val="decimal"/>
      <w:lvlText w:val="%3."/>
      <w:lvlJc w:val="left"/>
      <w:pPr>
        <w:tabs>
          <w:tab w:val="num" w:pos="104"/>
        </w:tabs>
      </w:pPr>
      <w:rPr>
        <w:rFonts w:ascii="Al Bayan Plain" w:eastAsia="Al Bayan Plain" w:hAnsi="Al Bayan Plain" w:cs="Al Bayan Plain"/>
        <w:position w:val="0"/>
        <w:sz w:val="24"/>
        <w:szCs w:val="24"/>
        <w:lang w:val="ru-RU"/>
      </w:rPr>
    </w:lvl>
    <w:lvl w:ilvl="3">
      <w:start w:val="1"/>
      <w:numFmt w:val="decimal"/>
      <w:lvlText w:val="%4."/>
      <w:lvlJc w:val="left"/>
      <w:pPr>
        <w:tabs>
          <w:tab w:val="num" w:pos="104"/>
        </w:tabs>
      </w:pPr>
      <w:rPr>
        <w:rFonts w:ascii="Al Bayan Plain" w:eastAsia="Al Bayan Plain" w:hAnsi="Al Bayan Plain" w:cs="Al Bayan Plain"/>
        <w:position w:val="0"/>
        <w:sz w:val="24"/>
        <w:szCs w:val="24"/>
        <w:lang w:val="ru-RU"/>
      </w:rPr>
    </w:lvl>
    <w:lvl w:ilvl="4">
      <w:start w:val="1"/>
      <w:numFmt w:val="decimal"/>
      <w:lvlText w:val="%5."/>
      <w:lvlJc w:val="left"/>
      <w:pPr>
        <w:tabs>
          <w:tab w:val="num" w:pos="104"/>
        </w:tabs>
      </w:pPr>
      <w:rPr>
        <w:rFonts w:ascii="Al Bayan Plain" w:eastAsia="Al Bayan Plain" w:hAnsi="Al Bayan Plain" w:cs="Al Bayan Plain"/>
        <w:position w:val="0"/>
        <w:sz w:val="24"/>
        <w:szCs w:val="24"/>
        <w:lang w:val="ru-RU"/>
      </w:rPr>
    </w:lvl>
    <w:lvl w:ilvl="5">
      <w:start w:val="1"/>
      <w:numFmt w:val="decimal"/>
      <w:lvlText w:val="%6."/>
      <w:lvlJc w:val="left"/>
      <w:pPr>
        <w:tabs>
          <w:tab w:val="num" w:pos="104"/>
        </w:tabs>
      </w:pPr>
      <w:rPr>
        <w:rFonts w:ascii="Al Bayan Plain" w:eastAsia="Al Bayan Plain" w:hAnsi="Al Bayan Plain" w:cs="Al Bayan Plain"/>
        <w:position w:val="0"/>
        <w:sz w:val="24"/>
        <w:szCs w:val="24"/>
        <w:lang w:val="ru-RU"/>
      </w:rPr>
    </w:lvl>
    <w:lvl w:ilvl="6">
      <w:start w:val="1"/>
      <w:numFmt w:val="decimal"/>
      <w:lvlText w:val="%7."/>
      <w:lvlJc w:val="left"/>
      <w:pPr>
        <w:tabs>
          <w:tab w:val="num" w:pos="104"/>
        </w:tabs>
      </w:pPr>
      <w:rPr>
        <w:rFonts w:ascii="Al Bayan Plain" w:eastAsia="Al Bayan Plain" w:hAnsi="Al Bayan Plain" w:cs="Al Bayan Plain"/>
        <w:position w:val="0"/>
        <w:sz w:val="24"/>
        <w:szCs w:val="24"/>
        <w:lang w:val="ru-RU"/>
      </w:rPr>
    </w:lvl>
    <w:lvl w:ilvl="7">
      <w:start w:val="1"/>
      <w:numFmt w:val="decimal"/>
      <w:lvlText w:val="%8."/>
      <w:lvlJc w:val="left"/>
      <w:pPr>
        <w:tabs>
          <w:tab w:val="num" w:pos="104"/>
        </w:tabs>
      </w:pPr>
      <w:rPr>
        <w:rFonts w:ascii="Al Bayan Plain" w:eastAsia="Al Bayan Plain" w:hAnsi="Al Bayan Plain" w:cs="Al Bayan Plain"/>
        <w:position w:val="0"/>
        <w:sz w:val="24"/>
        <w:szCs w:val="24"/>
        <w:lang w:val="ru-RU"/>
      </w:rPr>
    </w:lvl>
    <w:lvl w:ilvl="8">
      <w:start w:val="1"/>
      <w:numFmt w:val="decimal"/>
      <w:lvlText w:val="%9."/>
      <w:lvlJc w:val="left"/>
      <w:pPr>
        <w:tabs>
          <w:tab w:val="num" w:pos="104"/>
        </w:tabs>
      </w:pPr>
      <w:rPr>
        <w:rFonts w:ascii="Al Bayan Plain" w:eastAsia="Al Bayan Plain" w:hAnsi="Al Bayan Plain" w:cs="Al Bayan Plain"/>
        <w:position w:val="0"/>
        <w:sz w:val="24"/>
        <w:szCs w:val="24"/>
        <w:lang w:val="ru-RU"/>
      </w:rPr>
    </w:lvl>
  </w:abstractNum>
  <w:abstractNum w:abstractNumId="16">
    <w:nsid w:val="35006D4F"/>
    <w:multiLevelType w:val="multilevel"/>
    <w:tmpl w:val="62827626"/>
    <w:lvl w:ilvl="0">
      <w:start w:val="1"/>
      <w:numFmt w:val="decimal"/>
      <w:lvlText w:val="%1."/>
      <w:lvlJc w:val="left"/>
      <w:pPr>
        <w:tabs>
          <w:tab w:val="num" w:pos="625"/>
        </w:tabs>
        <w:ind w:left="625" w:hanging="265"/>
      </w:pPr>
      <w:rPr>
        <w:b/>
        <w:bCs/>
        <w:i/>
        <w:iCs/>
        <w:position w:val="0"/>
        <w:sz w:val="28"/>
        <w:szCs w:val="28"/>
        <w:lang w:val="ru-RU"/>
      </w:rPr>
    </w:lvl>
    <w:lvl w:ilvl="1">
      <w:start w:val="1"/>
      <w:numFmt w:val="lowerLetter"/>
      <w:lvlText w:val="%2."/>
      <w:lvlJc w:val="left"/>
      <w:pPr>
        <w:tabs>
          <w:tab w:val="num" w:pos="1652"/>
        </w:tabs>
        <w:ind w:left="1652" w:hanging="572"/>
      </w:pPr>
      <w:rPr>
        <w:b/>
        <w:bCs/>
        <w:i/>
        <w:iCs/>
        <w:position w:val="0"/>
        <w:sz w:val="28"/>
        <w:szCs w:val="28"/>
        <w:lang w:val="ru-RU"/>
      </w:rPr>
    </w:lvl>
    <w:lvl w:ilvl="2">
      <w:start w:val="1"/>
      <w:numFmt w:val="lowerRoman"/>
      <w:lvlText w:val="%3."/>
      <w:lvlJc w:val="left"/>
      <w:pPr>
        <w:tabs>
          <w:tab w:val="num" w:pos="2334"/>
        </w:tabs>
        <w:ind w:left="2334" w:hanging="470"/>
      </w:pPr>
      <w:rPr>
        <w:b/>
        <w:bCs/>
        <w:i/>
        <w:iCs/>
        <w:position w:val="0"/>
        <w:sz w:val="28"/>
        <w:szCs w:val="28"/>
        <w:lang w:val="ru-RU"/>
      </w:rPr>
    </w:lvl>
    <w:lvl w:ilvl="3">
      <w:start w:val="1"/>
      <w:numFmt w:val="decimal"/>
      <w:lvlText w:val="%4."/>
      <w:lvlJc w:val="left"/>
      <w:pPr>
        <w:tabs>
          <w:tab w:val="num" w:pos="3092"/>
        </w:tabs>
        <w:ind w:left="3092" w:hanging="572"/>
      </w:pPr>
      <w:rPr>
        <w:b/>
        <w:bCs/>
        <w:i/>
        <w:iCs/>
        <w:position w:val="0"/>
        <w:sz w:val="28"/>
        <w:szCs w:val="28"/>
        <w:lang w:val="ru-RU"/>
      </w:rPr>
    </w:lvl>
    <w:lvl w:ilvl="4">
      <w:start w:val="1"/>
      <w:numFmt w:val="lowerLetter"/>
      <w:lvlText w:val="%5."/>
      <w:lvlJc w:val="left"/>
      <w:pPr>
        <w:tabs>
          <w:tab w:val="num" w:pos="3812"/>
        </w:tabs>
        <w:ind w:left="3812" w:hanging="572"/>
      </w:pPr>
      <w:rPr>
        <w:b/>
        <w:bCs/>
        <w:i/>
        <w:iCs/>
        <w:position w:val="0"/>
        <w:sz w:val="28"/>
        <w:szCs w:val="28"/>
        <w:lang w:val="ru-RU"/>
      </w:rPr>
    </w:lvl>
    <w:lvl w:ilvl="5">
      <w:start w:val="1"/>
      <w:numFmt w:val="lowerRoman"/>
      <w:lvlText w:val="%6."/>
      <w:lvlJc w:val="left"/>
      <w:pPr>
        <w:tabs>
          <w:tab w:val="num" w:pos="4494"/>
        </w:tabs>
        <w:ind w:left="4494" w:hanging="470"/>
      </w:pPr>
      <w:rPr>
        <w:b/>
        <w:bCs/>
        <w:i/>
        <w:iCs/>
        <w:position w:val="0"/>
        <w:sz w:val="28"/>
        <w:szCs w:val="28"/>
        <w:lang w:val="ru-RU"/>
      </w:rPr>
    </w:lvl>
    <w:lvl w:ilvl="6">
      <w:start w:val="1"/>
      <w:numFmt w:val="decimal"/>
      <w:lvlText w:val="%7."/>
      <w:lvlJc w:val="left"/>
      <w:pPr>
        <w:tabs>
          <w:tab w:val="num" w:pos="5252"/>
        </w:tabs>
        <w:ind w:left="5252" w:hanging="572"/>
      </w:pPr>
      <w:rPr>
        <w:b/>
        <w:bCs/>
        <w:i/>
        <w:iCs/>
        <w:position w:val="0"/>
        <w:sz w:val="28"/>
        <w:szCs w:val="28"/>
        <w:lang w:val="ru-RU"/>
      </w:rPr>
    </w:lvl>
    <w:lvl w:ilvl="7">
      <w:start w:val="1"/>
      <w:numFmt w:val="lowerLetter"/>
      <w:lvlText w:val="%8."/>
      <w:lvlJc w:val="left"/>
      <w:pPr>
        <w:tabs>
          <w:tab w:val="num" w:pos="5972"/>
        </w:tabs>
        <w:ind w:left="5972" w:hanging="572"/>
      </w:pPr>
      <w:rPr>
        <w:b/>
        <w:bCs/>
        <w:i/>
        <w:iCs/>
        <w:position w:val="0"/>
        <w:sz w:val="28"/>
        <w:szCs w:val="28"/>
        <w:lang w:val="ru-RU"/>
      </w:rPr>
    </w:lvl>
    <w:lvl w:ilvl="8">
      <w:start w:val="1"/>
      <w:numFmt w:val="lowerRoman"/>
      <w:lvlText w:val="%9."/>
      <w:lvlJc w:val="left"/>
      <w:pPr>
        <w:tabs>
          <w:tab w:val="num" w:pos="6654"/>
        </w:tabs>
        <w:ind w:left="6654" w:hanging="470"/>
      </w:pPr>
      <w:rPr>
        <w:b/>
        <w:bCs/>
        <w:i/>
        <w:iCs/>
        <w:position w:val="0"/>
        <w:sz w:val="28"/>
        <w:szCs w:val="28"/>
        <w:lang w:val="ru-RU"/>
      </w:rPr>
    </w:lvl>
  </w:abstractNum>
  <w:abstractNum w:abstractNumId="17">
    <w:nsid w:val="3B5D10F1"/>
    <w:multiLevelType w:val="multilevel"/>
    <w:tmpl w:val="1EC60EA0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18">
    <w:nsid w:val="3F1252AA"/>
    <w:multiLevelType w:val="hybridMultilevel"/>
    <w:tmpl w:val="235CF71C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5A7814"/>
    <w:multiLevelType w:val="multilevel"/>
    <w:tmpl w:val="F78AF3F8"/>
    <w:styleLink w:val="List9"/>
    <w:lvl w:ilvl="0">
      <w:start w:val="2"/>
      <w:numFmt w:val="decimal"/>
      <w:lvlText w:val="%1."/>
      <w:lvlJc w:val="left"/>
      <w:pPr>
        <w:tabs>
          <w:tab w:val="num" w:pos="178"/>
        </w:tabs>
        <w:ind w:left="178" w:hanging="178"/>
      </w:pPr>
      <w:rPr>
        <w:i/>
        <w:iCs/>
        <w:position w:val="0"/>
        <w:sz w:val="28"/>
        <w:szCs w:val="28"/>
        <w:lang w:val="ru-RU"/>
      </w:rPr>
    </w:lvl>
    <w:lvl w:ilvl="1">
      <w:start w:val="1"/>
      <w:numFmt w:val="lowerLetter"/>
      <w:lvlText w:val="%2."/>
      <w:lvlJc w:val="left"/>
      <w:pPr>
        <w:tabs>
          <w:tab w:val="num" w:pos="1652"/>
        </w:tabs>
        <w:ind w:left="1652" w:hanging="572"/>
      </w:pPr>
      <w:rPr>
        <w:i/>
        <w:iCs/>
        <w:position w:val="0"/>
        <w:sz w:val="28"/>
        <w:szCs w:val="28"/>
        <w:lang w:val="ru-RU"/>
      </w:rPr>
    </w:lvl>
    <w:lvl w:ilvl="2">
      <w:start w:val="1"/>
      <w:numFmt w:val="lowerRoman"/>
      <w:lvlText w:val="%3."/>
      <w:lvlJc w:val="left"/>
      <w:pPr>
        <w:tabs>
          <w:tab w:val="num" w:pos="2334"/>
        </w:tabs>
        <w:ind w:left="2334" w:hanging="470"/>
      </w:pPr>
      <w:rPr>
        <w:i/>
        <w:iCs/>
        <w:position w:val="0"/>
        <w:sz w:val="28"/>
        <w:szCs w:val="28"/>
        <w:lang w:val="ru-RU"/>
      </w:rPr>
    </w:lvl>
    <w:lvl w:ilvl="3">
      <w:start w:val="1"/>
      <w:numFmt w:val="decimal"/>
      <w:lvlText w:val="%4."/>
      <w:lvlJc w:val="left"/>
      <w:pPr>
        <w:tabs>
          <w:tab w:val="num" w:pos="3092"/>
        </w:tabs>
        <w:ind w:left="3092" w:hanging="572"/>
      </w:pPr>
      <w:rPr>
        <w:i/>
        <w:iCs/>
        <w:position w:val="0"/>
        <w:sz w:val="28"/>
        <w:szCs w:val="28"/>
        <w:lang w:val="ru-RU"/>
      </w:rPr>
    </w:lvl>
    <w:lvl w:ilvl="4">
      <w:start w:val="1"/>
      <w:numFmt w:val="lowerLetter"/>
      <w:lvlText w:val="%5."/>
      <w:lvlJc w:val="left"/>
      <w:pPr>
        <w:tabs>
          <w:tab w:val="num" w:pos="3812"/>
        </w:tabs>
        <w:ind w:left="3812" w:hanging="572"/>
      </w:pPr>
      <w:rPr>
        <w:i/>
        <w:iCs/>
        <w:position w:val="0"/>
        <w:sz w:val="28"/>
        <w:szCs w:val="28"/>
        <w:lang w:val="ru-RU"/>
      </w:rPr>
    </w:lvl>
    <w:lvl w:ilvl="5">
      <w:start w:val="1"/>
      <w:numFmt w:val="lowerRoman"/>
      <w:lvlText w:val="%6."/>
      <w:lvlJc w:val="left"/>
      <w:pPr>
        <w:tabs>
          <w:tab w:val="num" w:pos="4494"/>
        </w:tabs>
        <w:ind w:left="4494" w:hanging="470"/>
      </w:pPr>
      <w:rPr>
        <w:i/>
        <w:iCs/>
        <w:position w:val="0"/>
        <w:sz w:val="28"/>
        <w:szCs w:val="28"/>
        <w:lang w:val="ru-RU"/>
      </w:rPr>
    </w:lvl>
    <w:lvl w:ilvl="6">
      <w:start w:val="1"/>
      <w:numFmt w:val="decimal"/>
      <w:lvlText w:val="%7."/>
      <w:lvlJc w:val="left"/>
      <w:pPr>
        <w:tabs>
          <w:tab w:val="num" w:pos="5252"/>
        </w:tabs>
        <w:ind w:left="5252" w:hanging="572"/>
      </w:pPr>
      <w:rPr>
        <w:i/>
        <w:iCs/>
        <w:position w:val="0"/>
        <w:sz w:val="28"/>
        <w:szCs w:val="28"/>
        <w:lang w:val="ru-RU"/>
      </w:rPr>
    </w:lvl>
    <w:lvl w:ilvl="7">
      <w:start w:val="1"/>
      <w:numFmt w:val="lowerLetter"/>
      <w:lvlText w:val="%8."/>
      <w:lvlJc w:val="left"/>
      <w:pPr>
        <w:tabs>
          <w:tab w:val="num" w:pos="5972"/>
        </w:tabs>
        <w:ind w:left="5972" w:hanging="572"/>
      </w:pPr>
      <w:rPr>
        <w:i/>
        <w:iCs/>
        <w:position w:val="0"/>
        <w:sz w:val="28"/>
        <w:szCs w:val="28"/>
        <w:lang w:val="ru-RU"/>
      </w:rPr>
    </w:lvl>
    <w:lvl w:ilvl="8">
      <w:start w:val="1"/>
      <w:numFmt w:val="lowerRoman"/>
      <w:lvlText w:val="%9."/>
      <w:lvlJc w:val="left"/>
      <w:pPr>
        <w:tabs>
          <w:tab w:val="num" w:pos="6654"/>
        </w:tabs>
        <w:ind w:left="6654" w:hanging="470"/>
      </w:pPr>
      <w:rPr>
        <w:i/>
        <w:iCs/>
        <w:position w:val="0"/>
        <w:sz w:val="28"/>
        <w:szCs w:val="28"/>
        <w:lang w:val="ru-RU"/>
      </w:rPr>
    </w:lvl>
  </w:abstractNum>
  <w:abstractNum w:abstractNumId="20">
    <w:nsid w:val="4C8E1C2A"/>
    <w:multiLevelType w:val="multilevel"/>
    <w:tmpl w:val="4D7A9F50"/>
    <w:styleLink w:val="41"/>
    <w:lvl w:ilvl="0">
      <w:start w:val="1"/>
      <w:numFmt w:val="decimal"/>
      <w:lvlText w:val="%1."/>
      <w:lvlJc w:val="left"/>
      <w:pPr>
        <w:tabs>
          <w:tab w:val="num" w:pos="2595"/>
        </w:tabs>
        <w:ind w:left="2595" w:hanging="184"/>
      </w:pPr>
      <w:rPr>
        <w:b/>
        <w:bCs/>
        <w:i/>
        <w:iCs/>
        <w:position w:val="0"/>
        <w:sz w:val="28"/>
        <w:szCs w:val="28"/>
        <w:lang w:val="ru-RU"/>
      </w:rPr>
    </w:lvl>
    <w:lvl w:ilvl="1">
      <w:start w:val="1"/>
      <w:numFmt w:val="lowerLetter"/>
      <w:lvlText w:val="%2."/>
      <w:lvlJc w:val="left"/>
      <w:pPr>
        <w:tabs>
          <w:tab w:val="num" w:pos="3703"/>
        </w:tabs>
        <w:ind w:left="3703" w:hanging="572"/>
      </w:pPr>
      <w:rPr>
        <w:b/>
        <w:bCs/>
        <w:i/>
        <w:iCs/>
        <w:position w:val="0"/>
        <w:sz w:val="28"/>
        <w:szCs w:val="28"/>
        <w:lang w:val="ru-RU"/>
      </w:rPr>
    </w:lvl>
    <w:lvl w:ilvl="2">
      <w:start w:val="1"/>
      <w:numFmt w:val="lowerRoman"/>
      <w:lvlText w:val="%3."/>
      <w:lvlJc w:val="left"/>
      <w:pPr>
        <w:tabs>
          <w:tab w:val="num" w:pos="4385"/>
        </w:tabs>
        <w:ind w:left="4385" w:hanging="470"/>
      </w:pPr>
      <w:rPr>
        <w:b/>
        <w:bCs/>
        <w:i/>
        <w:iCs/>
        <w:position w:val="0"/>
        <w:sz w:val="28"/>
        <w:szCs w:val="28"/>
        <w:lang w:val="ru-RU"/>
      </w:rPr>
    </w:lvl>
    <w:lvl w:ilvl="3">
      <w:start w:val="1"/>
      <w:numFmt w:val="decimal"/>
      <w:lvlText w:val="%4."/>
      <w:lvlJc w:val="left"/>
      <w:pPr>
        <w:tabs>
          <w:tab w:val="num" w:pos="5143"/>
        </w:tabs>
        <w:ind w:left="5143" w:hanging="572"/>
      </w:pPr>
      <w:rPr>
        <w:b/>
        <w:bCs/>
        <w:i/>
        <w:iCs/>
        <w:position w:val="0"/>
        <w:sz w:val="28"/>
        <w:szCs w:val="28"/>
        <w:lang w:val="ru-RU"/>
      </w:rPr>
    </w:lvl>
    <w:lvl w:ilvl="4">
      <w:start w:val="1"/>
      <w:numFmt w:val="lowerLetter"/>
      <w:lvlText w:val="%5."/>
      <w:lvlJc w:val="left"/>
      <w:pPr>
        <w:tabs>
          <w:tab w:val="num" w:pos="5863"/>
        </w:tabs>
        <w:ind w:left="5863" w:hanging="572"/>
      </w:pPr>
      <w:rPr>
        <w:b/>
        <w:bCs/>
        <w:i/>
        <w:iCs/>
        <w:position w:val="0"/>
        <w:sz w:val="28"/>
        <w:szCs w:val="28"/>
        <w:lang w:val="ru-RU"/>
      </w:rPr>
    </w:lvl>
    <w:lvl w:ilvl="5">
      <w:start w:val="1"/>
      <w:numFmt w:val="lowerRoman"/>
      <w:lvlText w:val="%6."/>
      <w:lvlJc w:val="left"/>
      <w:pPr>
        <w:tabs>
          <w:tab w:val="num" w:pos="6545"/>
        </w:tabs>
        <w:ind w:left="6545" w:hanging="470"/>
      </w:pPr>
      <w:rPr>
        <w:b/>
        <w:bCs/>
        <w:i/>
        <w:iCs/>
        <w:position w:val="0"/>
        <w:sz w:val="28"/>
        <w:szCs w:val="28"/>
        <w:lang w:val="ru-RU"/>
      </w:rPr>
    </w:lvl>
    <w:lvl w:ilvl="6">
      <w:start w:val="1"/>
      <w:numFmt w:val="decimal"/>
      <w:lvlText w:val="%7."/>
      <w:lvlJc w:val="left"/>
      <w:pPr>
        <w:tabs>
          <w:tab w:val="num" w:pos="7303"/>
        </w:tabs>
        <w:ind w:left="7303" w:hanging="572"/>
      </w:pPr>
      <w:rPr>
        <w:b/>
        <w:bCs/>
        <w:i/>
        <w:iCs/>
        <w:position w:val="0"/>
        <w:sz w:val="28"/>
        <w:szCs w:val="28"/>
        <w:lang w:val="ru-RU"/>
      </w:rPr>
    </w:lvl>
    <w:lvl w:ilvl="7">
      <w:start w:val="1"/>
      <w:numFmt w:val="lowerLetter"/>
      <w:lvlText w:val="%8."/>
      <w:lvlJc w:val="left"/>
      <w:pPr>
        <w:tabs>
          <w:tab w:val="num" w:pos="8023"/>
        </w:tabs>
        <w:ind w:left="8023" w:hanging="572"/>
      </w:pPr>
      <w:rPr>
        <w:b/>
        <w:bCs/>
        <w:i/>
        <w:iCs/>
        <w:position w:val="0"/>
        <w:sz w:val="28"/>
        <w:szCs w:val="28"/>
        <w:lang w:val="ru-RU"/>
      </w:rPr>
    </w:lvl>
    <w:lvl w:ilvl="8">
      <w:start w:val="1"/>
      <w:numFmt w:val="lowerRoman"/>
      <w:lvlText w:val="%9."/>
      <w:lvlJc w:val="left"/>
      <w:pPr>
        <w:tabs>
          <w:tab w:val="num" w:pos="8705"/>
        </w:tabs>
        <w:ind w:left="8705" w:hanging="470"/>
      </w:pPr>
      <w:rPr>
        <w:b/>
        <w:bCs/>
        <w:i/>
        <w:iCs/>
        <w:position w:val="0"/>
        <w:sz w:val="28"/>
        <w:szCs w:val="28"/>
        <w:lang w:val="ru-RU"/>
      </w:rPr>
    </w:lvl>
  </w:abstractNum>
  <w:abstractNum w:abstractNumId="21">
    <w:nsid w:val="4CEC3C96"/>
    <w:multiLevelType w:val="hybridMultilevel"/>
    <w:tmpl w:val="ECA8A6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F9128D"/>
    <w:multiLevelType w:val="multilevel"/>
    <w:tmpl w:val="B31A9A80"/>
    <w:styleLink w:val="31"/>
    <w:lvl w:ilvl="0">
      <w:start w:val="3"/>
      <w:numFmt w:val="decimal"/>
      <w:lvlText w:val="%1."/>
      <w:lvlJc w:val="left"/>
      <w:pPr>
        <w:tabs>
          <w:tab w:val="num" w:pos="423"/>
        </w:tabs>
        <w:ind w:left="423" w:hanging="423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1">
      <w:start w:val="1"/>
      <w:numFmt w:val="lowerLetter"/>
      <w:lvlText w:val="%2."/>
      <w:lvlJc w:val="left"/>
      <w:pPr>
        <w:tabs>
          <w:tab w:val="num" w:pos="1578"/>
        </w:tabs>
        <w:ind w:left="1578" w:hanging="572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2">
      <w:start w:val="1"/>
      <w:numFmt w:val="lowerRoman"/>
      <w:lvlText w:val="%3."/>
      <w:lvlJc w:val="left"/>
      <w:pPr>
        <w:tabs>
          <w:tab w:val="num" w:pos="2260"/>
        </w:tabs>
        <w:ind w:left="2260" w:hanging="47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3">
      <w:start w:val="1"/>
      <w:numFmt w:val="decimal"/>
      <w:lvlText w:val="%4."/>
      <w:lvlJc w:val="left"/>
      <w:pPr>
        <w:tabs>
          <w:tab w:val="num" w:pos="3018"/>
        </w:tabs>
        <w:ind w:left="3018" w:hanging="572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4">
      <w:start w:val="1"/>
      <w:numFmt w:val="lowerLetter"/>
      <w:lvlText w:val="%5."/>
      <w:lvlJc w:val="left"/>
      <w:pPr>
        <w:tabs>
          <w:tab w:val="num" w:pos="3738"/>
        </w:tabs>
        <w:ind w:left="3738" w:hanging="572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5">
      <w:start w:val="1"/>
      <w:numFmt w:val="lowerRoman"/>
      <w:lvlText w:val="%6."/>
      <w:lvlJc w:val="left"/>
      <w:pPr>
        <w:tabs>
          <w:tab w:val="num" w:pos="4420"/>
        </w:tabs>
        <w:ind w:left="4420" w:hanging="47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6">
      <w:start w:val="1"/>
      <w:numFmt w:val="decimal"/>
      <w:lvlText w:val="%7."/>
      <w:lvlJc w:val="left"/>
      <w:pPr>
        <w:tabs>
          <w:tab w:val="num" w:pos="5178"/>
        </w:tabs>
        <w:ind w:left="5178" w:hanging="572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7">
      <w:start w:val="1"/>
      <w:numFmt w:val="lowerLetter"/>
      <w:lvlText w:val="%8."/>
      <w:lvlJc w:val="left"/>
      <w:pPr>
        <w:tabs>
          <w:tab w:val="num" w:pos="5898"/>
        </w:tabs>
        <w:ind w:left="5898" w:hanging="572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8">
      <w:start w:val="1"/>
      <w:numFmt w:val="lowerRoman"/>
      <w:lvlText w:val="%9."/>
      <w:lvlJc w:val="left"/>
      <w:pPr>
        <w:tabs>
          <w:tab w:val="num" w:pos="6580"/>
        </w:tabs>
        <w:ind w:left="6580" w:hanging="47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</w:abstractNum>
  <w:abstractNum w:abstractNumId="23">
    <w:nsid w:val="4EF550F8"/>
    <w:multiLevelType w:val="multilevel"/>
    <w:tmpl w:val="EE8AC3E8"/>
    <w:lvl w:ilvl="0">
      <w:start w:val="1"/>
      <w:numFmt w:val="decimal"/>
      <w:lvlText w:val="%1."/>
      <w:lvlJc w:val="left"/>
      <w:pPr>
        <w:tabs>
          <w:tab w:val="num" w:pos="302"/>
        </w:tabs>
        <w:ind w:left="302" w:hanging="302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1">
      <w:start w:val="1"/>
      <w:numFmt w:val="lowerLetter"/>
      <w:lvlText w:val="%2."/>
      <w:lvlJc w:val="left"/>
      <w:pPr>
        <w:tabs>
          <w:tab w:val="num" w:pos="1578"/>
        </w:tabs>
        <w:ind w:left="1578" w:hanging="572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2">
      <w:start w:val="1"/>
      <w:numFmt w:val="lowerRoman"/>
      <w:lvlText w:val="%3."/>
      <w:lvlJc w:val="left"/>
      <w:pPr>
        <w:tabs>
          <w:tab w:val="num" w:pos="2260"/>
        </w:tabs>
        <w:ind w:left="2260" w:hanging="47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3">
      <w:start w:val="1"/>
      <w:numFmt w:val="decimal"/>
      <w:lvlText w:val="%4."/>
      <w:lvlJc w:val="left"/>
      <w:pPr>
        <w:tabs>
          <w:tab w:val="num" w:pos="3018"/>
        </w:tabs>
        <w:ind w:left="3018" w:hanging="572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4">
      <w:start w:val="1"/>
      <w:numFmt w:val="lowerLetter"/>
      <w:lvlText w:val="%5."/>
      <w:lvlJc w:val="left"/>
      <w:pPr>
        <w:tabs>
          <w:tab w:val="num" w:pos="3738"/>
        </w:tabs>
        <w:ind w:left="3738" w:hanging="572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5">
      <w:start w:val="1"/>
      <w:numFmt w:val="lowerRoman"/>
      <w:lvlText w:val="%6."/>
      <w:lvlJc w:val="left"/>
      <w:pPr>
        <w:tabs>
          <w:tab w:val="num" w:pos="4420"/>
        </w:tabs>
        <w:ind w:left="4420" w:hanging="47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6">
      <w:start w:val="1"/>
      <w:numFmt w:val="decimal"/>
      <w:lvlText w:val="%7."/>
      <w:lvlJc w:val="left"/>
      <w:pPr>
        <w:tabs>
          <w:tab w:val="num" w:pos="5178"/>
        </w:tabs>
        <w:ind w:left="5178" w:hanging="572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7">
      <w:start w:val="1"/>
      <w:numFmt w:val="lowerLetter"/>
      <w:lvlText w:val="%8."/>
      <w:lvlJc w:val="left"/>
      <w:pPr>
        <w:tabs>
          <w:tab w:val="num" w:pos="5898"/>
        </w:tabs>
        <w:ind w:left="5898" w:hanging="572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8">
      <w:start w:val="1"/>
      <w:numFmt w:val="lowerRoman"/>
      <w:lvlText w:val="%9."/>
      <w:lvlJc w:val="left"/>
      <w:pPr>
        <w:tabs>
          <w:tab w:val="num" w:pos="6580"/>
        </w:tabs>
        <w:ind w:left="6580" w:hanging="47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</w:abstractNum>
  <w:abstractNum w:abstractNumId="24">
    <w:nsid w:val="4F4C57A2"/>
    <w:multiLevelType w:val="multilevel"/>
    <w:tmpl w:val="B1208484"/>
    <w:styleLink w:val="List0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l Bayan Plain" w:eastAsia="Al Bayan Plain" w:hAnsi="Al Bayan Plain" w:cs="Al Bayan Plain"/>
        <w:position w:val="0"/>
        <w:sz w:val="24"/>
        <w:szCs w:val="24"/>
        <w:lang w:val="ru-RU"/>
      </w:rPr>
    </w:lvl>
    <w:lvl w:ilvl="1">
      <w:start w:val="1"/>
      <w:numFmt w:val="decimal"/>
      <w:lvlText w:val="%2."/>
      <w:lvlJc w:val="left"/>
      <w:pPr>
        <w:tabs>
          <w:tab w:val="num" w:pos="104"/>
        </w:tabs>
      </w:pPr>
      <w:rPr>
        <w:rFonts w:ascii="Al Bayan Plain" w:eastAsia="Al Bayan Plain" w:hAnsi="Al Bayan Plain" w:cs="Al Bayan Plain"/>
        <w:position w:val="0"/>
        <w:sz w:val="24"/>
        <w:szCs w:val="24"/>
        <w:lang w:val="ru-RU"/>
      </w:rPr>
    </w:lvl>
    <w:lvl w:ilvl="2">
      <w:start w:val="1"/>
      <w:numFmt w:val="decimal"/>
      <w:lvlText w:val="%3."/>
      <w:lvlJc w:val="left"/>
      <w:pPr>
        <w:tabs>
          <w:tab w:val="num" w:pos="104"/>
        </w:tabs>
      </w:pPr>
      <w:rPr>
        <w:rFonts w:ascii="Al Bayan Plain" w:eastAsia="Al Bayan Plain" w:hAnsi="Al Bayan Plain" w:cs="Al Bayan Plain"/>
        <w:position w:val="0"/>
        <w:sz w:val="24"/>
        <w:szCs w:val="24"/>
        <w:lang w:val="ru-RU"/>
      </w:rPr>
    </w:lvl>
    <w:lvl w:ilvl="3">
      <w:start w:val="1"/>
      <w:numFmt w:val="decimal"/>
      <w:lvlText w:val="%4."/>
      <w:lvlJc w:val="left"/>
      <w:pPr>
        <w:tabs>
          <w:tab w:val="num" w:pos="104"/>
        </w:tabs>
      </w:pPr>
      <w:rPr>
        <w:rFonts w:ascii="Al Bayan Plain" w:eastAsia="Al Bayan Plain" w:hAnsi="Al Bayan Plain" w:cs="Al Bayan Plain"/>
        <w:position w:val="0"/>
        <w:sz w:val="24"/>
        <w:szCs w:val="24"/>
        <w:lang w:val="ru-RU"/>
      </w:rPr>
    </w:lvl>
    <w:lvl w:ilvl="4">
      <w:start w:val="1"/>
      <w:numFmt w:val="decimal"/>
      <w:lvlText w:val="%5."/>
      <w:lvlJc w:val="left"/>
      <w:pPr>
        <w:tabs>
          <w:tab w:val="num" w:pos="104"/>
        </w:tabs>
      </w:pPr>
      <w:rPr>
        <w:rFonts w:ascii="Al Bayan Plain" w:eastAsia="Al Bayan Plain" w:hAnsi="Al Bayan Plain" w:cs="Al Bayan Plain"/>
        <w:position w:val="0"/>
        <w:sz w:val="24"/>
        <w:szCs w:val="24"/>
        <w:lang w:val="ru-RU"/>
      </w:rPr>
    </w:lvl>
    <w:lvl w:ilvl="5">
      <w:start w:val="1"/>
      <w:numFmt w:val="decimal"/>
      <w:lvlText w:val="%6."/>
      <w:lvlJc w:val="left"/>
      <w:pPr>
        <w:tabs>
          <w:tab w:val="num" w:pos="104"/>
        </w:tabs>
      </w:pPr>
      <w:rPr>
        <w:rFonts w:ascii="Al Bayan Plain" w:eastAsia="Al Bayan Plain" w:hAnsi="Al Bayan Plain" w:cs="Al Bayan Plain"/>
        <w:position w:val="0"/>
        <w:sz w:val="24"/>
        <w:szCs w:val="24"/>
        <w:lang w:val="ru-RU"/>
      </w:rPr>
    </w:lvl>
    <w:lvl w:ilvl="6">
      <w:start w:val="1"/>
      <w:numFmt w:val="decimal"/>
      <w:lvlText w:val="%7."/>
      <w:lvlJc w:val="left"/>
      <w:pPr>
        <w:tabs>
          <w:tab w:val="num" w:pos="104"/>
        </w:tabs>
      </w:pPr>
      <w:rPr>
        <w:rFonts w:ascii="Al Bayan Plain" w:eastAsia="Al Bayan Plain" w:hAnsi="Al Bayan Plain" w:cs="Al Bayan Plain"/>
        <w:position w:val="0"/>
        <w:sz w:val="24"/>
        <w:szCs w:val="24"/>
        <w:lang w:val="ru-RU"/>
      </w:rPr>
    </w:lvl>
    <w:lvl w:ilvl="7">
      <w:start w:val="1"/>
      <w:numFmt w:val="decimal"/>
      <w:lvlText w:val="%8."/>
      <w:lvlJc w:val="left"/>
      <w:pPr>
        <w:tabs>
          <w:tab w:val="num" w:pos="104"/>
        </w:tabs>
      </w:pPr>
      <w:rPr>
        <w:rFonts w:ascii="Al Bayan Plain" w:eastAsia="Al Bayan Plain" w:hAnsi="Al Bayan Plain" w:cs="Al Bayan Plain"/>
        <w:position w:val="0"/>
        <w:sz w:val="24"/>
        <w:szCs w:val="24"/>
        <w:lang w:val="ru-RU"/>
      </w:rPr>
    </w:lvl>
    <w:lvl w:ilvl="8">
      <w:start w:val="1"/>
      <w:numFmt w:val="decimal"/>
      <w:lvlText w:val="%9."/>
      <w:lvlJc w:val="left"/>
      <w:pPr>
        <w:tabs>
          <w:tab w:val="num" w:pos="104"/>
        </w:tabs>
      </w:pPr>
      <w:rPr>
        <w:rFonts w:ascii="Al Bayan Plain" w:eastAsia="Al Bayan Plain" w:hAnsi="Al Bayan Plain" w:cs="Al Bayan Plain"/>
        <w:position w:val="0"/>
        <w:sz w:val="24"/>
        <w:szCs w:val="24"/>
        <w:lang w:val="ru-RU"/>
      </w:rPr>
    </w:lvl>
  </w:abstractNum>
  <w:abstractNum w:abstractNumId="25">
    <w:nsid w:val="5CC363B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070"/>
        </w:tabs>
        <w:ind w:left="107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5CC37232"/>
    <w:multiLevelType w:val="multilevel"/>
    <w:tmpl w:val="869EC9FE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27">
    <w:nsid w:val="602366F8"/>
    <w:multiLevelType w:val="multilevel"/>
    <w:tmpl w:val="2DCC6BC0"/>
    <w:lvl w:ilvl="0">
      <w:start w:val="1"/>
      <w:numFmt w:val="decimal"/>
      <w:lvlText w:val="%1."/>
      <w:lvlJc w:val="left"/>
      <w:pPr>
        <w:tabs>
          <w:tab w:val="num" w:pos="544"/>
        </w:tabs>
        <w:ind w:left="544" w:hanging="184"/>
      </w:pPr>
      <w:rPr>
        <w:b/>
        <w:bCs/>
        <w:i/>
        <w:iCs/>
        <w:position w:val="0"/>
        <w:sz w:val="28"/>
        <w:szCs w:val="28"/>
        <w:lang w:val="ru-RU"/>
      </w:rPr>
    </w:lvl>
    <w:lvl w:ilvl="1">
      <w:start w:val="1"/>
      <w:numFmt w:val="lowerLetter"/>
      <w:lvlText w:val="%2."/>
      <w:lvlJc w:val="left"/>
      <w:pPr>
        <w:tabs>
          <w:tab w:val="num" w:pos="1652"/>
        </w:tabs>
        <w:ind w:left="1652" w:hanging="572"/>
      </w:pPr>
      <w:rPr>
        <w:b/>
        <w:bCs/>
        <w:i/>
        <w:iCs/>
        <w:position w:val="0"/>
        <w:sz w:val="28"/>
        <w:szCs w:val="28"/>
        <w:lang w:val="ru-RU"/>
      </w:rPr>
    </w:lvl>
    <w:lvl w:ilvl="2">
      <w:start w:val="1"/>
      <w:numFmt w:val="lowerRoman"/>
      <w:lvlText w:val="%3."/>
      <w:lvlJc w:val="left"/>
      <w:pPr>
        <w:tabs>
          <w:tab w:val="num" w:pos="2334"/>
        </w:tabs>
        <w:ind w:left="2334" w:hanging="470"/>
      </w:pPr>
      <w:rPr>
        <w:b/>
        <w:bCs/>
        <w:i/>
        <w:iCs/>
        <w:position w:val="0"/>
        <w:sz w:val="28"/>
        <w:szCs w:val="28"/>
        <w:lang w:val="ru-RU"/>
      </w:rPr>
    </w:lvl>
    <w:lvl w:ilvl="3">
      <w:start w:val="1"/>
      <w:numFmt w:val="decimal"/>
      <w:lvlText w:val="%4."/>
      <w:lvlJc w:val="left"/>
      <w:pPr>
        <w:tabs>
          <w:tab w:val="num" w:pos="3092"/>
        </w:tabs>
        <w:ind w:left="3092" w:hanging="572"/>
      </w:pPr>
      <w:rPr>
        <w:b/>
        <w:bCs/>
        <w:i/>
        <w:iCs/>
        <w:position w:val="0"/>
        <w:sz w:val="28"/>
        <w:szCs w:val="28"/>
        <w:lang w:val="ru-RU"/>
      </w:rPr>
    </w:lvl>
    <w:lvl w:ilvl="4">
      <w:start w:val="1"/>
      <w:numFmt w:val="lowerLetter"/>
      <w:lvlText w:val="%5."/>
      <w:lvlJc w:val="left"/>
      <w:pPr>
        <w:tabs>
          <w:tab w:val="num" w:pos="3812"/>
        </w:tabs>
        <w:ind w:left="3812" w:hanging="572"/>
      </w:pPr>
      <w:rPr>
        <w:b/>
        <w:bCs/>
        <w:i/>
        <w:iCs/>
        <w:position w:val="0"/>
        <w:sz w:val="28"/>
        <w:szCs w:val="28"/>
        <w:lang w:val="ru-RU"/>
      </w:rPr>
    </w:lvl>
    <w:lvl w:ilvl="5">
      <w:start w:val="1"/>
      <w:numFmt w:val="lowerRoman"/>
      <w:lvlText w:val="%6."/>
      <w:lvlJc w:val="left"/>
      <w:pPr>
        <w:tabs>
          <w:tab w:val="num" w:pos="4494"/>
        </w:tabs>
        <w:ind w:left="4494" w:hanging="470"/>
      </w:pPr>
      <w:rPr>
        <w:b/>
        <w:bCs/>
        <w:i/>
        <w:iCs/>
        <w:position w:val="0"/>
        <w:sz w:val="28"/>
        <w:szCs w:val="28"/>
        <w:lang w:val="ru-RU"/>
      </w:rPr>
    </w:lvl>
    <w:lvl w:ilvl="6">
      <w:start w:val="1"/>
      <w:numFmt w:val="decimal"/>
      <w:lvlText w:val="%7."/>
      <w:lvlJc w:val="left"/>
      <w:pPr>
        <w:tabs>
          <w:tab w:val="num" w:pos="5252"/>
        </w:tabs>
        <w:ind w:left="5252" w:hanging="572"/>
      </w:pPr>
      <w:rPr>
        <w:b/>
        <w:bCs/>
        <w:i/>
        <w:iCs/>
        <w:position w:val="0"/>
        <w:sz w:val="28"/>
        <w:szCs w:val="28"/>
        <w:lang w:val="ru-RU"/>
      </w:rPr>
    </w:lvl>
    <w:lvl w:ilvl="7">
      <w:start w:val="1"/>
      <w:numFmt w:val="lowerLetter"/>
      <w:lvlText w:val="%8."/>
      <w:lvlJc w:val="left"/>
      <w:pPr>
        <w:tabs>
          <w:tab w:val="num" w:pos="5972"/>
        </w:tabs>
        <w:ind w:left="5972" w:hanging="572"/>
      </w:pPr>
      <w:rPr>
        <w:b/>
        <w:bCs/>
        <w:i/>
        <w:iCs/>
        <w:position w:val="0"/>
        <w:sz w:val="28"/>
        <w:szCs w:val="28"/>
        <w:lang w:val="ru-RU"/>
      </w:rPr>
    </w:lvl>
    <w:lvl w:ilvl="8">
      <w:start w:val="1"/>
      <w:numFmt w:val="lowerRoman"/>
      <w:lvlText w:val="%9."/>
      <w:lvlJc w:val="left"/>
      <w:pPr>
        <w:tabs>
          <w:tab w:val="num" w:pos="6654"/>
        </w:tabs>
        <w:ind w:left="6654" w:hanging="470"/>
      </w:pPr>
      <w:rPr>
        <w:b/>
        <w:bCs/>
        <w:i/>
        <w:iCs/>
        <w:position w:val="0"/>
        <w:sz w:val="28"/>
        <w:szCs w:val="28"/>
        <w:lang w:val="ru-RU"/>
      </w:rPr>
    </w:lvl>
  </w:abstractNum>
  <w:abstractNum w:abstractNumId="28">
    <w:nsid w:val="65CF7F73"/>
    <w:multiLevelType w:val="multilevel"/>
    <w:tmpl w:val="68BA17CC"/>
    <w:styleLink w:val="List1"/>
    <w:lvl w:ilvl="0">
      <w:start w:val="1"/>
      <w:numFmt w:val="decimal"/>
      <w:lvlText w:val="%1."/>
      <w:lvlJc w:val="left"/>
      <w:pPr>
        <w:tabs>
          <w:tab w:val="num" w:pos="302"/>
        </w:tabs>
        <w:ind w:left="302" w:hanging="302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ru-RU"/>
      </w:rPr>
    </w:lvl>
    <w:lvl w:ilvl="1">
      <w:start w:val="1"/>
      <w:numFmt w:val="lowerLetter"/>
      <w:lvlText w:val="%2."/>
      <w:lvlJc w:val="left"/>
      <w:pPr>
        <w:tabs>
          <w:tab w:val="num" w:pos="1578"/>
        </w:tabs>
        <w:ind w:left="1578" w:hanging="572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2">
      <w:start w:val="1"/>
      <w:numFmt w:val="lowerRoman"/>
      <w:lvlText w:val="%3."/>
      <w:lvlJc w:val="left"/>
      <w:pPr>
        <w:tabs>
          <w:tab w:val="num" w:pos="2260"/>
        </w:tabs>
        <w:ind w:left="2260" w:hanging="47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3">
      <w:start w:val="1"/>
      <w:numFmt w:val="decimal"/>
      <w:lvlText w:val="%4."/>
      <w:lvlJc w:val="left"/>
      <w:pPr>
        <w:tabs>
          <w:tab w:val="num" w:pos="3018"/>
        </w:tabs>
        <w:ind w:left="3018" w:hanging="572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4">
      <w:start w:val="1"/>
      <w:numFmt w:val="lowerLetter"/>
      <w:lvlText w:val="%5."/>
      <w:lvlJc w:val="left"/>
      <w:pPr>
        <w:tabs>
          <w:tab w:val="num" w:pos="3738"/>
        </w:tabs>
        <w:ind w:left="3738" w:hanging="572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5">
      <w:start w:val="1"/>
      <w:numFmt w:val="lowerRoman"/>
      <w:lvlText w:val="%6."/>
      <w:lvlJc w:val="left"/>
      <w:pPr>
        <w:tabs>
          <w:tab w:val="num" w:pos="4420"/>
        </w:tabs>
        <w:ind w:left="4420" w:hanging="47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6">
      <w:start w:val="1"/>
      <w:numFmt w:val="decimal"/>
      <w:lvlText w:val="%7."/>
      <w:lvlJc w:val="left"/>
      <w:pPr>
        <w:tabs>
          <w:tab w:val="num" w:pos="5178"/>
        </w:tabs>
        <w:ind w:left="5178" w:hanging="572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7">
      <w:start w:val="1"/>
      <w:numFmt w:val="lowerLetter"/>
      <w:lvlText w:val="%8."/>
      <w:lvlJc w:val="left"/>
      <w:pPr>
        <w:tabs>
          <w:tab w:val="num" w:pos="5898"/>
        </w:tabs>
        <w:ind w:left="5898" w:hanging="572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8">
      <w:start w:val="1"/>
      <w:numFmt w:val="lowerRoman"/>
      <w:lvlText w:val="%9."/>
      <w:lvlJc w:val="left"/>
      <w:pPr>
        <w:tabs>
          <w:tab w:val="num" w:pos="6580"/>
        </w:tabs>
        <w:ind w:left="6580" w:hanging="47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</w:abstractNum>
  <w:abstractNum w:abstractNumId="29">
    <w:nsid w:val="675275BA"/>
    <w:multiLevelType w:val="multilevel"/>
    <w:tmpl w:val="5F92C732"/>
    <w:styleLink w:val="List6"/>
    <w:lvl w:ilvl="0">
      <w:start w:val="3"/>
      <w:numFmt w:val="decimal"/>
      <w:lvlText w:val="%1."/>
      <w:lvlJc w:val="left"/>
      <w:pPr>
        <w:tabs>
          <w:tab w:val="num" w:pos="544"/>
        </w:tabs>
        <w:ind w:left="544" w:hanging="184"/>
      </w:pPr>
      <w:rPr>
        <w:b/>
        <w:bCs/>
        <w:i/>
        <w:iCs/>
        <w:position w:val="0"/>
        <w:sz w:val="28"/>
        <w:szCs w:val="28"/>
        <w:lang w:val="ru-RU"/>
      </w:rPr>
    </w:lvl>
    <w:lvl w:ilvl="1">
      <w:start w:val="1"/>
      <w:numFmt w:val="lowerLetter"/>
      <w:lvlText w:val="%2."/>
      <w:lvlJc w:val="left"/>
      <w:pPr>
        <w:tabs>
          <w:tab w:val="num" w:pos="1652"/>
        </w:tabs>
        <w:ind w:left="1652" w:hanging="572"/>
      </w:pPr>
      <w:rPr>
        <w:b/>
        <w:bCs/>
        <w:i/>
        <w:iCs/>
        <w:position w:val="0"/>
        <w:sz w:val="28"/>
        <w:szCs w:val="28"/>
        <w:lang w:val="ru-RU"/>
      </w:rPr>
    </w:lvl>
    <w:lvl w:ilvl="2">
      <w:start w:val="1"/>
      <w:numFmt w:val="lowerRoman"/>
      <w:lvlText w:val="%3."/>
      <w:lvlJc w:val="left"/>
      <w:pPr>
        <w:tabs>
          <w:tab w:val="num" w:pos="2334"/>
        </w:tabs>
        <w:ind w:left="2334" w:hanging="470"/>
      </w:pPr>
      <w:rPr>
        <w:b/>
        <w:bCs/>
        <w:i/>
        <w:iCs/>
        <w:position w:val="0"/>
        <w:sz w:val="28"/>
        <w:szCs w:val="28"/>
        <w:lang w:val="ru-RU"/>
      </w:rPr>
    </w:lvl>
    <w:lvl w:ilvl="3">
      <w:start w:val="1"/>
      <w:numFmt w:val="decimal"/>
      <w:lvlText w:val="%4."/>
      <w:lvlJc w:val="left"/>
      <w:pPr>
        <w:tabs>
          <w:tab w:val="num" w:pos="3092"/>
        </w:tabs>
        <w:ind w:left="3092" w:hanging="572"/>
      </w:pPr>
      <w:rPr>
        <w:b/>
        <w:bCs/>
        <w:i/>
        <w:iCs/>
        <w:position w:val="0"/>
        <w:sz w:val="28"/>
        <w:szCs w:val="28"/>
        <w:lang w:val="ru-RU"/>
      </w:rPr>
    </w:lvl>
    <w:lvl w:ilvl="4">
      <w:start w:val="1"/>
      <w:numFmt w:val="lowerLetter"/>
      <w:lvlText w:val="%5."/>
      <w:lvlJc w:val="left"/>
      <w:pPr>
        <w:tabs>
          <w:tab w:val="num" w:pos="3812"/>
        </w:tabs>
        <w:ind w:left="3812" w:hanging="572"/>
      </w:pPr>
      <w:rPr>
        <w:b/>
        <w:bCs/>
        <w:i/>
        <w:iCs/>
        <w:position w:val="0"/>
        <w:sz w:val="28"/>
        <w:szCs w:val="28"/>
        <w:lang w:val="ru-RU"/>
      </w:rPr>
    </w:lvl>
    <w:lvl w:ilvl="5">
      <w:start w:val="1"/>
      <w:numFmt w:val="lowerRoman"/>
      <w:lvlText w:val="%6."/>
      <w:lvlJc w:val="left"/>
      <w:pPr>
        <w:tabs>
          <w:tab w:val="num" w:pos="4494"/>
        </w:tabs>
        <w:ind w:left="4494" w:hanging="470"/>
      </w:pPr>
      <w:rPr>
        <w:b/>
        <w:bCs/>
        <w:i/>
        <w:iCs/>
        <w:position w:val="0"/>
        <w:sz w:val="28"/>
        <w:szCs w:val="28"/>
        <w:lang w:val="ru-RU"/>
      </w:rPr>
    </w:lvl>
    <w:lvl w:ilvl="6">
      <w:start w:val="1"/>
      <w:numFmt w:val="decimal"/>
      <w:lvlText w:val="%7."/>
      <w:lvlJc w:val="left"/>
      <w:pPr>
        <w:tabs>
          <w:tab w:val="num" w:pos="5252"/>
        </w:tabs>
        <w:ind w:left="5252" w:hanging="572"/>
      </w:pPr>
      <w:rPr>
        <w:b/>
        <w:bCs/>
        <w:i/>
        <w:iCs/>
        <w:position w:val="0"/>
        <w:sz w:val="28"/>
        <w:szCs w:val="28"/>
        <w:lang w:val="ru-RU"/>
      </w:rPr>
    </w:lvl>
    <w:lvl w:ilvl="7">
      <w:start w:val="1"/>
      <w:numFmt w:val="lowerLetter"/>
      <w:lvlText w:val="%8."/>
      <w:lvlJc w:val="left"/>
      <w:pPr>
        <w:tabs>
          <w:tab w:val="num" w:pos="5972"/>
        </w:tabs>
        <w:ind w:left="5972" w:hanging="572"/>
      </w:pPr>
      <w:rPr>
        <w:b/>
        <w:bCs/>
        <w:i/>
        <w:iCs/>
        <w:position w:val="0"/>
        <w:sz w:val="28"/>
        <w:szCs w:val="28"/>
        <w:lang w:val="ru-RU"/>
      </w:rPr>
    </w:lvl>
    <w:lvl w:ilvl="8">
      <w:start w:val="1"/>
      <w:numFmt w:val="lowerRoman"/>
      <w:lvlText w:val="%9."/>
      <w:lvlJc w:val="left"/>
      <w:pPr>
        <w:tabs>
          <w:tab w:val="num" w:pos="6654"/>
        </w:tabs>
        <w:ind w:left="6654" w:hanging="470"/>
      </w:pPr>
      <w:rPr>
        <w:b/>
        <w:bCs/>
        <w:i/>
        <w:iCs/>
        <w:position w:val="0"/>
        <w:sz w:val="28"/>
        <w:szCs w:val="28"/>
        <w:lang w:val="ru-RU"/>
      </w:rPr>
    </w:lvl>
  </w:abstractNum>
  <w:abstractNum w:abstractNumId="30">
    <w:nsid w:val="6B93344F"/>
    <w:multiLevelType w:val="multilevel"/>
    <w:tmpl w:val="10E21230"/>
    <w:styleLink w:val="51"/>
    <w:lvl w:ilvl="0">
      <w:start w:val="2"/>
      <w:numFmt w:val="decimal"/>
      <w:lvlText w:val="%1."/>
      <w:lvlJc w:val="left"/>
      <w:pPr>
        <w:tabs>
          <w:tab w:val="num" w:pos="625"/>
        </w:tabs>
        <w:ind w:left="625" w:hanging="265"/>
      </w:pPr>
      <w:rPr>
        <w:b/>
        <w:bCs/>
        <w:i/>
        <w:iCs/>
        <w:position w:val="0"/>
        <w:sz w:val="28"/>
        <w:szCs w:val="28"/>
        <w:lang w:val="ru-RU"/>
      </w:rPr>
    </w:lvl>
    <w:lvl w:ilvl="1">
      <w:start w:val="1"/>
      <w:numFmt w:val="lowerLetter"/>
      <w:lvlText w:val="%2."/>
      <w:lvlJc w:val="left"/>
      <w:pPr>
        <w:tabs>
          <w:tab w:val="num" w:pos="1652"/>
        </w:tabs>
        <w:ind w:left="1652" w:hanging="572"/>
      </w:pPr>
      <w:rPr>
        <w:b/>
        <w:bCs/>
        <w:i/>
        <w:iCs/>
        <w:position w:val="0"/>
        <w:sz w:val="28"/>
        <w:szCs w:val="28"/>
        <w:lang w:val="ru-RU"/>
      </w:rPr>
    </w:lvl>
    <w:lvl w:ilvl="2">
      <w:start w:val="1"/>
      <w:numFmt w:val="lowerRoman"/>
      <w:lvlText w:val="%3."/>
      <w:lvlJc w:val="left"/>
      <w:pPr>
        <w:tabs>
          <w:tab w:val="num" w:pos="2334"/>
        </w:tabs>
        <w:ind w:left="2334" w:hanging="470"/>
      </w:pPr>
      <w:rPr>
        <w:b/>
        <w:bCs/>
        <w:i/>
        <w:iCs/>
        <w:position w:val="0"/>
        <w:sz w:val="28"/>
        <w:szCs w:val="28"/>
        <w:lang w:val="ru-RU"/>
      </w:rPr>
    </w:lvl>
    <w:lvl w:ilvl="3">
      <w:start w:val="1"/>
      <w:numFmt w:val="decimal"/>
      <w:lvlText w:val="%4."/>
      <w:lvlJc w:val="left"/>
      <w:pPr>
        <w:tabs>
          <w:tab w:val="num" w:pos="3092"/>
        </w:tabs>
        <w:ind w:left="3092" w:hanging="572"/>
      </w:pPr>
      <w:rPr>
        <w:b/>
        <w:bCs/>
        <w:i/>
        <w:iCs/>
        <w:position w:val="0"/>
        <w:sz w:val="28"/>
        <w:szCs w:val="28"/>
        <w:lang w:val="ru-RU"/>
      </w:rPr>
    </w:lvl>
    <w:lvl w:ilvl="4">
      <w:start w:val="1"/>
      <w:numFmt w:val="lowerLetter"/>
      <w:lvlText w:val="%5."/>
      <w:lvlJc w:val="left"/>
      <w:pPr>
        <w:tabs>
          <w:tab w:val="num" w:pos="3812"/>
        </w:tabs>
        <w:ind w:left="3812" w:hanging="572"/>
      </w:pPr>
      <w:rPr>
        <w:b/>
        <w:bCs/>
        <w:i/>
        <w:iCs/>
        <w:position w:val="0"/>
        <w:sz w:val="28"/>
        <w:szCs w:val="28"/>
        <w:lang w:val="ru-RU"/>
      </w:rPr>
    </w:lvl>
    <w:lvl w:ilvl="5">
      <w:start w:val="1"/>
      <w:numFmt w:val="lowerRoman"/>
      <w:lvlText w:val="%6."/>
      <w:lvlJc w:val="left"/>
      <w:pPr>
        <w:tabs>
          <w:tab w:val="num" w:pos="4494"/>
        </w:tabs>
        <w:ind w:left="4494" w:hanging="470"/>
      </w:pPr>
      <w:rPr>
        <w:b/>
        <w:bCs/>
        <w:i/>
        <w:iCs/>
        <w:position w:val="0"/>
        <w:sz w:val="28"/>
        <w:szCs w:val="28"/>
        <w:lang w:val="ru-RU"/>
      </w:rPr>
    </w:lvl>
    <w:lvl w:ilvl="6">
      <w:start w:val="1"/>
      <w:numFmt w:val="decimal"/>
      <w:lvlText w:val="%7."/>
      <w:lvlJc w:val="left"/>
      <w:pPr>
        <w:tabs>
          <w:tab w:val="num" w:pos="5252"/>
        </w:tabs>
        <w:ind w:left="5252" w:hanging="572"/>
      </w:pPr>
      <w:rPr>
        <w:b/>
        <w:bCs/>
        <w:i/>
        <w:iCs/>
        <w:position w:val="0"/>
        <w:sz w:val="28"/>
        <w:szCs w:val="28"/>
        <w:lang w:val="ru-RU"/>
      </w:rPr>
    </w:lvl>
    <w:lvl w:ilvl="7">
      <w:start w:val="1"/>
      <w:numFmt w:val="lowerLetter"/>
      <w:lvlText w:val="%8."/>
      <w:lvlJc w:val="left"/>
      <w:pPr>
        <w:tabs>
          <w:tab w:val="num" w:pos="5972"/>
        </w:tabs>
        <w:ind w:left="5972" w:hanging="572"/>
      </w:pPr>
      <w:rPr>
        <w:b/>
        <w:bCs/>
        <w:i/>
        <w:iCs/>
        <w:position w:val="0"/>
        <w:sz w:val="28"/>
        <w:szCs w:val="28"/>
        <w:lang w:val="ru-RU"/>
      </w:rPr>
    </w:lvl>
    <w:lvl w:ilvl="8">
      <w:start w:val="1"/>
      <w:numFmt w:val="lowerRoman"/>
      <w:lvlText w:val="%9."/>
      <w:lvlJc w:val="left"/>
      <w:pPr>
        <w:tabs>
          <w:tab w:val="num" w:pos="6654"/>
        </w:tabs>
        <w:ind w:left="6654" w:hanging="470"/>
      </w:pPr>
      <w:rPr>
        <w:b/>
        <w:bCs/>
        <w:i/>
        <w:iCs/>
        <w:position w:val="0"/>
        <w:sz w:val="28"/>
        <w:szCs w:val="28"/>
        <w:lang w:val="ru-RU"/>
      </w:rPr>
    </w:lvl>
  </w:abstractNum>
  <w:abstractNum w:abstractNumId="31">
    <w:nsid w:val="6E573E78"/>
    <w:multiLevelType w:val="multilevel"/>
    <w:tmpl w:val="608E883E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32">
    <w:nsid w:val="7098485C"/>
    <w:multiLevelType w:val="multilevel"/>
    <w:tmpl w:val="6B7022DA"/>
    <w:lvl w:ilvl="0">
      <w:start w:val="1"/>
      <w:numFmt w:val="decimal"/>
      <w:lvlText w:val="%1."/>
      <w:lvlJc w:val="left"/>
      <w:pPr>
        <w:tabs>
          <w:tab w:val="num" w:pos="178"/>
        </w:tabs>
        <w:ind w:left="178" w:hanging="178"/>
      </w:pPr>
      <w:rPr>
        <w:i/>
        <w:iCs/>
        <w:position w:val="0"/>
        <w:sz w:val="28"/>
        <w:szCs w:val="28"/>
        <w:lang w:val="ru-RU"/>
      </w:rPr>
    </w:lvl>
    <w:lvl w:ilvl="1">
      <w:start w:val="1"/>
      <w:numFmt w:val="lowerLetter"/>
      <w:lvlText w:val="%2."/>
      <w:lvlJc w:val="left"/>
      <w:pPr>
        <w:tabs>
          <w:tab w:val="num" w:pos="1652"/>
        </w:tabs>
        <w:ind w:left="1652" w:hanging="572"/>
      </w:pPr>
      <w:rPr>
        <w:i/>
        <w:iCs/>
        <w:position w:val="0"/>
        <w:sz w:val="28"/>
        <w:szCs w:val="28"/>
        <w:lang w:val="ru-RU"/>
      </w:rPr>
    </w:lvl>
    <w:lvl w:ilvl="2">
      <w:start w:val="1"/>
      <w:numFmt w:val="lowerRoman"/>
      <w:lvlText w:val="%3."/>
      <w:lvlJc w:val="left"/>
      <w:pPr>
        <w:tabs>
          <w:tab w:val="num" w:pos="2334"/>
        </w:tabs>
        <w:ind w:left="2334" w:hanging="470"/>
      </w:pPr>
      <w:rPr>
        <w:i/>
        <w:iCs/>
        <w:position w:val="0"/>
        <w:sz w:val="28"/>
        <w:szCs w:val="28"/>
        <w:lang w:val="ru-RU"/>
      </w:rPr>
    </w:lvl>
    <w:lvl w:ilvl="3">
      <w:start w:val="1"/>
      <w:numFmt w:val="decimal"/>
      <w:lvlText w:val="%4."/>
      <w:lvlJc w:val="left"/>
      <w:pPr>
        <w:tabs>
          <w:tab w:val="num" w:pos="3092"/>
        </w:tabs>
        <w:ind w:left="3092" w:hanging="572"/>
      </w:pPr>
      <w:rPr>
        <w:i/>
        <w:iCs/>
        <w:position w:val="0"/>
        <w:sz w:val="28"/>
        <w:szCs w:val="28"/>
        <w:lang w:val="ru-RU"/>
      </w:rPr>
    </w:lvl>
    <w:lvl w:ilvl="4">
      <w:start w:val="1"/>
      <w:numFmt w:val="lowerLetter"/>
      <w:lvlText w:val="%5."/>
      <w:lvlJc w:val="left"/>
      <w:pPr>
        <w:tabs>
          <w:tab w:val="num" w:pos="3812"/>
        </w:tabs>
        <w:ind w:left="3812" w:hanging="572"/>
      </w:pPr>
      <w:rPr>
        <w:i/>
        <w:iCs/>
        <w:position w:val="0"/>
        <w:sz w:val="28"/>
        <w:szCs w:val="28"/>
        <w:lang w:val="ru-RU"/>
      </w:rPr>
    </w:lvl>
    <w:lvl w:ilvl="5">
      <w:start w:val="1"/>
      <w:numFmt w:val="lowerRoman"/>
      <w:lvlText w:val="%6."/>
      <w:lvlJc w:val="left"/>
      <w:pPr>
        <w:tabs>
          <w:tab w:val="num" w:pos="4494"/>
        </w:tabs>
        <w:ind w:left="4494" w:hanging="470"/>
      </w:pPr>
      <w:rPr>
        <w:i/>
        <w:iCs/>
        <w:position w:val="0"/>
        <w:sz w:val="28"/>
        <w:szCs w:val="28"/>
        <w:lang w:val="ru-RU"/>
      </w:rPr>
    </w:lvl>
    <w:lvl w:ilvl="6">
      <w:start w:val="1"/>
      <w:numFmt w:val="decimal"/>
      <w:lvlText w:val="%7."/>
      <w:lvlJc w:val="left"/>
      <w:pPr>
        <w:tabs>
          <w:tab w:val="num" w:pos="5252"/>
        </w:tabs>
        <w:ind w:left="5252" w:hanging="572"/>
      </w:pPr>
      <w:rPr>
        <w:i/>
        <w:iCs/>
        <w:position w:val="0"/>
        <w:sz w:val="28"/>
        <w:szCs w:val="28"/>
        <w:lang w:val="ru-RU"/>
      </w:rPr>
    </w:lvl>
    <w:lvl w:ilvl="7">
      <w:start w:val="1"/>
      <w:numFmt w:val="lowerLetter"/>
      <w:lvlText w:val="%8."/>
      <w:lvlJc w:val="left"/>
      <w:pPr>
        <w:tabs>
          <w:tab w:val="num" w:pos="5972"/>
        </w:tabs>
        <w:ind w:left="5972" w:hanging="572"/>
      </w:pPr>
      <w:rPr>
        <w:i/>
        <w:iCs/>
        <w:position w:val="0"/>
        <w:sz w:val="28"/>
        <w:szCs w:val="28"/>
        <w:lang w:val="ru-RU"/>
      </w:rPr>
    </w:lvl>
    <w:lvl w:ilvl="8">
      <w:start w:val="1"/>
      <w:numFmt w:val="lowerRoman"/>
      <w:lvlText w:val="%9."/>
      <w:lvlJc w:val="left"/>
      <w:pPr>
        <w:tabs>
          <w:tab w:val="num" w:pos="6654"/>
        </w:tabs>
        <w:ind w:left="6654" w:hanging="470"/>
      </w:pPr>
      <w:rPr>
        <w:i/>
        <w:iCs/>
        <w:position w:val="0"/>
        <w:sz w:val="28"/>
        <w:szCs w:val="28"/>
        <w:lang w:val="ru-RU"/>
      </w:rPr>
    </w:lvl>
  </w:abstractNum>
  <w:abstractNum w:abstractNumId="33">
    <w:nsid w:val="7B7E6C95"/>
    <w:multiLevelType w:val="multilevel"/>
    <w:tmpl w:val="DD9091BA"/>
    <w:styleLink w:val="21"/>
    <w:lvl w:ilvl="0">
      <w:start w:val="2"/>
      <w:numFmt w:val="decimal"/>
      <w:lvlText w:val="%1."/>
      <w:lvlJc w:val="left"/>
      <w:pPr>
        <w:tabs>
          <w:tab w:val="num" w:pos="302"/>
        </w:tabs>
        <w:ind w:left="302" w:hanging="302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ru-RU"/>
      </w:rPr>
    </w:lvl>
    <w:lvl w:ilvl="1">
      <w:start w:val="1"/>
      <w:numFmt w:val="lowerLetter"/>
      <w:lvlText w:val="%2."/>
      <w:lvlJc w:val="left"/>
      <w:pPr>
        <w:tabs>
          <w:tab w:val="num" w:pos="1578"/>
        </w:tabs>
        <w:ind w:left="1578" w:hanging="572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2">
      <w:start w:val="1"/>
      <w:numFmt w:val="lowerRoman"/>
      <w:lvlText w:val="%3."/>
      <w:lvlJc w:val="left"/>
      <w:pPr>
        <w:tabs>
          <w:tab w:val="num" w:pos="2260"/>
        </w:tabs>
        <w:ind w:left="2260" w:hanging="47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3">
      <w:start w:val="1"/>
      <w:numFmt w:val="decimal"/>
      <w:lvlText w:val="%4."/>
      <w:lvlJc w:val="left"/>
      <w:pPr>
        <w:tabs>
          <w:tab w:val="num" w:pos="3018"/>
        </w:tabs>
        <w:ind w:left="3018" w:hanging="572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4">
      <w:start w:val="1"/>
      <w:numFmt w:val="lowerLetter"/>
      <w:lvlText w:val="%5."/>
      <w:lvlJc w:val="left"/>
      <w:pPr>
        <w:tabs>
          <w:tab w:val="num" w:pos="3738"/>
        </w:tabs>
        <w:ind w:left="3738" w:hanging="572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5">
      <w:start w:val="1"/>
      <w:numFmt w:val="lowerRoman"/>
      <w:lvlText w:val="%6."/>
      <w:lvlJc w:val="left"/>
      <w:pPr>
        <w:tabs>
          <w:tab w:val="num" w:pos="4420"/>
        </w:tabs>
        <w:ind w:left="4420" w:hanging="47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6">
      <w:start w:val="1"/>
      <w:numFmt w:val="decimal"/>
      <w:lvlText w:val="%7."/>
      <w:lvlJc w:val="left"/>
      <w:pPr>
        <w:tabs>
          <w:tab w:val="num" w:pos="5178"/>
        </w:tabs>
        <w:ind w:left="5178" w:hanging="572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7">
      <w:start w:val="1"/>
      <w:numFmt w:val="lowerLetter"/>
      <w:lvlText w:val="%8."/>
      <w:lvlJc w:val="left"/>
      <w:pPr>
        <w:tabs>
          <w:tab w:val="num" w:pos="5898"/>
        </w:tabs>
        <w:ind w:left="5898" w:hanging="572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  <w:lvl w:ilvl="8">
      <w:start w:val="1"/>
      <w:numFmt w:val="lowerRoman"/>
      <w:lvlText w:val="%9."/>
      <w:lvlJc w:val="left"/>
      <w:pPr>
        <w:tabs>
          <w:tab w:val="num" w:pos="6580"/>
        </w:tabs>
        <w:ind w:left="6580" w:hanging="470"/>
      </w:pPr>
      <w:rPr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8"/>
        <w:szCs w:val="28"/>
        <w:u w:val="none" w:color="000000"/>
        <w:vertAlign w:val="baseline"/>
        <w:lang w:val="ru-RU"/>
      </w:rPr>
    </w:lvl>
  </w:abstractNum>
  <w:abstractNum w:abstractNumId="34">
    <w:nsid w:val="7D642DCF"/>
    <w:multiLevelType w:val="multilevel"/>
    <w:tmpl w:val="109A48E0"/>
    <w:lvl w:ilvl="0">
      <w:start w:val="1"/>
      <w:numFmt w:val="decimal"/>
      <w:lvlText w:val="%1."/>
      <w:lvlJc w:val="left"/>
      <w:rPr>
        <w:color w:val="000000"/>
        <w:position w:val="0"/>
      </w:rPr>
    </w:lvl>
    <w:lvl w:ilvl="1">
      <w:start w:val="1"/>
      <w:numFmt w:val="lowerLetter"/>
      <w:lvlText w:val="%2."/>
      <w:lvlJc w:val="left"/>
      <w:rPr>
        <w:color w:val="000000"/>
        <w:position w:val="0"/>
      </w:rPr>
    </w:lvl>
    <w:lvl w:ilvl="2">
      <w:start w:val="1"/>
      <w:numFmt w:val="lowerRoman"/>
      <w:lvlText w:val="%3."/>
      <w:lvlJc w:val="left"/>
      <w:rPr>
        <w:color w:val="000000"/>
        <w:position w:val="0"/>
      </w:rPr>
    </w:lvl>
    <w:lvl w:ilvl="3">
      <w:start w:val="1"/>
      <w:numFmt w:val="decimal"/>
      <w:lvlText w:val="%4."/>
      <w:lvlJc w:val="left"/>
      <w:rPr>
        <w:color w:val="000000"/>
        <w:position w:val="0"/>
      </w:rPr>
    </w:lvl>
    <w:lvl w:ilvl="4">
      <w:start w:val="1"/>
      <w:numFmt w:val="lowerLetter"/>
      <w:lvlText w:val="%5."/>
      <w:lvlJc w:val="left"/>
      <w:rPr>
        <w:color w:val="000000"/>
        <w:position w:val="0"/>
      </w:rPr>
    </w:lvl>
    <w:lvl w:ilvl="5">
      <w:start w:val="1"/>
      <w:numFmt w:val="lowerRoman"/>
      <w:lvlText w:val="%6."/>
      <w:lvlJc w:val="left"/>
      <w:rPr>
        <w:color w:val="000000"/>
        <w:position w:val="0"/>
      </w:rPr>
    </w:lvl>
    <w:lvl w:ilvl="6">
      <w:start w:val="1"/>
      <w:numFmt w:val="decimal"/>
      <w:lvlText w:val="%7."/>
      <w:lvlJc w:val="left"/>
      <w:rPr>
        <w:color w:val="000000"/>
        <w:position w:val="0"/>
      </w:rPr>
    </w:lvl>
    <w:lvl w:ilvl="7">
      <w:start w:val="1"/>
      <w:numFmt w:val="lowerLetter"/>
      <w:lvlText w:val="%8."/>
      <w:lvlJc w:val="left"/>
      <w:rPr>
        <w:color w:val="000000"/>
        <w:position w:val="0"/>
      </w:rPr>
    </w:lvl>
    <w:lvl w:ilvl="8">
      <w:start w:val="1"/>
      <w:numFmt w:val="lowerRoman"/>
      <w:lvlText w:val="%9."/>
      <w:lvlJc w:val="left"/>
      <w:rPr>
        <w:color w:val="000000"/>
        <w:position w:val="0"/>
      </w:rPr>
    </w:lvl>
  </w:abstractNum>
  <w:abstractNum w:abstractNumId="35">
    <w:nsid w:val="7E29430A"/>
    <w:multiLevelType w:val="hybridMultilevel"/>
    <w:tmpl w:val="3CDC22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24"/>
    <w:lvlOverride w:ilvl="0">
      <w:lvl w:ilvl="0">
        <w:start w:val="1"/>
        <w:numFmt w:val="decimal"/>
        <w:lvlText w:val="%1."/>
        <w:lvlJc w:val="left"/>
        <w:pPr>
          <w:tabs>
            <w:tab w:val="num" w:pos="284"/>
          </w:tabs>
          <w:ind w:left="284" w:hanging="284"/>
        </w:pPr>
        <w:rPr>
          <w:rFonts w:ascii="Times New Roman" w:eastAsia="Al Bayan Plain" w:hAnsi="Times New Roman" w:cs="Times New Roman" w:hint="default"/>
          <w:b/>
          <w:position w:val="0"/>
          <w:sz w:val="24"/>
          <w:szCs w:val="24"/>
          <w:lang w:val="ru-RU"/>
        </w:rPr>
      </w:lvl>
    </w:lvlOverride>
  </w:num>
  <w:num w:numId="4">
    <w:abstractNumId w:val="23"/>
  </w:num>
  <w:num w:numId="5">
    <w:abstractNumId w:val="9"/>
  </w:num>
  <w:num w:numId="6">
    <w:abstractNumId w:val="28"/>
  </w:num>
  <w:num w:numId="7">
    <w:abstractNumId w:val="10"/>
  </w:num>
  <w:num w:numId="8">
    <w:abstractNumId w:val="33"/>
  </w:num>
  <w:num w:numId="9">
    <w:abstractNumId w:val="4"/>
  </w:num>
  <w:num w:numId="10">
    <w:abstractNumId w:val="2"/>
  </w:num>
  <w:num w:numId="11">
    <w:abstractNumId w:val="22"/>
  </w:num>
  <w:num w:numId="12">
    <w:abstractNumId w:val="27"/>
  </w:num>
  <w:num w:numId="13">
    <w:abstractNumId w:val="8"/>
  </w:num>
  <w:num w:numId="14">
    <w:abstractNumId w:val="20"/>
  </w:num>
  <w:num w:numId="15">
    <w:abstractNumId w:val="16"/>
  </w:num>
  <w:num w:numId="16">
    <w:abstractNumId w:val="1"/>
  </w:num>
  <w:num w:numId="17">
    <w:abstractNumId w:val="30"/>
  </w:num>
  <w:num w:numId="18">
    <w:abstractNumId w:val="6"/>
  </w:num>
  <w:num w:numId="19">
    <w:abstractNumId w:val="26"/>
  </w:num>
  <w:num w:numId="20">
    <w:abstractNumId w:val="29"/>
  </w:num>
  <w:num w:numId="21">
    <w:abstractNumId w:val="11"/>
  </w:num>
  <w:num w:numId="22">
    <w:abstractNumId w:val="34"/>
  </w:num>
  <w:num w:numId="23">
    <w:abstractNumId w:val="5"/>
  </w:num>
  <w:num w:numId="24">
    <w:abstractNumId w:val="13"/>
  </w:num>
  <w:num w:numId="25">
    <w:abstractNumId w:val="31"/>
  </w:num>
  <w:num w:numId="26">
    <w:abstractNumId w:val="7"/>
  </w:num>
  <w:num w:numId="27">
    <w:abstractNumId w:val="32"/>
  </w:num>
  <w:num w:numId="28">
    <w:abstractNumId w:val="17"/>
  </w:num>
  <w:num w:numId="29">
    <w:abstractNumId w:val="19"/>
  </w:num>
  <w:num w:numId="30">
    <w:abstractNumId w:val="35"/>
  </w:num>
  <w:num w:numId="31">
    <w:abstractNumId w:val="21"/>
  </w:num>
  <w:num w:numId="32">
    <w:abstractNumId w:val="0"/>
  </w:num>
  <w:num w:numId="33">
    <w:abstractNumId w:val="25"/>
  </w:num>
  <w:num w:numId="34">
    <w:abstractNumId w:val="12"/>
  </w:num>
  <w:num w:numId="35">
    <w:abstractNumId w:val="18"/>
  </w:num>
  <w:num w:numId="36">
    <w:abstractNumId w:val="3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00E1"/>
    <w:rsid w:val="0011399C"/>
    <w:rsid w:val="00192268"/>
    <w:rsid w:val="002252DE"/>
    <w:rsid w:val="0025297E"/>
    <w:rsid w:val="004749A4"/>
    <w:rsid w:val="00480F19"/>
    <w:rsid w:val="004B57E8"/>
    <w:rsid w:val="004C2E06"/>
    <w:rsid w:val="0056171B"/>
    <w:rsid w:val="005B5897"/>
    <w:rsid w:val="0065128E"/>
    <w:rsid w:val="006852D2"/>
    <w:rsid w:val="00790E8D"/>
    <w:rsid w:val="007E56A2"/>
    <w:rsid w:val="00924DFD"/>
    <w:rsid w:val="009B417C"/>
    <w:rsid w:val="009D1086"/>
    <w:rsid w:val="00A000E1"/>
    <w:rsid w:val="00B465DA"/>
    <w:rsid w:val="00B50818"/>
    <w:rsid w:val="00B63C27"/>
    <w:rsid w:val="00B719B9"/>
    <w:rsid w:val="00B906A3"/>
    <w:rsid w:val="00BA5B08"/>
    <w:rsid w:val="00BB65D5"/>
    <w:rsid w:val="00BC4E11"/>
    <w:rsid w:val="00C4089A"/>
    <w:rsid w:val="00C71AD0"/>
    <w:rsid w:val="00C75370"/>
    <w:rsid w:val="00DC5BEB"/>
    <w:rsid w:val="00E00FFD"/>
    <w:rsid w:val="00E7577E"/>
    <w:rsid w:val="00F06F9F"/>
    <w:rsid w:val="00F206C6"/>
    <w:rsid w:val="00F47255"/>
    <w:rsid w:val="00FC5C49"/>
    <w:rsid w:val="00FF36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000E1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1">
    <w:name w:val="heading 1"/>
    <w:next w:val="a"/>
    <w:rsid w:val="00A000E1"/>
    <w:pPr>
      <w:keepNext/>
      <w:outlineLvl w:val="0"/>
    </w:pPr>
    <w:rPr>
      <w:rFonts w:ascii="Times New Roman Bold" w:eastAsia="Times New Roman Bold" w:hAnsi="Times New Roman Bold" w:cs="Times New Roman Bold"/>
      <w:color w:val="000000"/>
      <w:sz w:val="28"/>
      <w:szCs w:val="28"/>
      <w:u w:color="000000"/>
    </w:rPr>
  </w:style>
  <w:style w:type="paragraph" w:styleId="3">
    <w:name w:val="heading 3"/>
    <w:next w:val="a"/>
    <w:rsid w:val="00A000E1"/>
    <w:pPr>
      <w:keepNext/>
      <w:tabs>
        <w:tab w:val="left" w:pos="6521"/>
      </w:tabs>
      <w:jc w:val="center"/>
      <w:outlineLvl w:val="2"/>
    </w:pPr>
    <w:rPr>
      <w:rFonts w:ascii="Arial Unicode MS" w:hAnsi="Arial Unicode MS" w:cs="Arial Unicode MS"/>
      <w:color w:val="000000"/>
      <w:sz w:val="28"/>
      <w:szCs w:val="28"/>
      <w:u w:color="000000"/>
    </w:rPr>
  </w:style>
  <w:style w:type="paragraph" w:styleId="4">
    <w:name w:val="heading 4"/>
    <w:next w:val="a"/>
    <w:rsid w:val="00A000E1"/>
    <w:pPr>
      <w:keepNext/>
      <w:ind w:left="2160" w:firstLine="720"/>
      <w:outlineLvl w:val="3"/>
    </w:pPr>
    <w:rPr>
      <w:rFonts w:ascii="Times New Roman Bold" w:hAnsi="Arial Unicode MS" w:cs="Arial Unicode MS"/>
      <w:color w:val="000000"/>
      <w:sz w:val="32"/>
      <w:szCs w:val="3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000E1"/>
    <w:rPr>
      <w:u w:val="single"/>
    </w:rPr>
  </w:style>
  <w:style w:type="table" w:customStyle="1" w:styleId="TableNormal">
    <w:name w:val="Table Normal"/>
    <w:rsid w:val="00A000E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rsid w:val="00A000E1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a5">
    <w:name w:val="Body Text Indent"/>
    <w:rsid w:val="00A000E1"/>
    <w:pPr>
      <w:ind w:left="1260"/>
    </w:pPr>
    <w:rPr>
      <w:rFonts w:ascii="Arial Unicode MS" w:hAnsi="Arial Unicode MS" w:cs="Arial Unicode MS"/>
      <w:color w:val="000000"/>
      <w:sz w:val="28"/>
      <w:szCs w:val="28"/>
      <w:u w:color="000000"/>
    </w:rPr>
  </w:style>
  <w:style w:type="numbering" w:customStyle="1" w:styleId="List0">
    <w:name w:val="List 0"/>
    <w:basedOn w:val="10"/>
    <w:rsid w:val="00A000E1"/>
    <w:pPr>
      <w:numPr>
        <w:numId w:val="37"/>
      </w:numPr>
    </w:pPr>
  </w:style>
  <w:style w:type="numbering" w:customStyle="1" w:styleId="10">
    <w:name w:val="Импортированный стиль 1"/>
    <w:rsid w:val="00A000E1"/>
  </w:style>
  <w:style w:type="paragraph" w:customStyle="1" w:styleId="ConsNormal">
    <w:name w:val="ConsNormal"/>
    <w:rsid w:val="00A000E1"/>
    <w:pPr>
      <w:widowControl w:val="0"/>
      <w:spacing w:after="200" w:line="276" w:lineRule="auto"/>
      <w:ind w:right="19772" w:firstLine="720"/>
    </w:pPr>
    <w:rPr>
      <w:rFonts w:ascii="Arial" w:eastAsia="Arial" w:hAnsi="Arial" w:cs="Arial"/>
      <w:color w:val="000000"/>
      <w:u w:color="000000"/>
    </w:rPr>
  </w:style>
  <w:style w:type="numbering" w:customStyle="1" w:styleId="List1">
    <w:name w:val="List 1"/>
    <w:basedOn w:val="2"/>
    <w:rsid w:val="00A000E1"/>
    <w:pPr>
      <w:numPr>
        <w:numId w:val="6"/>
      </w:numPr>
    </w:pPr>
  </w:style>
  <w:style w:type="numbering" w:customStyle="1" w:styleId="2">
    <w:name w:val="Импортированный стиль 2"/>
    <w:rsid w:val="00A000E1"/>
  </w:style>
  <w:style w:type="numbering" w:customStyle="1" w:styleId="21">
    <w:name w:val="Список 21"/>
    <w:basedOn w:val="2"/>
    <w:rsid w:val="00A000E1"/>
    <w:pPr>
      <w:numPr>
        <w:numId w:val="8"/>
      </w:numPr>
    </w:pPr>
  </w:style>
  <w:style w:type="numbering" w:customStyle="1" w:styleId="31">
    <w:name w:val="Список 31"/>
    <w:basedOn w:val="30"/>
    <w:rsid w:val="00A000E1"/>
    <w:pPr>
      <w:numPr>
        <w:numId w:val="11"/>
      </w:numPr>
    </w:pPr>
  </w:style>
  <w:style w:type="numbering" w:customStyle="1" w:styleId="30">
    <w:name w:val="Импортированный стиль 3"/>
    <w:rsid w:val="00A000E1"/>
  </w:style>
  <w:style w:type="numbering" w:customStyle="1" w:styleId="41">
    <w:name w:val="Список 41"/>
    <w:basedOn w:val="40"/>
    <w:rsid w:val="00A000E1"/>
    <w:pPr>
      <w:numPr>
        <w:numId w:val="14"/>
      </w:numPr>
    </w:pPr>
  </w:style>
  <w:style w:type="numbering" w:customStyle="1" w:styleId="40">
    <w:name w:val="Импортированный стиль 4"/>
    <w:rsid w:val="00A000E1"/>
  </w:style>
  <w:style w:type="character" w:customStyle="1" w:styleId="a6">
    <w:name w:val="Нет"/>
    <w:rsid w:val="00A000E1"/>
  </w:style>
  <w:style w:type="character" w:customStyle="1" w:styleId="Hyperlink0">
    <w:name w:val="Hyperlink.0"/>
    <w:basedOn w:val="a6"/>
    <w:rsid w:val="00A000E1"/>
    <w:rPr>
      <w:i/>
      <w:iCs/>
      <w:sz w:val="28"/>
      <w:szCs w:val="28"/>
      <w:lang w:val="ru-RU"/>
    </w:rPr>
  </w:style>
  <w:style w:type="paragraph" w:styleId="a7">
    <w:name w:val="Normal (Web)"/>
    <w:rsid w:val="00A000E1"/>
    <w:pPr>
      <w:spacing w:before="100" w:after="100"/>
    </w:pPr>
    <w:rPr>
      <w:rFonts w:ascii="Arial Unicode MS" w:hAnsi="Arial Unicode MS" w:cs="Arial Unicode MS"/>
      <w:color w:val="000000"/>
      <w:sz w:val="24"/>
      <w:szCs w:val="24"/>
      <w:u w:color="000000"/>
    </w:rPr>
  </w:style>
  <w:style w:type="numbering" w:customStyle="1" w:styleId="51">
    <w:name w:val="Список 51"/>
    <w:basedOn w:val="5"/>
    <w:rsid w:val="00A000E1"/>
    <w:pPr>
      <w:numPr>
        <w:numId w:val="17"/>
      </w:numPr>
    </w:pPr>
  </w:style>
  <w:style w:type="numbering" w:customStyle="1" w:styleId="5">
    <w:name w:val="Импортированный стиль 5"/>
    <w:rsid w:val="00A000E1"/>
  </w:style>
  <w:style w:type="numbering" w:customStyle="1" w:styleId="List6">
    <w:name w:val="List 6"/>
    <w:basedOn w:val="6"/>
    <w:rsid w:val="00A000E1"/>
    <w:pPr>
      <w:numPr>
        <w:numId w:val="20"/>
      </w:numPr>
    </w:pPr>
  </w:style>
  <w:style w:type="numbering" w:customStyle="1" w:styleId="6">
    <w:name w:val="Импортированный стиль 6"/>
    <w:rsid w:val="00A000E1"/>
  </w:style>
  <w:style w:type="numbering" w:customStyle="1" w:styleId="List7">
    <w:name w:val="List 7"/>
    <w:basedOn w:val="7"/>
    <w:rsid w:val="00A000E1"/>
    <w:pPr>
      <w:numPr>
        <w:numId w:val="23"/>
      </w:numPr>
    </w:pPr>
  </w:style>
  <w:style w:type="numbering" w:customStyle="1" w:styleId="7">
    <w:name w:val="Импортированный стиль 7"/>
    <w:rsid w:val="00A000E1"/>
  </w:style>
  <w:style w:type="numbering" w:customStyle="1" w:styleId="List8">
    <w:name w:val="List 8"/>
    <w:basedOn w:val="8"/>
    <w:rsid w:val="00A000E1"/>
    <w:pPr>
      <w:numPr>
        <w:numId w:val="26"/>
      </w:numPr>
    </w:pPr>
  </w:style>
  <w:style w:type="numbering" w:customStyle="1" w:styleId="8">
    <w:name w:val="Импортированный стиль 8"/>
    <w:rsid w:val="00A000E1"/>
  </w:style>
  <w:style w:type="numbering" w:customStyle="1" w:styleId="List9">
    <w:name w:val="List 9"/>
    <w:basedOn w:val="9"/>
    <w:rsid w:val="00A000E1"/>
    <w:pPr>
      <w:numPr>
        <w:numId w:val="29"/>
      </w:numPr>
    </w:pPr>
  </w:style>
  <w:style w:type="numbering" w:customStyle="1" w:styleId="9">
    <w:name w:val="Импортированный стиль 9"/>
    <w:rsid w:val="00A000E1"/>
  </w:style>
  <w:style w:type="paragraph" w:styleId="a8">
    <w:name w:val="List Paragraph"/>
    <w:basedOn w:val="a"/>
    <w:uiPriority w:val="34"/>
    <w:qFormat/>
    <w:rsid w:val="005B5897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DC5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DC5BEB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ab">
    <w:name w:val="footer"/>
    <w:basedOn w:val="a"/>
    <w:link w:val="ac"/>
    <w:uiPriority w:val="99"/>
    <w:semiHidden/>
    <w:unhideWhenUsed/>
    <w:rsid w:val="00DC5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DC5BEB"/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a3">
    <w:name w:val="List7"/>
    <w:pPr>
      <w:numPr>
        <w:numId w:val="23"/>
      </w:numPr>
    </w:pPr>
  </w:style>
  <w:style w:type="numbering" w:customStyle="1" w:styleId="TableNormal">
    <w:name w:val="List8"/>
    <w:pPr>
      <w:numPr>
        <w:numId w:val="26"/>
      </w:numPr>
    </w:pPr>
  </w:style>
  <w:style w:type="numbering" w:customStyle="1" w:styleId="a4">
    <w:name w:val="List9"/>
    <w:pPr>
      <w:numPr>
        <w:numId w:val="29"/>
      </w:numPr>
    </w:pPr>
  </w:style>
  <w:style w:type="numbering" w:customStyle="1" w:styleId="a5">
    <w:name w:val="41"/>
    <w:pPr>
      <w:numPr>
        <w:numId w:val="14"/>
      </w:numPr>
    </w:pPr>
  </w:style>
  <w:style w:type="numbering" w:customStyle="1" w:styleId="List0">
    <w:name w:val="31"/>
    <w:pPr>
      <w:numPr>
        <w:numId w:val="37"/>
      </w:numPr>
    </w:pPr>
  </w:style>
  <w:style w:type="numbering" w:customStyle="1" w:styleId="10">
    <w:name w:val="List0"/>
  </w:style>
  <w:style w:type="numbering" w:customStyle="1" w:styleId="ConsNormal">
    <w:name w:val="List1"/>
  </w:style>
  <w:style w:type="numbering" w:customStyle="1" w:styleId="List1">
    <w:name w:val="List6"/>
    <w:pPr>
      <w:numPr>
        <w:numId w:val="20"/>
      </w:numPr>
    </w:pPr>
  </w:style>
  <w:style w:type="numbering" w:customStyle="1" w:styleId="2">
    <w:name w:val="51"/>
    <w:pPr>
      <w:numPr>
        <w:numId w:val="17"/>
      </w:numPr>
    </w:pPr>
  </w:style>
  <w:style w:type="numbering" w:customStyle="1" w:styleId="21">
    <w:name w:val="21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0215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4DAE7-3AAF-4710-AF4F-D785E5E8A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1834</Words>
  <Characters>10458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12268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WORKST003</cp:lastModifiedBy>
  <cp:revision>11</cp:revision>
  <cp:lastPrinted>2014-12-24T13:16:00Z</cp:lastPrinted>
  <dcterms:created xsi:type="dcterms:W3CDTF">2014-12-24T10:04:00Z</dcterms:created>
  <dcterms:modified xsi:type="dcterms:W3CDTF">2014-12-26T06:48:00Z</dcterms:modified>
</cp:coreProperties>
</file>