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Default="00022966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7" o:title=""/>
            <w10:wrap type="topAndBottom"/>
          </v:shape>
          <o:OLEObject Type="Embed" ProgID="Unknown" ShapeID="_x0000_s1026" DrawAspect="Content" ObjectID="_1778586824" r:id="rId8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DF0AEE">
        <w:rPr>
          <w:rFonts w:ascii="Times New Roman" w:hAnsi="Times New Roman"/>
          <w:sz w:val="28"/>
          <w:szCs w:val="28"/>
        </w:rPr>
        <w:t>30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DF0AEE">
        <w:rPr>
          <w:rFonts w:ascii="Times New Roman" w:hAnsi="Times New Roman"/>
          <w:sz w:val="28"/>
          <w:szCs w:val="28"/>
        </w:rPr>
        <w:t xml:space="preserve"> мая 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A52D3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="00DF0AEE">
        <w:rPr>
          <w:rFonts w:ascii="Times New Roman" w:hAnsi="Times New Roman"/>
          <w:sz w:val="28"/>
          <w:szCs w:val="28"/>
        </w:rPr>
        <w:t xml:space="preserve">     </w:t>
      </w:r>
      <w:r w:rsidR="00DF0AEE">
        <w:rPr>
          <w:rFonts w:ascii="Times New Roman" w:hAnsi="Times New Roman"/>
          <w:sz w:val="28"/>
          <w:szCs w:val="28"/>
        </w:rPr>
        <w:tab/>
      </w:r>
      <w:r w:rsidR="00DF0AEE"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DF0AEE">
        <w:rPr>
          <w:rFonts w:ascii="Times New Roman" w:hAnsi="Times New Roman"/>
          <w:sz w:val="28"/>
          <w:szCs w:val="28"/>
        </w:rPr>
        <w:t>44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A062C">
        <w:rPr>
          <w:rFonts w:ascii="Times New Roman" w:hAnsi="Times New Roman"/>
          <w:b/>
          <w:sz w:val="28"/>
          <w:szCs w:val="28"/>
        </w:rPr>
        <w:t xml:space="preserve"> внесении изменений в</w:t>
      </w:r>
      <w:r w:rsidR="00AE6E76">
        <w:rPr>
          <w:rFonts w:ascii="Times New Roman" w:hAnsi="Times New Roman"/>
          <w:b/>
          <w:sz w:val="28"/>
          <w:szCs w:val="28"/>
        </w:rPr>
        <w:t xml:space="preserve"> переч</w:t>
      </w:r>
      <w:r w:rsidR="00AA062C">
        <w:rPr>
          <w:rFonts w:ascii="Times New Roman" w:hAnsi="Times New Roman"/>
          <w:b/>
          <w:sz w:val="28"/>
          <w:szCs w:val="28"/>
        </w:rPr>
        <w:t>е</w:t>
      </w:r>
      <w:r w:rsidR="00AE6E76">
        <w:rPr>
          <w:rFonts w:ascii="Times New Roman" w:hAnsi="Times New Roman"/>
          <w:b/>
          <w:sz w:val="28"/>
          <w:szCs w:val="28"/>
        </w:rPr>
        <w:t>н</w:t>
      </w:r>
      <w:r w:rsidR="00AA062C">
        <w:rPr>
          <w:rFonts w:ascii="Times New Roman" w:hAnsi="Times New Roman"/>
          <w:b/>
          <w:sz w:val="28"/>
          <w:szCs w:val="28"/>
        </w:rPr>
        <w:t>ь</w:t>
      </w:r>
      <w:r w:rsidR="00AE6E76">
        <w:rPr>
          <w:rFonts w:ascii="Times New Roman" w:hAnsi="Times New Roman"/>
          <w:b/>
          <w:sz w:val="28"/>
          <w:szCs w:val="28"/>
        </w:rPr>
        <w:t xml:space="preserve"> главных администраторов доходов бюджета Сортавальского муниципального района </w:t>
      </w:r>
    </w:p>
    <w:p w:rsidR="00313C84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A062C" w:rsidP="00AE6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A062C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AA062C"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Сортавальского муниципального района от 03 декабря 2021 года № 85 «Об утверждении перечня главных администраторов доходов бюджета Сортавальского муниципального района».</w:t>
      </w: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Default="00130CDC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221586" w:rsidRPr="006A5C6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221586"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 w:rsidR="00232DB1">
        <w:rPr>
          <w:rFonts w:ascii="Times New Roman" w:hAnsi="Times New Roman"/>
          <w:sz w:val="28"/>
          <w:szCs w:val="28"/>
        </w:rPr>
        <w:t xml:space="preserve"> </w:t>
      </w:r>
      <w:r w:rsidR="00232DB1">
        <w:rPr>
          <w:rFonts w:ascii="Times New Roman" w:hAnsi="Times New Roman"/>
          <w:sz w:val="28"/>
          <w:szCs w:val="28"/>
        </w:rPr>
        <w:tab/>
        <w:t xml:space="preserve">          </w:t>
      </w:r>
      <w:r w:rsidR="00221586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С. В. Крупин</w:t>
      </w: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1B88" w:rsidRDefault="00AA1B88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022966" w:rsidRDefault="00022966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A0146" w:rsidRDefault="001A0146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AA1B88" w:rsidRPr="00AA1B88" w:rsidRDefault="00AA1B88" w:rsidP="00DF0AEE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 w:rsidRPr="00AA1B88">
        <w:rPr>
          <w:rFonts w:ascii="Times New Roman" w:hAnsi="Times New Roman"/>
          <w:szCs w:val="24"/>
        </w:rPr>
        <w:lastRenderedPageBreak/>
        <w:t>Приложение</w:t>
      </w:r>
    </w:p>
    <w:p w:rsidR="006215ED" w:rsidRPr="00AA1B88" w:rsidRDefault="00AA1B88" w:rsidP="00DF0AEE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 w:rsidRPr="00AA1B88">
        <w:rPr>
          <w:rFonts w:ascii="Times New Roman" w:hAnsi="Times New Roman"/>
          <w:szCs w:val="24"/>
        </w:rPr>
        <w:t>УТВЕРЖДЕНО</w:t>
      </w:r>
    </w:p>
    <w:p w:rsidR="00AA1B88" w:rsidRPr="00AA1B88" w:rsidRDefault="00AA1B88" w:rsidP="00DF0AEE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>дминистрации</w:t>
      </w:r>
    </w:p>
    <w:p w:rsidR="006215ED" w:rsidRPr="00AA1B88" w:rsidRDefault="006215ED" w:rsidP="00DF0AEE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 w:rsidRPr="00AA1B88">
        <w:rPr>
          <w:rFonts w:ascii="Times New Roman" w:hAnsi="Times New Roman"/>
          <w:szCs w:val="24"/>
        </w:rPr>
        <w:t>Сортавальского муниципального района</w:t>
      </w:r>
    </w:p>
    <w:p w:rsidR="006215ED" w:rsidRPr="00AA1B88" w:rsidRDefault="006215ED" w:rsidP="00DF0AEE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 w:rsidRPr="00AA1B88">
        <w:rPr>
          <w:rFonts w:ascii="Times New Roman" w:hAnsi="Times New Roman"/>
          <w:szCs w:val="24"/>
        </w:rPr>
        <w:t>от «</w:t>
      </w:r>
      <w:r w:rsidR="00DF0AEE">
        <w:rPr>
          <w:rFonts w:ascii="Times New Roman" w:hAnsi="Times New Roman"/>
          <w:szCs w:val="24"/>
        </w:rPr>
        <w:t>30</w:t>
      </w:r>
      <w:r w:rsidRPr="00AA1B88">
        <w:rPr>
          <w:rFonts w:ascii="Times New Roman" w:hAnsi="Times New Roman"/>
          <w:szCs w:val="24"/>
        </w:rPr>
        <w:t>»</w:t>
      </w:r>
      <w:r w:rsidR="00DF0AEE">
        <w:rPr>
          <w:rFonts w:ascii="Times New Roman" w:hAnsi="Times New Roman"/>
          <w:szCs w:val="24"/>
        </w:rPr>
        <w:t xml:space="preserve"> мая </w:t>
      </w:r>
      <w:r w:rsidRPr="00AA1B88">
        <w:rPr>
          <w:rFonts w:ascii="Times New Roman" w:hAnsi="Times New Roman"/>
          <w:szCs w:val="24"/>
        </w:rPr>
        <w:t>202</w:t>
      </w:r>
      <w:r w:rsidR="00A52D3D">
        <w:rPr>
          <w:rFonts w:ascii="Times New Roman" w:hAnsi="Times New Roman"/>
          <w:szCs w:val="24"/>
        </w:rPr>
        <w:t>4</w:t>
      </w:r>
      <w:r w:rsidRPr="00AA1B88">
        <w:rPr>
          <w:rFonts w:ascii="Times New Roman" w:hAnsi="Times New Roman"/>
          <w:szCs w:val="24"/>
        </w:rPr>
        <w:t xml:space="preserve"> года № </w:t>
      </w:r>
      <w:r w:rsidR="00DF0AEE">
        <w:rPr>
          <w:rFonts w:ascii="Times New Roman" w:hAnsi="Times New Roman"/>
          <w:szCs w:val="24"/>
        </w:rPr>
        <w:t>44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AA062C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="006215ED"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A062C" w:rsidRDefault="00466CCE" w:rsidP="00AA062C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</w:t>
      </w:r>
      <w:r w:rsidR="00373AE5">
        <w:rPr>
          <w:rFonts w:ascii="Times New Roman" w:hAnsi="Times New Roman"/>
          <w:sz w:val="28"/>
          <w:szCs w:val="28"/>
        </w:rPr>
        <w:t>ями</w:t>
      </w:r>
      <w:r w:rsidR="00AA062C">
        <w:rPr>
          <w:rFonts w:ascii="Times New Roman" w:hAnsi="Times New Roman"/>
          <w:sz w:val="28"/>
          <w:szCs w:val="28"/>
        </w:rPr>
        <w:t xml:space="preserve">: </w:t>
      </w:r>
    </w:p>
    <w:p w:rsidR="00373AE5" w:rsidRDefault="00373AE5" w:rsidP="00373AE5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373AE5" w:rsidRDefault="00373AE5" w:rsidP="00373AE5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 w:firstRow="1" w:lastRow="0" w:firstColumn="1" w:lastColumn="0" w:noHBand="0" w:noVBand="1"/>
      </w:tblPr>
      <w:tblGrid>
        <w:gridCol w:w="1141"/>
        <w:gridCol w:w="3235"/>
        <w:gridCol w:w="5496"/>
      </w:tblGrid>
      <w:tr w:rsidR="00373AE5" w:rsidRPr="00706B20" w:rsidTr="005D4C4C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3AE5" w:rsidRPr="00706B20" w:rsidRDefault="00373AE5" w:rsidP="00373A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«001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3AE5" w:rsidRPr="00706B20" w:rsidRDefault="00373AE5" w:rsidP="00373A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1 11 05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410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3AE5" w:rsidRPr="00373AE5" w:rsidRDefault="00373AE5" w:rsidP="00373AE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</w:tr>
    </w:tbl>
    <w:p w:rsidR="00373AE5" w:rsidRPr="00373AE5" w:rsidRDefault="00373AE5" w:rsidP="00373AE5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11B6E" w:rsidRDefault="00A11B6E" w:rsidP="00A11B6E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 w:firstRow="1" w:lastRow="0" w:firstColumn="1" w:lastColumn="0" w:noHBand="0" w:noVBand="1"/>
      </w:tblPr>
      <w:tblGrid>
        <w:gridCol w:w="1141"/>
        <w:gridCol w:w="3235"/>
        <w:gridCol w:w="5496"/>
      </w:tblGrid>
      <w:tr w:rsidR="00CC0DC0" w:rsidRPr="00706B20" w:rsidTr="00FD11AB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CC0D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130C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30CDC">
              <w:rPr>
                <w:rFonts w:ascii="Times New Roman" w:hAnsi="Times New Roman"/>
                <w:sz w:val="28"/>
                <w:szCs w:val="28"/>
              </w:rPr>
              <w:t xml:space="preserve"> 19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30CDC">
              <w:rPr>
                <w:rFonts w:ascii="Times New Roman" w:hAnsi="Times New Roman"/>
                <w:sz w:val="28"/>
                <w:szCs w:val="28"/>
              </w:rPr>
              <w:t>097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130CDC" w:rsidP="00CC0D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4D63">
              <w:rPr>
                <w:rFonts w:ascii="Times New Roman" w:hAnsi="Times New Roman"/>
                <w:sz w:val="28"/>
                <w:szCs w:val="28"/>
              </w:rPr>
              <w:t>Возврат остатков субсидий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 из бюджетов муниципальных районов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AA062C" w:rsidRPr="00CC0DC0" w:rsidRDefault="00AA062C" w:rsidP="00CC0DC0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062C" w:rsidRPr="00AA062C" w:rsidRDefault="00AA062C" w:rsidP="00AA062C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AA062C" w:rsidRPr="00AA062C" w:rsidSect="00EC5C5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56A0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6F45963"/>
    <w:multiLevelType w:val="hybridMultilevel"/>
    <w:tmpl w:val="D6DC53A4"/>
    <w:lvl w:ilvl="0" w:tplc="10004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221586"/>
    <w:rsid w:val="00022966"/>
    <w:rsid w:val="000335A0"/>
    <w:rsid w:val="00081A73"/>
    <w:rsid w:val="000978E5"/>
    <w:rsid w:val="000C2AFD"/>
    <w:rsid w:val="000D4FF3"/>
    <w:rsid w:val="000D759B"/>
    <w:rsid w:val="000F7E55"/>
    <w:rsid w:val="0012401C"/>
    <w:rsid w:val="00130CDC"/>
    <w:rsid w:val="00157CE0"/>
    <w:rsid w:val="00171A38"/>
    <w:rsid w:val="001A0146"/>
    <w:rsid w:val="001A4427"/>
    <w:rsid w:val="001B5144"/>
    <w:rsid w:val="001E5968"/>
    <w:rsid w:val="001F208F"/>
    <w:rsid w:val="00221586"/>
    <w:rsid w:val="00232DB1"/>
    <w:rsid w:val="0023711A"/>
    <w:rsid w:val="00255942"/>
    <w:rsid w:val="00271335"/>
    <w:rsid w:val="00283AA0"/>
    <w:rsid w:val="00291880"/>
    <w:rsid w:val="002A6D21"/>
    <w:rsid w:val="003127CD"/>
    <w:rsid w:val="00313C84"/>
    <w:rsid w:val="0032600D"/>
    <w:rsid w:val="00332EB8"/>
    <w:rsid w:val="003520A1"/>
    <w:rsid w:val="00373AE5"/>
    <w:rsid w:val="003A297D"/>
    <w:rsid w:val="003D3AA4"/>
    <w:rsid w:val="00400351"/>
    <w:rsid w:val="00436920"/>
    <w:rsid w:val="00464087"/>
    <w:rsid w:val="00466CCE"/>
    <w:rsid w:val="004755B1"/>
    <w:rsid w:val="00476822"/>
    <w:rsid w:val="004A664F"/>
    <w:rsid w:val="004C2DA3"/>
    <w:rsid w:val="004D4966"/>
    <w:rsid w:val="004D7AEC"/>
    <w:rsid w:val="00507060"/>
    <w:rsid w:val="00534B86"/>
    <w:rsid w:val="0053746E"/>
    <w:rsid w:val="0055703D"/>
    <w:rsid w:val="005653A8"/>
    <w:rsid w:val="005905FE"/>
    <w:rsid w:val="00593640"/>
    <w:rsid w:val="005A37A5"/>
    <w:rsid w:val="005B17C7"/>
    <w:rsid w:val="005C2F51"/>
    <w:rsid w:val="005E031C"/>
    <w:rsid w:val="005F1744"/>
    <w:rsid w:val="0060175E"/>
    <w:rsid w:val="006215ED"/>
    <w:rsid w:val="00623B2F"/>
    <w:rsid w:val="0066720E"/>
    <w:rsid w:val="00671FDD"/>
    <w:rsid w:val="00675E3A"/>
    <w:rsid w:val="006A5C14"/>
    <w:rsid w:val="00734025"/>
    <w:rsid w:val="007765D4"/>
    <w:rsid w:val="007E6023"/>
    <w:rsid w:val="008067C7"/>
    <w:rsid w:val="00827355"/>
    <w:rsid w:val="0082763B"/>
    <w:rsid w:val="00840D43"/>
    <w:rsid w:val="00845728"/>
    <w:rsid w:val="0087610F"/>
    <w:rsid w:val="008B690A"/>
    <w:rsid w:val="008C4986"/>
    <w:rsid w:val="008D139C"/>
    <w:rsid w:val="009039AF"/>
    <w:rsid w:val="00922662"/>
    <w:rsid w:val="00933368"/>
    <w:rsid w:val="00955C07"/>
    <w:rsid w:val="00956E97"/>
    <w:rsid w:val="009943C0"/>
    <w:rsid w:val="009C6BBD"/>
    <w:rsid w:val="009D0FE8"/>
    <w:rsid w:val="009E4216"/>
    <w:rsid w:val="009E547D"/>
    <w:rsid w:val="009F0BD9"/>
    <w:rsid w:val="00A00E6B"/>
    <w:rsid w:val="00A11B6E"/>
    <w:rsid w:val="00A52D3D"/>
    <w:rsid w:val="00A65935"/>
    <w:rsid w:val="00A750EA"/>
    <w:rsid w:val="00AA062C"/>
    <w:rsid w:val="00AA1B88"/>
    <w:rsid w:val="00AE6E76"/>
    <w:rsid w:val="00AF4249"/>
    <w:rsid w:val="00B12477"/>
    <w:rsid w:val="00B9489C"/>
    <w:rsid w:val="00BA65C9"/>
    <w:rsid w:val="00BA72D6"/>
    <w:rsid w:val="00BB36CD"/>
    <w:rsid w:val="00BD7E2B"/>
    <w:rsid w:val="00C04D62"/>
    <w:rsid w:val="00C24CF4"/>
    <w:rsid w:val="00C301B0"/>
    <w:rsid w:val="00C47DC2"/>
    <w:rsid w:val="00C5095F"/>
    <w:rsid w:val="00CB7D8F"/>
    <w:rsid w:val="00CC039B"/>
    <w:rsid w:val="00CC0DC0"/>
    <w:rsid w:val="00CD1021"/>
    <w:rsid w:val="00D2314A"/>
    <w:rsid w:val="00D35511"/>
    <w:rsid w:val="00D50A7B"/>
    <w:rsid w:val="00D520E4"/>
    <w:rsid w:val="00DA0458"/>
    <w:rsid w:val="00DB2FFD"/>
    <w:rsid w:val="00DC4166"/>
    <w:rsid w:val="00DD333B"/>
    <w:rsid w:val="00DE0511"/>
    <w:rsid w:val="00DE7EDE"/>
    <w:rsid w:val="00DF0AEE"/>
    <w:rsid w:val="00E13F2A"/>
    <w:rsid w:val="00E16952"/>
    <w:rsid w:val="00E23694"/>
    <w:rsid w:val="00E3023B"/>
    <w:rsid w:val="00E81BB2"/>
    <w:rsid w:val="00EC5C5F"/>
    <w:rsid w:val="00F0490B"/>
    <w:rsid w:val="00F2048C"/>
    <w:rsid w:val="00F27691"/>
    <w:rsid w:val="00F4353E"/>
    <w:rsid w:val="00F9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36C601-399F-40DA-8DBA-91548F6FD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39</cp:revision>
  <cp:lastPrinted>2024-05-23T08:47:00Z</cp:lastPrinted>
  <dcterms:created xsi:type="dcterms:W3CDTF">2021-11-22T11:17:00Z</dcterms:created>
  <dcterms:modified xsi:type="dcterms:W3CDTF">2024-05-30T12:07:00Z</dcterms:modified>
</cp:coreProperties>
</file>