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18F8" w:rsidRPr="004A18F8" w:rsidRDefault="004A18F8" w:rsidP="004A18F8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</w:pPr>
      <w:r w:rsidRPr="004A18F8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>Проект</w:t>
      </w:r>
    </w:p>
    <w:p w:rsidR="004A18F8" w:rsidRPr="004A18F8" w:rsidRDefault="004A18F8" w:rsidP="004A18F8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</w:pPr>
      <w:r w:rsidRPr="004A18F8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9.6pt;margin-top:7.05pt;width:43.2pt;height:50.4pt;z-index:251659264">
            <v:imagedata r:id="rId5" o:title=""/>
            <w10:wrap type="topAndBottom"/>
          </v:shape>
          <o:OLEObject Type="Embed" ProgID="Unknown" ShapeID="_x0000_s1026" DrawAspect="Content" ObjectID="_1464779534" r:id="rId6"/>
        </w:pict>
      </w:r>
    </w:p>
    <w:p w:rsidR="004A18F8" w:rsidRPr="004A18F8" w:rsidRDefault="004A18F8" w:rsidP="004A18F8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</w:pPr>
      <w:r w:rsidRPr="004A18F8"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w:t>РЕСПУБЛИКА КАРЕЛИЯ</w:t>
      </w:r>
    </w:p>
    <w:p w:rsidR="004A18F8" w:rsidRPr="004A18F8" w:rsidRDefault="004A18F8" w:rsidP="004A18F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16"/>
          <w:szCs w:val="16"/>
          <w:lang w:eastAsia="ru-RU"/>
        </w:rPr>
      </w:pPr>
    </w:p>
    <w:p w:rsidR="004A18F8" w:rsidRPr="004A18F8" w:rsidRDefault="004A18F8" w:rsidP="004A18F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6"/>
          <w:szCs w:val="26"/>
          <w:lang w:eastAsia="ru-RU"/>
        </w:rPr>
      </w:pPr>
      <w:r w:rsidRPr="004A18F8">
        <w:rPr>
          <w:rFonts w:ascii="Times New Roman" w:eastAsia="Times New Roman" w:hAnsi="Times New Roman" w:cs="Times New Roman"/>
          <w:bCs/>
          <w:kern w:val="36"/>
          <w:sz w:val="26"/>
          <w:szCs w:val="26"/>
          <w:lang w:eastAsia="ru-RU"/>
        </w:rPr>
        <w:t>АДМИНИСТРАЦИЯ</w:t>
      </w:r>
    </w:p>
    <w:p w:rsidR="004A18F8" w:rsidRPr="004A18F8" w:rsidRDefault="004A18F8" w:rsidP="004A18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A18F8">
        <w:rPr>
          <w:rFonts w:ascii="Times New Roman" w:eastAsia="Times New Roman" w:hAnsi="Times New Roman" w:cs="Times New Roman"/>
          <w:sz w:val="26"/>
          <w:szCs w:val="26"/>
          <w:lang w:eastAsia="ru-RU"/>
        </w:rPr>
        <w:t>СОРТАВАЛЬСКОГО МУНИЦИПАЛЬНОГО РАЙОНА</w:t>
      </w:r>
    </w:p>
    <w:p w:rsidR="004A18F8" w:rsidRPr="004A18F8" w:rsidRDefault="004A18F8" w:rsidP="004A18F8">
      <w:pPr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Cs/>
          <w:i/>
          <w:iCs/>
          <w:sz w:val="16"/>
          <w:szCs w:val="16"/>
          <w:lang w:eastAsia="ru-RU"/>
        </w:rPr>
      </w:pPr>
    </w:p>
    <w:p w:rsidR="004A18F8" w:rsidRPr="004A18F8" w:rsidRDefault="004A18F8" w:rsidP="004A18F8">
      <w:pPr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</w:pPr>
      <w:r w:rsidRPr="004A18F8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ПОСТАНОВЛЕНИЕ</w:t>
      </w:r>
    </w:p>
    <w:p w:rsidR="004A18F8" w:rsidRPr="004A18F8" w:rsidRDefault="004A18F8" w:rsidP="004A18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A18F8" w:rsidRPr="004A18F8" w:rsidRDefault="004A18F8" w:rsidP="004A18F8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6"/>
          <w:szCs w:val="26"/>
          <w:u w:val="single"/>
          <w:lang w:eastAsia="ru-RU"/>
        </w:rPr>
      </w:pPr>
      <w:r w:rsidRPr="004A18F8"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w:t>«____» ___________ 2014 г.                                        № ______________</w:t>
      </w:r>
    </w:p>
    <w:p w:rsidR="004A18F8" w:rsidRPr="004A18F8" w:rsidRDefault="004A18F8" w:rsidP="004A18F8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</w:pPr>
    </w:p>
    <w:p w:rsidR="004A18F8" w:rsidRPr="004A18F8" w:rsidRDefault="004A18F8" w:rsidP="004A18F8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</w:pPr>
    </w:p>
    <w:p w:rsidR="004A18F8" w:rsidRPr="004A18F8" w:rsidRDefault="004A18F8" w:rsidP="004A18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A18F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 внесении изменений в Административный регламент по предоставлению муниципальной услуги «Предоставление информации об объектах недвижимого имущества, находящихся в муниципальной собственности и предназначенных для сдачи в аренду, а также объектах недвижимого имущества, предназначенных для отчуждения в порядке приватизации»</w:t>
      </w:r>
    </w:p>
    <w:p w:rsidR="004A18F8" w:rsidRPr="004A18F8" w:rsidRDefault="004A18F8" w:rsidP="004A18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A18F8" w:rsidRPr="004A18F8" w:rsidRDefault="004A18F8" w:rsidP="004A18F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noProof/>
          <w:sz w:val="26"/>
          <w:szCs w:val="26"/>
          <w:lang w:eastAsia="ru-RU"/>
        </w:rPr>
      </w:pPr>
      <w:proofErr w:type="gramStart"/>
      <w:r w:rsidRPr="004A18F8">
        <w:rPr>
          <w:rFonts w:ascii="Times New Roman" w:eastAsia="Times New Roman" w:hAnsi="Times New Roman" w:cs="Times New Roman"/>
          <w:bCs/>
          <w:noProof/>
          <w:sz w:val="26"/>
          <w:szCs w:val="26"/>
          <w:lang w:eastAsia="ru-RU"/>
        </w:rPr>
        <w:t xml:space="preserve">В соответствии с Федеральным законом от 27.07.2010 г. № 210-ФЗ «Об организации предоставления государственных и муниципальных услуг», на основании Федерального закона от 06.10.2003 г. № 131-ФЗ «Об общих принципах организации местного самоуправления в Российской Федерации», </w:t>
      </w:r>
      <w:r w:rsidRPr="004A18F8">
        <w:rPr>
          <w:rFonts w:ascii="Times New Roman" w:eastAsia="Times New Roman" w:hAnsi="Times New Roman" w:cs="Times New Roman"/>
          <w:sz w:val="26"/>
          <w:szCs w:val="26"/>
          <w:lang w:eastAsia="ru-RU"/>
        </w:rPr>
        <w:t>Указом  Президента Российской Федерации от 07.05.2012 г. №  601 «Об основных направлениях совершенствования системы государственного управления» и в целях приведения муниципальных правовых актов в соответствие с действующим законодательством</w:t>
      </w:r>
      <w:proofErr w:type="gramEnd"/>
      <w:r w:rsidRPr="004A18F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4A18F8">
        <w:rPr>
          <w:rFonts w:ascii="Times New Roman" w:eastAsia="Times New Roman" w:hAnsi="Times New Roman" w:cs="Times New Roman"/>
          <w:bCs/>
          <w:noProof/>
          <w:sz w:val="26"/>
          <w:szCs w:val="26"/>
          <w:lang w:eastAsia="ru-RU"/>
        </w:rPr>
        <w:t>администрация постановляет:</w:t>
      </w:r>
    </w:p>
    <w:p w:rsidR="004A18F8" w:rsidRPr="004A18F8" w:rsidRDefault="004A18F8" w:rsidP="004A18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A18F8">
        <w:rPr>
          <w:rFonts w:ascii="Times New Roman" w:eastAsia="Times New Roman" w:hAnsi="Times New Roman" w:cs="Times New Roman"/>
          <w:sz w:val="26"/>
          <w:szCs w:val="26"/>
          <w:lang w:eastAsia="ru-RU"/>
        </w:rPr>
        <w:t>1. Внести следующие изменения в Административный регламент по предоставлению муниципальной «Предоставление информации об объектах недвижимого имущества, находящихся в муниципальной собственности и предназначенных для сдачи в аренду, а также объектах недвижимого имущества, предназначенных для отчуждения в порядке приватизации»:</w:t>
      </w:r>
    </w:p>
    <w:p w:rsidR="004A18F8" w:rsidRPr="004A18F8" w:rsidRDefault="004A18F8" w:rsidP="004A18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A18F8">
        <w:rPr>
          <w:rFonts w:ascii="Times New Roman" w:eastAsia="Times New Roman" w:hAnsi="Times New Roman" w:cs="Times New Roman"/>
          <w:sz w:val="26"/>
          <w:szCs w:val="26"/>
          <w:lang w:eastAsia="ru-RU"/>
        </w:rPr>
        <w:t>1.1. по тексту Административного регламента наименование муниципальной услуги читать как «Предоставление информации об объектах недвижимого имущества, находящихся в муниципальной собственности и предназначенных для сдачи в аренду, а также объектах недвижимого имущества, предназначенных для отчуждения в порядке приватизации на территории Сортавальского муниципального района».</w:t>
      </w:r>
    </w:p>
    <w:p w:rsidR="004A18F8" w:rsidRPr="004A18F8" w:rsidRDefault="004A18F8" w:rsidP="004A18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A18F8">
        <w:rPr>
          <w:rFonts w:ascii="Times New Roman" w:eastAsia="Times New Roman" w:hAnsi="Times New Roman" w:cs="Times New Roman"/>
          <w:sz w:val="26"/>
          <w:szCs w:val="26"/>
          <w:lang w:eastAsia="ru-RU"/>
        </w:rPr>
        <w:t>1.2. в пункте 2.12 слова «30 минут» заменить словами «15 минут».</w:t>
      </w:r>
    </w:p>
    <w:p w:rsidR="004A18F8" w:rsidRPr="004A18F8" w:rsidRDefault="004A18F8" w:rsidP="004A18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A18F8">
        <w:rPr>
          <w:rFonts w:ascii="Times New Roman" w:eastAsia="Times New Roman" w:hAnsi="Times New Roman" w:cs="Times New Roman"/>
          <w:sz w:val="26"/>
          <w:szCs w:val="26"/>
          <w:lang w:eastAsia="ru-RU"/>
        </w:rPr>
        <w:t>1.3. в пункте 2.15 таблицу «Показатели доступности и качества Муниципальной услуги» дополнить строкой следующей редакции:</w:t>
      </w:r>
    </w:p>
    <w:tbl>
      <w:tblPr>
        <w:tblW w:w="4890" w:type="pc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627"/>
        <w:gridCol w:w="905"/>
        <w:gridCol w:w="828"/>
      </w:tblGrid>
      <w:tr w:rsidR="004A18F8" w:rsidRPr="004A18F8" w:rsidTr="00F82A24">
        <w:tc>
          <w:tcPr>
            <w:tcW w:w="7938" w:type="dxa"/>
            <w:vAlign w:val="center"/>
          </w:tcPr>
          <w:p w:rsidR="004A18F8" w:rsidRPr="004A18F8" w:rsidRDefault="004A18F8" w:rsidP="004A18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A18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Наличие возможности получения муниципальной услуги в электронном виде (в соответствии с этапами перевода муниципальных услуг на предоставление в электронном виде)</w:t>
            </w:r>
          </w:p>
        </w:tc>
        <w:tc>
          <w:tcPr>
            <w:tcW w:w="852" w:type="dxa"/>
            <w:vAlign w:val="center"/>
          </w:tcPr>
          <w:p w:rsidR="004A18F8" w:rsidRPr="004A18F8" w:rsidRDefault="004A18F8" w:rsidP="004A18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A18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да/нет</w:t>
            </w:r>
          </w:p>
        </w:tc>
        <w:tc>
          <w:tcPr>
            <w:tcW w:w="848" w:type="dxa"/>
            <w:vAlign w:val="center"/>
          </w:tcPr>
          <w:p w:rsidR="004A18F8" w:rsidRPr="004A18F8" w:rsidRDefault="004A18F8" w:rsidP="004A18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A18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да</w:t>
            </w:r>
          </w:p>
        </w:tc>
      </w:tr>
    </w:tbl>
    <w:p w:rsidR="004A18F8" w:rsidRPr="004A18F8" w:rsidRDefault="004A18F8" w:rsidP="004A18F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A18F8" w:rsidRPr="004A18F8" w:rsidRDefault="004A18F8" w:rsidP="004A18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A18F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1.4. дополнить Раздел 2 пунктом 2.16 следующей редакции: «Муниципальная услуга предоставляется в электронном виде через портал государственных и муниципальных услуг Республики Карелия  по адресу: </w:t>
      </w:r>
      <w:hyperlink r:id="rId7" w:history="1">
        <w:r w:rsidRPr="004A18F8">
          <w:rPr>
            <w:rFonts w:ascii="Times New Roman" w:eastAsia="Times New Roman" w:hAnsi="Times New Roman" w:cs="Times New Roman"/>
            <w:color w:val="0000FF"/>
            <w:sz w:val="26"/>
            <w:szCs w:val="26"/>
            <w:u w:val="single"/>
            <w:lang w:eastAsia="ru-RU"/>
          </w:rPr>
          <w:t>http://service.karelia.ru»</w:t>
        </w:r>
      </w:hyperlink>
      <w:r w:rsidRPr="004A18F8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4A18F8" w:rsidRPr="004A18F8" w:rsidRDefault="004A18F8" w:rsidP="004A18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A18F8">
        <w:rPr>
          <w:rFonts w:ascii="Times New Roman" w:eastAsia="Times New Roman" w:hAnsi="Times New Roman" w:cs="Times New Roman"/>
          <w:sz w:val="26"/>
          <w:szCs w:val="26"/>
          <w:lang w:eastAsia="ru-RU"/>
        </w:rPr>
        <w:t>2. Опубликовать данное постановление в районной газете «Ладога-Сортавала» и на официальном сайте администрации Сортавальского муниципального района в сети Интернет.</w:t>
      </w:r>
    </w:p>
    <w:p w:rsidR="004A18F8" w:rsidRPr="004A18F8" w:rsidRDefault="004A18F8" w:rsidP="004A18F8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</w:pPr>
      <w:r w:rsidRPr="004A18F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Глава администрации                 </w:t>
      </w:r>
      <w:r w:rsidRPr="004A18F8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4A18F8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               Л.П. </w:t>
      </w:r>
      <w:proofErr w:type="spellStart"/>
      <w:r w:rsidRPr="004A18F8">
        <w:rPr>
          <w:rFonts w:ascii="Times New Roman" w:eastAsia="Times New Roman" w:hAnsi="Times New Roman" w:cs="Times New Roman"/>
          <w:sz w:val="26"/>
          <w:szCs w:val="26"/>
          <w:lang w:eastAsia="ru-RU"/>
        </w:rPr>
        <w:t>Гулевич</w:t>
      </w:r>
      <w:bookmarkStart w:id="0" w:name="_GoBack"/>
      <w:bookmarkEnd w:id="0"/>
      <w:proofErr w:type="spellEnd"/>
    </w:p>
    <w:sectPr w:rsidR="004A18F8" w:rsidRPr="004A18F8" w:rsidSect="004A18F8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18F8"/>
    <w:rsid w:val="004A18F8"/>
    <w:rsid w:val="00672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service.karelia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391</Words>
  <Characters>2233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МКУ "Недвижимость-ИНВЕСТ"</Company>
  <LinksUpToDate>false</LinksUpToDate>
  <CharactersWithSpaces>2619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user035</dc:creator>
  <cp:lastModifiedBy>user035</cp:lastModifiedBy>
  <cp:revision>1</cp:revision>
  <dcterms:created xsi:type="dcterms:W3CDTF">2014-06-20T10:24:00Z</dcterms:created>
  <dcterms:modified xsi:type="dcterms:W3CDTF">2014-06-20T10:26:00Z</dcterms:modified>
</cp:coreProperties>
</file>