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7C099D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13162398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7C099D">
        <w:rPr>
          <w:rFonts w:ascii="Times New Roman" w:hAnsi="Times New Roman"/>
          <w:sz w:val="28"/>
          <w:szCs w:val="28"/>
        </w:rPr>
        <w:t>04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7C099D">
        <w:rPr>
          <w:rFonts w:ascii="Times New Roman" w:hAnsi="Times New Roman"/>
          <w:sz w:val="28"/>
          <w:szCs w:val="28"/>
        </w:rPr>
        <w:t xml:space="preserve">мая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A06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</w:t>
      </w:r>
      <w:r w:rsidR="007C099D">
        <w:rPr>
          <w:rFonts w:ascii="Times New Roman" w:hAnsi="Times New Roman"/>
          <w:sz w:val="28"/>
          <w:szCs w:val="28"/>
        </w:rPr>
        <w:tab/>
      </w:r>
      <w:r w:rsidR="007C099D">
        <w:rPr>
          <w:rFonts w:ascii="Times New Roman" w:hAnsi="Times New Roman"/>
          <w:sz w:val="28"/>
          <w:szCs w:val="28"/>
        </w:rPr>
        <w:tab/>
        <w:t xml:space="preserve">    </w:t>
      </w:r>
      <w:r w:rsidR="00AE6E7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7C099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C099D">
        <w:rPr>
          <w:rFonts w:ascii="Times New Roman" w:hAnsi="Times New Roman"/>
          <w:sz w:val="28"/>
          <w:szCs w:val="28"/>
        </w:rPr>
        <w:t>44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F94CC0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>
        <w:rPr>
          <w:rFonts w:ascii="Times New Roman" w:hAnsi="Times New Roman"/>
          <w:sz w:val="28"/>
          <w:szCs w:val="28"/>
        </w:rPr>
        <w:t xml:space="preserve"> </w:t>
      </w:r>
      <w:r w:rsidR="00232DB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F94CC0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94CC0" w:rsidRDefault="00F94CC0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="00F94C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F94CC0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 </w:t>
      </w:r>
      <w:r w:rsidR="006215ED" w:rsidRPr="00AA1B88">
        <w:rPr>
          <w:rFonts w:ascii="Times New Roman" w:hAnsi="Times New Roman"/>
          <w:szCs w:val="24"/>
        </w:rPr>
        <w:t>от «</w:t>
      </w:r>
      <w:r w:rsidR="007C099D">
        <w:rPr>
          <w:rFonts w:ascii="Times New Roman" w:hAnsi="Times New Roman"/>
          <w:szCs w:val="24"/>
        </w:rPr>
        <w:t>04</w:t>
      </w:r>
      <w:r w:rsidR="006215ED" w:rsidRPr="00AA1B88">
        <w:rPr>
          <w:rFonts w:ascii="Times New Roman" w:hAnsi="Times New Roman"/>
          <w:szCs w:val="24"/>
        </w:rPr>
        <w:t>»</w:t>
      </w:r>
      <w:r w:rsidR="007C099D">
        <w:rPr>
          <w:rFonts w:ascii="Times New Roman" w:hAnsi="Times New Roman"/>
          <w:szCs w:val="24"/>
        </w:rPr>
        <w:t xml:space="preserve"> мая </w:t>
      </w:r>
      <w:r w:rsidR="006215ED" w:rsidRPr="00AA1B88">
        <w:rPr>
          <w:rFonts w:ascii="Times New Roman" w:hAnsi="Times New Roman"/>
          <w:szCs w:val="24"/>
        </w:rPr>
        <w:t>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7C099D">
        <w:rPr>
          <w:rFonts w:ascii="Times New Roman" w:hAnsi="Times New Roman"/>
          <w:szCs w:val="24"/>
        </w:rPr>
        <w:t>44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081A73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1A4427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1A4427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1A4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2 02 25 </w:t>
            </w:r>
            <w:r w:rsidR="001A4427">
              <w:rPr>
                <w:rFonts w:ascii="Times New Roman" w:hAnsi="Times New Roman"/>
                <w:sz w:val="28"/>
                <w:szCs w:val="28"/>
              </w:rPr>
              <w:t>232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Default="001A4427" w:rsidP="001A44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  <w:p w:rsidR="001A4427" w:rsidRPr="001A4427" w:rsidRDefault="001A4427" w:rsidP="001A442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1A4427" w:rsidRPr="001A4427" w:rsidTr="001A442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1A4427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A4427" w:rsidRPr="009F0BD9" w:rsidRDefault="001A4427" w:rsidP="001A44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2 02 45 454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78E5" w:rsidRPr="00F94CC0" w:rsidRDefault="001A4427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создание мо</w:t>
            </w:r>
            <w:r w:rsidR="005E031C">
              <w:rPr>
                <w:rFonts w:ascii="Times New Roman" w:eastAsia="Calibri" w:hAnsi="Times New Roman"/>
                <w:sz w:val="28"/>
                <w:szCs w:val="28"/>
              </w:rPr>
              <w:t>дельных муниципальных библиотек</w:t>
            </w:r>
          </w:p>
          <w:p w:rsidR="001A4427" w:rsidRPr="00675E3A" w:rsidRDefault="001A4427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9489C" w:rsidRPr="00B9489C" w:rsidTr="00B9489C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B9489C" w:rsidP="00B9489C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B9489C" w:rsidRPr="00675E3A" w:rsidRDefault="00675E3A" w:rsidP="00675E3A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B948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89C" w:rsidRPr="009F0BD9" w:rsidRDefault="00B9489C" w:rsidP="00675E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675E3A">
              <w:rPr>
                <w:rFonts w:ascii="Times New Roman" w:hAnsi="Times New Roman"/>
                <w:sz w:val="28"/>
                <w:szCs w:val="28"/>
              </w:rPr>
              <w:t>00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675E3A">
              <w:rPr>
                <w:rFonts w:ascii="Times New Roman" w:hAnsi="Times New Roman"/>
                <w:sz w:val="28"/>
                <w:szCs w:val="28"/>
              </w:rPr>
              <w:t>5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489C" w:rsidRDefault="00675E3A" w:rsidP="002506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  <w:p w:rsidR="00675E3A" w:rsidRPr="00F94CC0" w:rsidRDefault="00675E3A" w:rsidP="002506D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675E3A" w:rsidRPr="00B9489C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75E3A" w:rsidRPr="00B9489C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E3A" w:rsidRPr="009F0BD9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129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F94CC0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9489C">
              <w:rPr>
                <w:rFonts w:ascii="Times New Roman" w:hAnsi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в 2019 году</w:t>
            </w: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4C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5942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2FFD">
              <w:rPr>
                <w:rFonts w:ascii="Times New Roman" w:eastAsia="Calibri" w:hAnsi="Times New Roman"/>
                <w:sz w:val="28"/>
                <w:szCs w:val="28"/>
              </w:rPr>
              <w:t>Территориальные органы Министерства внутренних дел Российской Федерации</w:t>
            </w: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55942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123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5594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5942">
              <w:rPr>
                <w:rFonts w:ascii="Times New Roman" w:hAnsi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в 2019 году</w:t>
            </w:r>
          </w:p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E3A" w:rsidRPr="00255942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255942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Министерство природных ресурсов и экологии Республики Карелия</w:t>
            </w:r>
          </w:p>
          <w:p w:rsidR="00675E3A" w:rsidRPr="00255942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E3A" w:rsidRPr="003A297D" w:rsidTr="00F50606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EC5C5F" w:rsidRDefault="00675E3A" w:rsidP="00F50606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C5F">
              <w:rPr>
                <w:rFonts w:ascii="Times New Roman" w:hAnsi="Times New Roman"/>
                <w:sz w:val="28"/>
                <w:szCs w:val="28"/>
              </w:rPr>
              <w:t>825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Pr="00EC5C5F" w:rsidRDefault="00675E3A" w:rsidP="00F5060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>1 16 1</w:t>
            </w:r>
            <w:r w:rsidRPr="00EC5C5F">
              <w:rPr>
                <w:rFonts w:ascii="Times New Roman" w:hAnsi="Times New Roman"/>
                <w:sz w:val="28"/>
                <w:szCs w:val="28"/>
              </w:rPr>
              <w:t>1</w:t>
            </w: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EC5C5F">
              <w:rPr>
                <w:rFonts w:ascii="Times New Roman" w:hAnsi="Times New Roman"/>
                <w:sz w:val="28"/>
                <w:szCs w:val="28"/>
              </w:rPr>
              <w:t>050</w:t>
            </w:r>
            <w:r w:rsidRPr="00EC5C5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01 0000 140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5E3A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образования»</w:t>
            </w:r>
            <w:proofErr w:type="gramEnd"/>
          </w:p>
          <w:p w:rsidR="00675E3A" w:rsidRPr="003A297D" w:rsidRDefault="00675E3A" w:rsidP="00F506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675E3A" w:rsidRDefault="00675E3A" w:rsidP="00675E3A"/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4427"/>
    <w:rsid w:val="001B5144"/>
    <w:rsid w:val="001E5968"/>
    <w:rsid w:val="00221586"/>
    <w:rsid w:val="00232DB1"/>
    <w:rsid w:val="00255942"/>
    <w:rsid w:val="00271335"/>
    <w:rsid w:val="00283AA0"/>
    <w:rsid w:val="00291880"/>
    <w:rsid w:val="002A6D21"/>
    <w:rsid w:val="00313C84"/>
    <w:rsid w:val="0032600D"/>
    <w:rsid w:val="00332EB8"/>
    <w:rsid w:val="003A297D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734025"/>
    <w:rsid w:val="007765D4"/>
    <w:rsid w:val="007C099D"/>
    <w:rsid w:val="007E6023"/>
    <w:rsid w:val="008067C7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C04D62"/>
    <w:rsid w:val="00C301B0"/>
    <w:rsid w:val="00C47DC2"/>
    <w:rsid w:val="00C5095F"/>
    <w:rsid w:val="00DB2FFD"/>
    <w:rsid w:val="00DC4166"/>
    <w:rsid w:val="00DD333B"/>
    <w:rsid w:val="00E13F2A"/>
    <w:rsid w:val="00E16952"/>
    <w:rsid w:val="00E81BB2"/>
    <w:rsid w:val="00EC5C5F"/>
    <w:rsid w:val="00F2048C"/>
    <w:rsid w:val="00F27691"/>
    <w:rsid w:val="00F90B34"/>
    <w:rsid w:val="00F9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4C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CC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73D68-4CE0-418D-8CF3-87949FDE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21</cp:revision>
  <cp:lastPrinted>2022-05-04T06:28:00Z</cp:lastPrinted>
  <dcterms:created xsi:type="dcterms:W3CDTF">2021-11-22T11:17:00Z</dcterms:created>
  <dcterms:modified xsi:type="dcterms:W3CDTF">2022-05-04T06:40:00Z</dcterms:modified>
</cp:coreProperties>
</file>