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F34" w:rsidRDefault="00035306" w:rsidP="00685F3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35pt;margin-top:-.4pt;width:53.8pt;height:68.6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823150914" r:id="rId8"/>
        </w:pict>
      </w:r>
    </w:p>
    <w:p w:rsidR="00685F34" w:rsidRPr="00685F34" w:rsidRDefault="00685F34" w:rsidP="00685F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5F34">
        <w:rPr>
          <w:rFonts w:ascii="Times New Roman" w:eastAsia="Calibri" w:hAnsi="Times New Roman" w:cs="Times New Roman"/>
          <w:b/>
          <w:sz w:val="28"/>
          <w:szCs w:val="28"/>
        </w:rPr>
        <w:t>РЕСПУБЛИКА   КАРЕЛИЯ</w:t>
      </w:r>
    </w:p>
    <w:p w:rsidR="00685F34" w:rsidRPr="00685F34" w:rsidRDefault="00685F34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</w:p>
    <w:p w:rsidR="00685F34" w:rsidRPr="00685F34" w:rsidRDefault="00685F34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  <w:r w:rsidRPr="00685F34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  <w:t xml:space="preserve">   АДМИНИСТРАЦИЯ</w:t>
      </w:r>
    </w:p>
    <w:p w:rsidR="00685F34" w:rsidRDefault="00685F34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  <w:r w:rsidRPr="00685F34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  <w:t xml:space="preserve">СОРТАВАЛЬСКОГО  МУНИЦИПАЛЬНОГО ОКРУГА </w:t>
      </w:r>
    </w:p>
    <w:p w:rsidR="00441659" w:rsidRPr="00685F34" w:rsidRDefault="00441659" w:rsidP="00685F34">
      <w:pPr>
        <w:keepNext/>
        <w:widowControl w:val="0"/>
        <w:numPr>
          <w:ilvl w:val="0"/>
          <w:numId w:val="1"/>
        </w:numPr>
        <w:suppressAutoHyphens/>
        <w:spacing w:after="0" w:line="240" w:lineRule="auto"/>
        <w:jc w:val="center"/>
        <w:outlineLvl w:val="0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</w:p>
    <w:p w:rsidR="00685F34" w:rsidRPr="00685F34" w:rsidRDefault="00685F34" w:rsidP="00685F3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85F34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ПОСТАНОВЛЕНИЕ</w:t>
      </w: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85F34">
        <w:rPr>
          <w:rFonts w:ascii="Times New Roman" w:eastAsia="Calibri" w:hAnsi="Times New Roman" w:cs="Times New Roman"/>
          <w:b/>
          <w:sz w:val="28"/>
          <w:szCs w:val="28"/>
        </w:rPr>
        <w:t>от  «</w:t>
      </w:r>
      <w:r w:rsidR="00035306">
        <w:rPr>
          <w:rFonts w:ascii="Times New Roman" w:eastAsia="Calibri" w:hAnsi="Times New Roman" w:cs="Times New Roman"/>
          <w:b/>
          <w:sz w:val="28"/>
          <w:szCs w:val="28"/>
        </w:rPr>
        <w:t>28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035306">
        <w:rPr>
          <w:rFonts w:ascii="Times New Roman" w:eastAsia="Calibri" w:hAnsi="Times New Roman" w:cs="Times New Roman"/>
          <w:b/>
          <w:sz w:val="28"/>
          <w:szCs w:val="28"/>
        </w:rPr>
        <w:t>октября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 xml:space="preserve"> 2025 г.    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</w:t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685F3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03530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035306">
        <w:rPr>
          <w:rFonts w:ascii="Times New Roman" w:eastAsia="Calibri" w:hAnsi="Times New Roman" w:cs="Times New Roman"/>
          <w:b/>
          <w:sz w:val="28"/>
          <w:szCs w:val="28"/>
        </w:rPr>
        <w:tab/>
      </w:r>
      <w:bookmarkStart w:id="0" w:name="_GoBack"/>
      <w:bookmarkEnd w:id="0"/>
      <w:r w:rsidRPr="00685F34">
        <w:rPr>
          <w:rFonts w:ascii="Times New Roman" w:eastAsia="Calibri" w:hAnsi="Times New Roman" w:cs="Times New Roman"/>
          <w:b/>
          <w:sz w:val="28"/>
          <w:szCs w:val="28"/>
        </w:rPr>
        <w:t xml:space="preserve">№  </w:t>
      </w:r>
      <w:r w:rsidR="00035306">
        <w:rPr>
          <w:rFonts w:ascii="Times New Roman" w:eastAsia="Calibri" w:hAnsi="Times New Roman" w:cs="Times New Roman"/>
          <w:b/>
          <w:sz w:val="28"/>
          <w:szCs w:val="28"/>
        </w:rPr>
        <w:t>219</w:t>
      </w: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5F34" w:rsidRPr="00685F34" w:rsidRDefault="00685F34" w:rsidP="00685F3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7DC0" w:rsidRDefault="00685F34" w:rsidP="004D7DC0">
      <w:pPr>
        <w:keepNext/>
        <w:spacing w:after="0" w:line="240" w:lineRule="auto"/>
        <w:ind w:right="32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4D7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признании утратившим силу  Постановления администрации Сортавальского муниципального района от 05 мая 2022 г. </w:t>
      </w:r>
    </w:p>
    <w:p w:rsidR="00685F34" w:rsidRDefault="004D7DC0" w:rsidP="004D7DC0">
      <w:pPr>
        <w:keepNext/>
        <w:spacing w:after="0" w:line="240" w:lineRule="auto"/>
        <w:ind w:right="32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D7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административный регламент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D7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предоставлению муниципальной услуги «Присвоение квалификационных категорий спортивным судьям «спортивный судья третьей категории» и «спортивный судья второй категории», утвержденный постановлением администрации Сортавальского муниципального рай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она от 24 ноября 2021 года № 79» </w:t>
      </w:r>
    </w:p>
    <w:p w:rsidR="00C070D2" w:rsidRPr="00685F34" w:rsidRDefault="00C070D2" w:rsidP="004D7DC0">
      <w:pPr>
        <w:keepNext/>
        <w:spacing w:after="0" w:line="240" w:lineRule="auto"/>
        <w:ind w:right="32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D594A" w:rsidRDefault="00C070D2" w:rsidP="00ED594A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В связи с </w:t>
      </w:r>
      <w:proofErr w:type="gram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признанием</w:t>
      </w:r>
      <w:proofErr w:type="gram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утратившим силу Постановления</w:t>
      </w:r>
      <w:r w:rsidRPr="00685F34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администрации Сортавальского муниципального района от 24 ноября 2021 г. № 79 «</w:t>
      </w: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по предоставлению муниципальной услуги  «Присвоение квалификационных категорий «спортивный судья второй категории» и «спортивный судья третьей категории»</w:t>
      </w:r>
      <w:r w:rsidR="00A90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Сортавальского муниципального округа постановляет</w:t>
      </w:r>
      <w:r w:rsid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5F34" w:rsidRPr="00ED594A" w:rsidRDefault="00ED594A" w:rsidP="00ED594A">
      <w:pPr>
        <w:pStyle w:val="a3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070D2" w:rsidRP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ризнать утратившим силу</w:t>
      </w:r>
      <w:r w:rsidRPr="00ED594A">
        <w:t xml:space="preserve"> </w:t>
      </w:r>
      <w:r w:rsidRPr="00ED59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Сортавальского муниципального района от 05 мая 2022 г. «О внесении изменений в административный регламент по предоставлению муниципальной услуги «Присвоение квалификационных категорий спортивным судьям «спортивный судья третьей категории» и «спортивный судья второй категории», утвержденный постановлением администрации Сортавальского муниципального района от 24 ноября 2021 года № 79».</w:t>
      </w:r>
    </w:p>
    <w:p w:rsidR="00685F34" w:rsidRPr="00685F34" w:rsidRDefault="00685F34" w:rsidP="00ED1FB3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Постановление </w:t>
      </w:r>
      <w:r w:rsidR="00ED1FB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в газете «Ладога-Сортавала» и</w:t>
      </w:r>
      <w:r w:rsidR="00ED1FB3" w:rsidRPr="00ED1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на официальном сайте администрации Сортавальского муниципального округа в сети Интернет.</w:t>
      </w:r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685F34" w:rsidRPr="00685F34" w:rsidRDefault="00685F34" w:rsidP="0068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        С.В. </w:t>
      </w:r>
      <w:proofErr w:type="spellStart"/>
      <w:r w:rsidRPr="00685F34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sectPr w:rsidR="00685F34" w:rsidRPr="00685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7873E76"/>
    <w:multiLevelType w:val="hybridMultilevel"/>
    <w:tmpl w:val="11B4A878"/>
    <w:lvl w:ilvl="0" w:tplc="B31E1834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F34"/>
    <w:rsid w:val="00035306"/>
    <w:rsid w:val="00226C13"/>
    <w:rsid w:val="00441659"/>
    <w:rsid w:val="004D7DC0"/>
    <w:rsid w:val="00685F34"/>
    <w:rsid w:val="00A90019"/>
    <w:rsid w:val="00C070D2"/>
    <w:rsid w:val="00DC3715"/>
    <w:rsid w:val="00E80C79"/>
    <w:rsid w:val="00ED1FB3"/>
    <w:rsid w:val="00ED594A"/>
    <w:rsid w:val="00E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9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9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1D5F2-49CD-4EEA-91A2-5C6A2B1FA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6</cp:revision>
  <cp:lastPrinted>2025-10-28T06:56:00Z</cp:lastPrinted>
  <dcterms:created xsi:type="dcterms:W3CDTF">2025-10-21T13:26:00Z</dcterms:created>
  <dcterms:modified xsi:type="dcterms:W3CDTF">2025-10-28T07:02:00Z</dcterms:modified>
</cp:coreProperties>
</file>