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490" w:rsidRPr="00CA4548" w:rsidRDefault="00181490" w:rsidP="001814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85800" cy="885825"/>
            <wp:effectExtent l="0" t="0" r="0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490" w:rsidRPr="00CA4548" w:rsidRDefault="00181490" w:rsidP="0018149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81490" w:rsidRPr="00CA4548" w:rsidRDefault="00181490" w:rsidP="001814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8"/>
          <w:szCs w:val="8"/>
          <w:lang w:eastAsia="ru-RU"/>
        </w:rPr>
      </w:pPr>
    </w:p>
    <w:p w:rsidR="00181490" w:rsidRPr="00CA4548" w:rsidRDefault="00181490" w:rsidP="00181490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sz w:val="6"/>
          <w:szCs w:val="6"/>
          <w:lang w:eastAsia="ru-RU"/>
        </w:rPr>
      </w:pPr>
    </w:p>
    <w:p w:rsidR="00181490" w:rsidRPr="00CA4548" w:rsidRDefault="00181490" w:rsidP="00181490">
      <w:pPr>
        <w:spacing w:after="0" w:line="36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CA4548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181490" w:rsidRPr="00CA4548" w:rsidRDefault="00181490" w:rsidP="00181490">
      <w:pPr>
        <w:spacing w:after="0" w:line="36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CA4548">
        <w:rPr>
          <w:rFonts w:ascii="Times New Roman" w:hAnsi="Times New Roman"/>
          <w:b/>
          <w:sz w:val="28"/>
          <w:szCs w:val="28"/>
        </w:rPr>
        <w:t>АДМИНИСТРАЦИЯ</w:t>
      </w:r>
    </w:p>
    <w:p w:rsidR="00181490" w:rsidRPr="00CA4548" w:rsidRDefault="00181490" w:rsidP="00181490">
      <w:pPr>
        <w:spacing w:after="0" w:line="36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CA4548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181490" w:rsidRPr="00CA4548" w:rsidRDefault="00181490" w:rsidP="00181490">
      <w:pPr>
        <w:spacing w:after="0" w:line="36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CA4548">
        <w:rPr>
          <w:rFonts w:ascii="Times New Roman" w:hAnsi="Times New Roman"/>
          <w:b/>
          <w:sz w:val="28"/>
          <w:szCs w:val="28"/>
        </w:rPr>
        <w:t>ПОСТАНОВЛЕНИЕ</w:t>
      </w:r>
    </w:p>
    <w:p w:rsidR="00181490" w:rsidRPr="00CA4548" w:rsidRDefault="00181490" w:rsidP="00181490">
      <w:pPr>
        <w:spacing w:after="0" w:line="240" w:lineRule="auto"/>
        <w:ind w:left="-142" w:right="412"/>
        <w:jc w:val="center"/>
        <w:rPr>
          <w:rFonts w:ascii="Times New Roman" w:hAnsi="Times New Roman"/>
          <w:sz w:val="28"/>
          <w:szCs w:val="28"/>
        </w:rPr>
      </w:pPr>
    </w:p>
    <w:p w:rsidR="00181490" w:rsidRPr="00BD00CF" w:rsidRDefault="00BD00CF" w:rsidP="00BD00CF">
      <w:pPr>
        <w:tabs>
          <w:tab w:val="left" w:pos="9355"/>
        </w:tabs>
        <w:spacing w:after="0" w:line="240" w:lineRule="auto"/>
        <w:ind w:right="-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="00181490" w:rsidRPr="00BD00CF">
        <w:rPr>
          <w:rFonts w:ascii="Times New Roman" w:hAnsi="Times New Roman"/>
          <w:b/>
          <w:sz w:val="28"/>
          <w:szCs w:val="28"/>
        </w:rPr>
        <w:t xml:space="preserve">от </w:t>
      </w:r>
      <w:r w:rsidRPr="00BD00CF">
        <w:rPr>
          <w:rFonts w:ascii="Times New Roman" w:hAnsi="Times New Roman"/>
          <w:b/>
          <w:sz w:val="28"/>
          <w:szCs w:val="28"/>
        </w:rPr>
        <w:t>04 августа</w:t>
      </w:r>
      <w:r w:rsidR="00181490" w:rsidRPr="00BD00CF">
        <w:rPr>
          <w:rFonts w:ascii="Times New Roman" w:hAnsi="Times New Roman"/>
          <w:b/>
          <w:sz w:val="28"/>
          <w:szCs w:val="28"/>
        </w:rPr>
        <w:t xml:space="preserve"> 2023 г.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="00181490" w:rsidRPr="00BD00CF">
        <w:rPr>
          <w:rFonts w:ascii="Times New Roman" w:hAnsi="Times New Roman"/>
          <w:b/>
          <w:sz w:val="28"/>
          <w:szCs w:val="28"/>
        </w:rPr>
        <w:t xml:space="preserve">№ </w:t>
      </w:r>
      <w:r w:rsidRPr="00BD00CF">
        <w:rPr>
          <w:rFonts w:ascii="Times New Roman" w:hAnsi="Times New Roman"/>
          <w:b/>
          <w:sz w:val="28"/>
          <w:szCs w:val="28"/>
        </w:rPr>
        <w:t>67</w:t>
      </w:r>
    </w:p>
    <w:p w:rsidR="00181490" w:rsidRPr="00CA4548" w:rsidRDefault="00181490" w:rsidP="00181490">
      <w:pPr>
        <w:spacing w:after="0" w:line="240" w:lineRule="auto"/>
        <w:ind w:left="-142" w:right="412"/>
        <w:jc w:val="both"/>
        <w:rPr>
          <w:rFonts w:ascii="Times New Roman" w:hAnsi="Times New Roman"/>
          <w:sz w:val="28"/>
          <w:szCs w:val="28"/>
        </w:rPr>
      </w:pPr>
    </w:p>
    <w:p w:rsidR="00181490" w:rsidRPr="00CA4548" w:rsidRDefault="00181490" w:rsidP="00181490">
      <w:pPr>
        <w:spacing w:after="0" w:line="240" w:lineRule="auto"/>
        <w:ind w:left="-142" w:right="412"/>
        <w:jc w:val="both"/>
        <w:rPr>
          <w:rFonts w:ascii="Times New Roman" w:hAnsi="Times New Roman"/>
          <w:sz w:val="28"/>
          <w:szCs w:val="28"/>
        </w:rPr>
      </w:pPr>
    </w:p>
    <w:p w:rsidR="00181490" w:rsidRPr="00CA4548" w:rsidRDefault="00181490" w:rsidP="00181490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Порядок проведения аукционов на право заключения договоров на установку и эксплуатацию рекламных конструкций</w:t>
      </w:r>
    </w:p>
    <w:p w:rsidR="00181490" w:rsidRPr="00CA4548" w:rsidRDefault="00181490" w:rsidP="00181490">
      <w:pPr>
        <w:spacing w:after="0" w:line="240" w:lineRule="auto"/>
        <w:ind w:left="-142" w:right="412"/>
        <w:jc w:val="both"/>
        <w:rPr>
          <w:rFonts w:ascii="Times New Roman" w:hAnsi="Times New Roman"/>
          <w:sz w:val="28"/>
          <w:szCs w:val="28"/>
        </w:rPr>
      </w:pPr>
    </w:p>
    <w:p w:rsidR="00181490" w:rsidRDefault="00181490" w:rsidP="00181490">
      <w:pPr>
        <w:spacing w:after="0" w:line="240" w:lineRule="auto"/>
        <w:ind w:right="-1" w:firstLine="568"/>
        <w:jc w:val="both"/>
        <w:rPr>
          <w:rFonts w:ascii="Times New Roman" w:hAnsi="Times New Roman"/>
          <w:sz w:val="28"/>
          <w:szCs w:val="28"/>
        </w:rPr>
      </w:pPr>
      <w:r w:rsidRPr="002E5D6B">
        <w:rPr>
          <w:rFonts w:ascii="Times New Roman" w:hAnsi="Times New Roman"/>
          <w:sz w:val="28"/>
          <w:szCs w:val="28"/>
        </w:rPr>
        <w:t>В соответствии с Гражданским кодексом Российской Федерации, Федеральным законом от 13 марта 2006 г. № 38-ФЗ «О рекламе» и на основании Федерального закона от 06 октября 2003 г. № 131-ФЗ «Об общих принципах организации местного самоупра</w:t>
      </w:r>
      <w:r>
        <w:rPr>
          <w:rFonts w:ascii="Times New Roman" w:hAnsi="Times New Roman"/>
          <w:sz w:val="28"/>
          <w:szCs w:val="28"/>
        </w:rPr>
        <w:t>вления в Российской Федерации»,</w:t>
      </w:r>
      <w:r w:rsidRPr="002E5D6B">
        <w:rPr>
          <w:rFonts w:ascii="Times New Roman" w:hAnsi="Times New Roman"/>
          <w:sz w:val="28"/>
          <w:szCs w:val="28"/>
        </w:rPr>
        <w:t xml:space="preserve"> на основании Устава Сортавальского муниципального района администрация Сортавальского муниципального района постановляет:</w:t>
      </w:r>
    </w:p>
    <w:p w:rsidR="00181490" w:rsidRPr="00CA4548" w:rsidRDefault="00181490" w:rsidP="00181490">
      <w:pPr>
        <w:spacing w:after="0" w:line="240" w:lineRule="auto"/>
        <w:ind w:right="-1" w:firstLine="568"/>
        <w:jc w:val="both"/>
        <w:rPr>
          <w:rFonts w:ascii="Times New Roman" w:hAnsi="Times New Roman"/>
          <w:sz w:val="28"/>
          <w:szCs w:val="28"/>
        </w:rPr>
      </w:pPr>
    </w:p>
    <w:p w:rsidR="00181490" w:rsidRPr="00CA4548" w:rsidRDefault="00181490" w:rsidP="00181490">
      <w:pPr>
        <w:spacing w:after="0" w:line="240" w:lineRule="auto"/>
        <w:ind w:right="-1" w:firstLine="568"/>
        <w:jc w:val="both"/>
        <w:rPr>
          <w:rFonts w:ascii="Times New Roman" w:hAnsi="Times New Roman"/>
          <w:sz w:val="28"/>
          <w:szCs w:val="28"/>
        </w:rPr>
      </w:pPr>
      <w:r w:rsidRPr="00CA4548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Внести следующие изменения в Порядок проведения аукционов на установку и эксплуатацию рекламных конструкций, утвержденный постановлением администрации Сортавальского муниципального района  от 15.01.2018 № 5 (далее – Порядок):</w:t>
      </w:r>
    </w:p>
    <w:p w:rsidR="00181490" w:rsidRDefault="00181490" w:rsidP="00181490">
      <w:pPr>
        <w:spacing w:after="0" w:line="240" w:lineRule="auto"/>
        <w:ind w:right="-1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Pr="00CA454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п. 12 Порядка изложить в следующей редакции:</w:t>
      </w:r>
    </w:p>
    <w:p w:rsidR="00181490" w:rsidRDefault="00F35D0A" w:rsidP="00181490">
      <w:pPr>
        <w:spacing w:after="0" w:line="240" w:lineRule="auto"/>
        <w:ind w:right="-1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«Информация о проведен</w:t>
      </w:r>
      <w:proofErr w:type="gramStart"/>
      <w:r>
        <w:rPr>
          <w:rFonts w:ascii="Times New Roman" w:hAnsi="Times New Roman"/>
          <w:sz w:val="28"/>
          <w:szCs w:val="28"/>
        </w:rPr>
        <w:t xml:space="preserve">ии </w:t>
      </w:r>
      <w:r w:rsidR="00181490">
        <w:rPr>
          <w:rFonts w:ascii="Times New Roman" w:hAnsi="Times New Roman"/>
          <w:sz w:val="28"/>
          <w:szCs w:val="28"/>
        </w:rPr>
        <w:t>ау</w:t>
      </w:r>
      <w:proofErr w:type="gramEnd"/>
      <w:r w:rsidR="00181490">
        <w:rPr>
          <w:rFonts w:ascii="Times New Roman" w:hAnsi="Times New Roman"/>
          <w:sz w:val="28"/>
          <w:szCs w:val="28"/>
        </w:rPr>
        <w:t>кциона подлежит размещению на официальном сайте администрации Сортавальского муниципального района и официальном сайте Российской федерации для проведения торгов в сети «Интернет» не менее чем за тридцать календарных дней до дня проведения аукциона.</w:t>
      </w:r>
    </w:p>
    <w:p w:rsidR="00181490" w:rsidRDefault="00181490" w:rsidP="00181490">
      <w:pPr>
        <w:spacing w:after="0" w:line="240" w:lineRule="auto"/>
        <w:ind w:right="-1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указанных сайтах в сети «Интернет» размещается полный комплект аукционной документации, которая должна быть доступна всем заинтересованным лицам без взимания платы».</w:t>
      </w:r>
    </w:p>
    <w:p w:rsidR="00181490" w:rsidRPr="00CA4548" w:rsidRDefault="00181490" w:rsidP="00181490">
      <w:pPr>
        <w:spacing w:after="0" w:line="240" w:lineRule="auto"/>
        <w:ind w:right="-1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r w:rsidRPr="00CA4548">
        <w:rPr>
          <w:rFonts w:ascii="Times New Roman" w:hAnsi="Times New Roman"/>
          <w:sz w:val="28"/>
          <w:szCs w:val="28"/>
        </w:rPr>
        <w:t>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постановление</w:t>
      </w:r>
      <w:r w:rsidRPr="00CA4548">
        <w:rPr>
          <w:rFonts w:ascii="Times New Roman" w:hAnsi="Times New Roman"/>
          <w:sz w:val="28"/>
          <w:szCs w:val="28"/>
        </w:rPr>
        <w:t xml:space="preserve"> на сайте администрации Сортавальского муниципального района.</w:t>
      </w:r>
    </w:p>
    <w:p w:rsidR="00181490" w:rsidRDefault="00181490" w:rsidP="00181490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2F4FAF" w:rsidRDefault="002F4FAF" w:rsidP="00181490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81490" w:rsidRPr="00CA4548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2F4FAF" w:rsidRDefault="002F4FAF" w:rsidP="00181490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181490" w:rsidRPr="00CA4548" w:rsidRDefault="00BD00CF" w:rsidP="00181490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</w:t>
      </w:r>
      <w:bookmarkStart w:id="0" w:name="_GoBack"/>
      <w:bookmarkEnd w:id="0"/>
      <w:r w:rsidR="002F4FAF">
        <w:rPr>
          <w:rFonts w:ascii="Times New Roman" w:hAnsi="Times New Roman"/>
          <w:sz w:val="28"/>
          <w:szCs w:val="28"/>
        </w:rPr>
        <w:t xml:space="preserve">    </w:t>
      </w:r>
    </w:p>
    <w:sectPr w:rsidR="00181490" w:rsidRPr="00CA45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32B"/>
    <w:rsid w:val="00181490"/>
    <w:rsid w:val="0025532B"/>
    <w:rsid w:val="002F4FAF"/>
    <w:rsid w:val="00485FBD"/>
    <w:rsid w:val="00BD00CF"/>
    <w:rsid w:val="00BE1049"/>
    <w:rsid w:val="00F3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49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149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49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14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user050</dc:creator>
  <cp:keywords/>
  <dc:description/>
  <cp:lastModifiedBy>WORKST003</cp:lastModifiedBy>
  <cp:revision>6</cp:revision>
  <cp:lastPrinted>2023-08-03T07:39:00Z</cp:lastPrinted>
  <dcterms:created xsi:type="dcterms:W3CDTF">2023-07-27T13:48:00Z</dcterms:created>
  <dcterms:modified xsi:type="dcterms:W3CDTF">2023-08-04T07:07:00Z</dcterms:modified>
</cp:coreProperties>
</file>