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4"/>
        <w:gridCol w:w="4729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586136" w:rsidP="00586136">
            <w:r>
              <w:t xml:space="preserve">        </w:t>
            </w:r>
            <w:bookmarkStart w:id="0" w:name="_GoBack"/>
            <w:bookmarkEnd w:id="0"/>
            <w:r w:rsidR="008C55EB" w:rsidRPr="00C64DAC">
              <w:t>от «</w:t>
            </w:r>
            <w:r>
              <w:t>25</w:t>
            </w:r>
            <w:r w:rsidR="008C55EB" w:rsidRPr="00C64DAC">
              <w:t>»</w:t>
            </w:r>
            <w:r>
              <w:t xml:space="preserve"> марта </w:t>
            </w:r>
            <w:r w:rsidR="007D0CA4">
              <w:t xml:space="preserve">2015 </w:t>
            </w:r>
            <w:r w:rsidR="008C55EB"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586136">
            <w:r>
              <w:t xml:space="preserve">                                        </w:t>
            </w:r>
            <w:r w:rsidR="00586136">
              <w:t xml:space="preserve">      </w:t>
            </w:r>
            <w:r w:rsidRPr="008C55EB">
              <w:t xml:space="preserve">№ </w:t>
            </w:r>
            <w:r w:rsidR="00586136">
              <w:t>57</w:t>
            </w:r>
          </w:p>
        </w:tc>
      </w:tr>
    </w:tbl>
    <w:p w:rsidR="008C55EB" w:rsidRDefault="008C55EB" w:rsidP="008C55EB">
      <w:pPr>
        <w:spacing w:after="0" w:line="240" w:lineRule="auto"/>
        <w:rPr>
          <w:sz w:val="28"/>
          <w:szCs w:val="28"/>
        </w:rPr>
      </w:pPr>
    </w:p>
    <w:tbl>
      <w:tblPr>
        <w:tblW w:w="3893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52"/>
      </w:tblGrid>
      <w:tr w:rsidR="008C55EB" w:rsidRPr="00455122" w:rsidTr="007D0CA4">
        <w:trPr>
          <w:trHeight w:val="273"/>
          <w:jc w:val="center"/>
        </w:trPr>
        <w:tc>
          <w:tcPr>
            <w:tcW w:w="5000" w:type="pct"/>
            <w:shd w:val="clear" w:color="000000" w:fill="auto"/>
          </w:tcPr>
          <w:p w:rsidR="008D44EF" w:rsidRDefault="0026725B" w:rsidP="001E6025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455122">
              <w:rPr>
                <w:b/>
                <w:sz w:val="26"/>
                <w:szCs w:val="26"/>
              </w:rPr>
              <w:t>О внесе</w:t>
            </w:r>
            <w:r w:rsidR="007D0CA4" w:rsidRPr="00455122">
              <w:rPr>
                <w:b/>
                <w:sz w:val="26"/>
                <w:szCs w:val="26"/>
              </w:rPr>
              <w:t>нии изменений в Административные</w:t>
            </w:r>
            <w:r w:rsidRPr="00455122">
              <w:rPr>
                <w:b/>
                <w:sz w:val="26"/>
                <w:szCs w:val="26"/>
              </w:rPr>
              <w:t xml:space="preserve"> регламент</w:t>
            </w:r>
            <w:r w:rsidR="007D0CA4" w:rsidRPr="00455122">
              <w:rPr>
                <w:b/>
                <w:sz w:val="26"/>
                <w:szCs w:val="26"/>
              </w:rPr>
              <w:t>ы</w:t>
            </w:r>
          </w:p>
          <w:p w:rsidR="008C55EB" w:rsidRPr="00455122" w:rsidRDefault="001E6025" w:rsidP="001E6025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по предоставлению муниципальных услуг</w:t>
            </w:r>
          </w:p>
          <w:p w:rsidR="00455122" w:rsidRPr="00D57BCF" w:rsidRDefault="00455122" w:rsidP="00D57BCF">
            <w:pPr>
              <w:spacing w:after="0" w:line="240" w:lineRule="auto"/>
              <w:ind w:hanging="108"/>
              <w:jc w:val="center"/>
              <w:rPr>
                <w:b/>
                <w:sz w:val="26"/>
                <w:szCs w:val="26"/>
              </w:rPr>
            </w:pPr>
            <w:r w:rsidRPr="00D57BCF">
              <w:rPr>
                <w:b/>
                <w:sz w:val="26"/>
                <w:szCs w:val="26"/>
              </w:rPr>
              <w:t>«Выдача разрешений на установку рекламных конструкций на территории Сортавальского муниципального района», «Предоставление информации об объектах муниципальной собственности Сортав</w:t>
            </w:r>
            <w:r w:rsidR="001E6025">
              <w:rPr>
                <w:b/>
                <w:sz w:val="26"/>
                <w:szCs w:val="26"/>
              </w:rPr>
              <w:t>альского муниципального района»</w:t>
            </w:r>
            <w:r w:rsidR="00D57BCF">
              <w:rPr>
                <w:b/>
                <w:sz w:val="26"/>
                <w:szCs w:val="26"/>
              </w:rPr>
              <w:t>.</w:t>
            </w:r>
          </w:p>
        </w:tc>
      </w:tr>
    </w:tbl>
    <w:p w:rsidR="008C55EB" w:rsidRPr="00455122" w:rsidRDefault="008C55EB" w:rsidP="008C55EB">
      <w:pPr>
        <w:spacing w:after="0" w:line="240" w:lineRule="auto"/>
        <w:rPr>
          <w:sz w:val="26"/>
          <w:szCs w:val="26"/>
        </w:rPr>
      </w:pPr>
    </w:p>
    <w:p w:rsidR="001E6025" w:rsidRPr="001E6025" w:rsidRDefault="00A43320" w:rsidP="001E6025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 w:rsidR="001E6025" w:rsidRPr="001E6025">
        <w:rPr>
          <w:sz w:val="26"/>
          <w:szCs w:val="26"/>
        </w:rPr>
        <w:t>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письмом Министерства экономического развития РК, в целях приведения муниципальных услуг в соответствие с Примерным сводным перечнем муниципальных и государственных услуг, предоставляемых органами местного самоуправления в Республике Карелия, администрация постановляет:</w:t>
      </w: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 </w:t>
      </w:r>
      <w:proofErr w:type="gramStart"/>
      <w:r w:rsidRPr="00C46040">
        <w:rPr>
          <w:sz w:val="26"/>
          <w:szCs w:val="26"/>
        </w:rPr>
        <w:t xml:space="preserve">Внести </w:t>
      </w:r>
      <w:r w:rsidR="006569BF">
        <w:rPr>
          <w:sz w:val="26"/>
          <w:szCs w:val="26"/>
        </w:rPr>
        <w:t xml:space="preserve">следующие </w:t>
      </w:r>
      <w:r w:rsidR="001E6025">
        <w:rPr>
          <w:sz w:val="26"/>
          <w:szCs w:val="26"/>
        </w:rPr>
        <w:t>изменения в Административны</w:t>
      </w:r>
      <w:r w:rsidR="008D44EF">
        <w:rPr>
          <w:sz w:val="26"/>
          <w:szCs w:val="26"/>
        </w:rPr>
        <w:t>й</w:t>
      </w:r>
      <w:r w:rsidRPr="00C46040">
        <w:rPr>
          <w:sz w:val="26"/>
          <w:szCs w:val="26"/>
        </w:rPr>
        <w:t xml:space="preserve"> регламент</w:t>
      </w:r>
      <w:r w:rsidR="008D44EF">
        <w:rPr>
          <w:sz w:val="26"/>
          <w:szCs w:val="26"/>
        </w:rPr>
        <w:t xml:space="preserve"> по предоставлению муниципальной услуги</w:t>
      </w:r>
      <w:r w:rsidR="006569BF">
        <w:rPr>
          <w:sz w:val="26"/>
          <w:szCs w:val="26"/>
        </w:rPr>
        <w:t xml:space="preserve"> «Выдача разрешений на установку рекламных конструкций на территории Сортавальского муниципального района»</w:t>
      </w:r>
      <w:r w:rsidR="00EB1748">
        <w:rPr>
          <w:sz w:val="26"/>
          <w:szCs w:val="26"/>
        </w:rPr>
        <w:t>, утвержденны</w:t>
      </w:r>
      <w:r w:rsidR="008D44EF">
        <w:rPr>
          <w:sz w:val="26"/>
          <w:szCs w:val="26"/>
        </w:rPr>
        <w:t xml:space="preserve">й постановлением </w:t>
      </w:r>
      <w:r w:rsidR="006569BF">
        <w:rPr>
          <w:sz w:val="26"/>
          <w:szCs w:val="26"/>
        </w:rPr>
        <w:t xml:space="preserve">администрации Сортавальского муниципального района № 71 от 29 июня 2012г. и в Административный регламент по предоставлению муниципальной услуги </w:t>
      </w:r>
      <w:r w:rsidR="006569BF" w:rsidRPr="006569BF">
        <w:rPr>
          <w:sz w:val="26"/>
          <w:szCs w:val="26"/>
        </w:rPr>
        <w:t>«Предоставление информации об объектах муниципальной собственности Сортавальского муниципального района»</w:t>
      </w:r>
      <w:r w:rsidR="006569BF">
        <w:rPr>
          <w:sz w:val="26"/>
          <w:szCs w:val="26"/>
        </w:rPr>
        <w:t>, утвержденный постановлением администрации Сортавальского муниципального района № 83 от 05 июля 2012г.</w:t>
      </w:r>
      <w:r w:rsidR="00A43320">
        <w:rPr>
          <w:sz w:val="26"/>
          <w:szCs w:val="26"/>
        </w:rPr>
        <w:t>:</w:t>
      </w:r>
      <w:r w:rsidR="001E6025" w:rsidRPr="001E6025">
        <w:rPr>
          <w:sz w:val="26"/>
          <w:szCs w:val="26"/>
        </w:rPr>
        <w:t xml:space="preserve"> </w:t>
      </w:r>
      <w:proofErr w:type="gramEnd"/>
    </w:p>
    <w:p w:rsid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В наименовании и </w:t>
      </w:r>
      <w:r w:rsidR="00D17591">
        <w:rPr>
          <w:sz w:val="26"/>
          <w:szCs w:val="26"/>
        </w:rPr>
        <w:t>по тексту</w:t>
      </w:r>
      <w:r w:rsidRPr="00C46040">
        <w:rPr>
          <w:sz w:val="26"/>
          <w:szCs w:val="26"/>
        </w:rPr>
        <w:t xml:space="preserve"> Административного регламента муниципальной услуги</w:t>
      </w:r>
      <w:r w:rsidR="00A43320">
        <w:rPr>
          <w:sz w:val="26"/>
          <w:szCs w:val="26"/>
        </w:rPr>
        <w:t xml:space="preserve"> </w:t>
      </w:r>
      <w:r w:rsidR="00A43320" w:rsidRPr="001E6025">
        <w:rPr>
          <w:sz w:val="26"/>
          <w:szCs w:val="26"/>
        </w:rPr>
        <w:t>«Выдача разрешений на установку рекламных конструкций на территории Сортавальского муниципального района»</w:t>
      </w:r>
      <w:r w:rsidRPr="00C46040">
        <w:rPr>
          <w:sz w:val="26"/>
          <w:szCs w:val="26"/>
        </w:rPr>
        <w:t xml:space="preserve"> читать: «</w:t>
      </w:r>
      <w:r w:rsidR="007D0CA4" w:rsidRPr="00C46040">
        <w:rPr>
          <w:sz w:val="26"/>
          <w:szCs w:val="26"/>
        </w:rPr>
        <w:t xml:space="preserve">Выдача </w:t>
      </w:r>
      <w:r w:rsidR="007D0CA4">
        <w:rPr>
          <w:sz w:val="26"/>
          <w:szCs w:val="26"/>
        </w:rPr>
        <w:t>разрешений на установку рекламных конструкций</w:t>
      </w:r>
      <w:r w:rsidRPr="00C46040">
        <w:rPr>
          <w:sz w:val="26"/>
          <w:szCs w:val="26"/>
        </w:rPr>
        <w:t xml:space="preserve">». </w:t>
      </w:r>
    </w:p>
    <w:p w:rsidR="00840D38" w:rsidRPr="00C46040" w:rsidRDefault="001E6025" w:rsidP="00840D38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</w:t>
      </w:r>
      <w:r w:rsidR="00840D38" w:rsidRPr="00C46040">
        <w:rPr>
          <w:sz w:val="26"/>
          <w:szCs w:val="26"/>
        </w:rPr>
        <w:t xml:space="preserve">. В наименовании и </w:t>
      </w:r>
      <w:r>
        <w:rPr>
          <w:sz w:val="26"/>
          <w:szCs w:val="26"/>
        </w:rPr>
        <w:t>по тексту</w:t>
      </w:r>
      <w:r w:rsidR="00840D38" w:rsidRPr="00C46040">
        <w:rPr>
          <w:sz w:val="26"/>
          <w:szCs w:val="26"/>
        </w:rPr>
        <w:t xml:space="preserve"> Административного регламента муниципальной услуги</w:t>
      </w:r>
      <w:r w:rsidR="00A43320">
        <w:rPr>
          <w:sz w:val="26"/>
          <w:szCs w:val="26"/>
        </w:rPr>
        <w:t xml:space="preserve"> </w:t>
      </w:r>
      <w:r w:rsidR="00A43320" w:rsidRPr="001E6025">
        <w:rPr>
          <w:sz w:val="26"/>
          <w:szCs w:val="26"/>
        </w:rPr>
        <w:t>«Предоставление информации об объектах муниципальной собственности Сортавальского муниципального района»</w:t>
      </w:r>
      <w:r w:rsidR="00840D38" w:rsidRPr="00C46040">
        <w:rPr>
          <w:sz w:val="26"/>
          <w:szCs w:val="26"/>
        </w:rPr>
        <w:t xml:space="preserve"> читать: «Выдача </w:t>
      </w:r>
      <w:r w:rsidR="007D0CA4">
        <w:rPr>
          <w:sz w:val="26"/>
          <w:szCs w:val="26"/>
        </w:rPr>
        <w:t>выписок из реестра муниципального имущества</w:t>
      </w:r>
      <w:r w:rsidR="00840D38" w:rsidRPr="00C46040">
        <w:rPr>
          <w:sz w:val="26"/>
          <w:szCs w:val="26"/>
        </w:rPr>
        <w:t xml:space="preserve">». </w:t>
      </w:r>
    </w:p>
    <w:p w:rsidR="00C46040" w:rsidRPr="00C46040" w:rsidRDefault="00840D38" w:rsidP="00C4604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C46040" w:rsidRPr="00C46040">
        <w:rPr>
          <w:sz w:val="26"/>
          <w:szCs w:val="26"/>
        </w:rPr>
        <w:t xml:space="preserve">. </w:t>
      </w:r>
      <w:r w:rsidR="001A02B4">
        <w:rPr>
          <w:sz w:val="26"/>
          <w:szCs w:val="26"/>
        </w:rPr>
        <w:t>Разместить</w:t>
      </w:r>
      <w:r w:rsidR="00C46040" w:rsidRPr="00C46040">
        <w:rPr>
          <w:sz w:val="26"/>
          <w:szCs w:val="26"/>
        </w:rPr>
        <w:t xml:space="preserve"> </w:t>
      </w:r>
      <w:r w:rsidR="001E6025">
        <w:rPr>
          <w:sz w:val="26"/>
          <w:szCs w:val="26"/>
        </w:rPr>
        <w:t>настоящее п</w:t>
      </w:r>
      <w:r w:rsidR="00A43320">
        <w:rPr>
          <w:sz w:val="26"/>
          <w:szCs w:val="26"/>
        </w:rPr>
        <w:t xml:space="preserve">остановление </w:t>
      </w:r>
      <w:r w:rsidR="00C46040" w:rsidRPr="00C46040">
        <w:rPr>
          <w:sz w:val="26"/>
          <w:szCs w:val="26"/>
        </w:rPr>
        <w:t>на официальном сайте администрации Сортавальского муниципального района в сети Интернет.</w:t>
      </w:r>
    </w:p>
    <w:p w:rsidR="00C46040" w:rsidRPr="00C46040" w:rsidRDefault="00C46040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C46040" w:rsidRDefault="00C46040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C46040">
              <w:rPr>
                <w:sz w:val="26"/>
                <w:szCs w:val="26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C46040" w:rsidRDefault="00C46040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 w:rsidRPr="00C46040">
              <w:rPr>
                <w:sz w:val="26"/>
                <w:szCs w:val="26"/>
                <w:lang w:eastAsia="en-US"/>
              </w:rPr>
              <w:t xml:space="preserve">             </w:t>
            </w:r>
            <w:r w:rsidR="00EB1748">
              <w:rPr>
                <w:sz w:val="26"/>
                <w:szCs w:val="26"/>
                <w:lang w:eastAsia="en-US"/>
              </w:rPr>
              <w:t xml:space="preserve">                    </w:t>
            </w:r>
            <w:r w:rsidRPr="00C46040">
              <w:rPr>
                <w:sz w:val="26"/>
                <w:szCs w:val="26"/>
                <w:lang w:eastAsia="en-US"/>
              </w:rPr>
              <w:t xml:space="preserve"> Л.П. </w:t>
            </w:r>
            <w:proofErr w:type="spellStart"/>
            <w:r w:rsidRPr="00C46040">
              <w:rPr>
                <w:sz w:val="26"/>
                <w:szCs w:val="26"/>
                <w:lang w:eastAsia="en-US"/>
              </w:rPr>
              <w:t>Гулевич</w:t>
            </w:r>
            <w:proofErr w:type="spellEnd"/>
          </w:p>
        </w:tc>
      </w:tr>
      <w:tr w:rsidR="00EB1748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748" w:rsidRPr="00C46040" w:rsidRDefault="00EB1748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4927" w:type="dxa"/>
          </w:tcPr>
          <w:p w:rsidR="00EB1748" w:rsidRDefault="00EB1748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C46040" w:rsidRDefault="00C46040" w:rsidP="00FE5AE7">
      <w:pPr>
        <w:spacing w:after="0" w:line="240" w:lineRule="auto"/>
        <w:jc w:val="center"/>
        <w:rPr>
          <w:sz w:val="28"/>
        </w:rPr>
      </w:pPr>
    </w:p>
    <w:sectPr w:rsidR="00C46040" w:rsidSect="00C4604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D018F"/>
    <w:rsid w:val="000E20C3"/>
    <w:rsid w:val="000F2673"/>
    <w:rsid w:val="001A02B4"/>
    <w:rsid w:val="001C4B64"/>
    <w:rsid w:val="001E6025"/>
    <w:rsid w:val="0026725B"/>
    <w:rsid w:val="002E7864"/>
    <w:rsid w:val="003A07FC"/>
    <w:rsid w:val="00455122"/>
    <w:rsid w:val="004B5DBA"/>
    <w:rsid w:val="00572570"/>
    <w:rsid w:val="00586136"/>
    <w:rsid w:val="006569BF"/>
    <w:rsid w:val="00677121"/>
    <w:rsid w:val="006D56A5"/>
    <w:rsid w:val="0078624D"/>
    <w:rsid w:val="007B1161"/>
    <w:rsid w:val="007D0CA4"/>
    <w:rsid w:val="00815C87"/>
    <w:rsid w:val="00840D38"/>
    <w:rsid w:val="00895F62"/>
    <w:rsid w:val="008B0315"/>
    <w:rsid w:val="008B6458"/>
    <w:rsid w:val="008C55EB"/>
    <w:rsid w:val="008D44EF"/>
    <w:rsid w:val="0091159A"/>
    <w:rsid w:val="009344FA"/>
    <w:rsid w:val="009A352A"/>
    <w:rsid w:val="009A57D5"/>
    <w:rsid w:val="009A5EBB"/>
    <w:rsid w:val="009C28A3"/>
    <w:rsid w:val="00A43320"/>
    <w:rsid w:val="00A51D60"/>
    <w:rsid w:val="00A5660F"/>
    <w:rsid w:val="00A70D00"/>
    <w:rsid w:val="00A81006"/>
    <w:rsid w:val="00A92648"/>
    <w:rsid w:val="00AA7912"/>
    <w:rsid w:val="00AC32FC"/>
    <w:rsid w:val="00AD611F"/>
    <w:rsid w:val="00AD7C75"/>
    <w:rsid w:val="00BA3576"/>
    <w:rsid w:val="00BB6B08"/>
    <w:rsid w:val="00C46040"/>
    <w:rsid w:val="00CF4845"/>
    <w:rsid w:val="00D17591"/>
    <w:rsid w:val="00D57BCF"/>
    <w:rsid w:val="00E34917"/>
    <w:rsid w:val="00E920C2"/>
    <w:rsid w:val="00EB1748"/>
    <w:rsid w:val="00F02250"/>
    <w:rsid w:val="00F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8C828-FA4D-4800-8489-4EBF3C21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WORKST003</cp:lastModifiedBy>
  <cp:revision>12</cp:revision>
  <cp:lastPrinted>2015-03-24T11:25:00Z</cp:lastPrinted>
  <dcterms:created xsi:type="dcterms:W3CDTF">2015-02-04T15:00:00Z</dcterms:created>
  <dcterms:modified xsi:type="dcterms:W3CDTF">2015-03-25T08:29:00Z</dcterms:modified>
</cp:coreProperties>
</file>