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8C6472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04939595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СОРТАВАЛЬСКОГО МУНИЦИПАЛЬНОГО </w:t>
      </w:r>
      <w:r w:rsidR="00BB5882">
        <w:rPr>
          <w:rFonts w:ascii="Times New Roman" w:eastAsia="Times New Roman" w:hAnsi="Times New Roman"/>
          <w:b/>
          <w:sz w:val="28"/>
          <w:szCs w:val="28"/>
          <w:lang w:eastAsia="ar-SA"/>
        </w:rPr>
        <w:t>ОКРУГА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593AD7">
        <w:rPr>
          <w:rFonts w:ascii="Times New Roman" w:eastAsia="Times New Roman" w:hAnsi="Times New Roman"/>
          <w:b/>
          <w:sz w:val="28"/>
          <w:szCs w:val="28"/>
          <w:lang w:eastAsia="ar-SA"/>
        </w:rPr>
        <w:t>31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593AD7">
        <w:rPr>
          <w:rFonts w:ascii="Times New Roman" w:eastAsia="Times New Roman" w:hAnsi="Times New Roman"/>
          <w:b/>
          <w:sz w:val="28"/>
          <w:szCs w:val="28"/>
          <w:lang w:eastAsia="ar-SA"/>
        </w:rPr>
        <w:t>марта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BF2A28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</w:t>
      </w:r>
      <w:r w:rsidR="00593AD7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593AD7">
        <w:rPr>
          <w:rFonts w:ascii="Times New Roman" w:eastAsia="Times New Roman" w:hAnsi="Times New Roman"/>
          <w:b/>
          <w:sz w:val="28"/>
          <w:szCs w:val="28"/>
          <w:lang w:eastAsia="ar-SA"/>
        </w:rPr>
        <w:tab/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№ </w:t>
      </w:r>
      <w:r w:rsidR="00593AD7">
        <w:rPr>
          <w:rFonts w:ascii="Times New Roman" w:eastAsia="Times New Roman" w:hAnsi="Times New Roman"/>
          <w:b/>
          <w:sz w:val="28"/>
          <w:szCs w:val="28"/>
          <w:lang w:eastAsia="ar-SA"/>
        </w:rPr>
        <w:t>78</w:t>
      </w:r>
    </w:p>
    <w:p w:rsid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840C8" w:rsidRPr="003F4D3C" w:rsidRDefault="00C840C8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E3C4A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статьи 179 Бюджетного кодекса Российской Федерации, в соответствии с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Порядком разработки реализации и оценки эффективности муниципальных программ Сортавальского муниципального района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утвержденным постановлением администрации Сортавальского муниципального района от 17 сентября 2020</w:t>
      </w:r>
      <w:r w:rsidR="003E1F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</w:t>
      </w:r>
      <w:r w:rsidR="003E3C4A">
        <w:rPr>
          <w:rFonts w:ascii="Times New Roman" w:eastAsia="Times New Roman" w:hAnsi="Times New Roman"/>
          <w:sz w:val="28"/>
          <w:szCs w:val="28"/>
          <w:lang w:eastAsia="ar-SA"/>
        </w:rPr>
        <w:t xml:space="preserve"> решения совета Сортавальского муниципального округа «О бюджете Сортавальского муниципального округа </w:t>
      </w:r>
      <w:r w:rsidR="003E3C4A" w:rsidRPr="00BB5882">
        <w:rPr>
          <w:rFonts w:ascii="Times New Roman" w:eastAsia="Times New Roman" w:hAnsi="Times New Roman"/>
          <w:sz w:val="28"/>
          <w:szCs w:val="28"/>
          <w:lang w:eastAsia="ar-SA"/>
        </w:rPr>
        <w:t xml:space="preserve">на 2025 год и на плановый период 2026 </w:t>
      </w:r>
      <w:r w:rsidR="00EC17DC">
        <w:rPr>
          <w:rFonts w:ascii="Times New Roman" w:eastAsia="Times New Roman" w:hAnsi="Times New Roman"/>
          <w:sz w:val="28"/>
          <w:szCs w:val="28"/>
          <w:lang w:eastAsia="ar-SA"/>
        </w:rPr>
        <w:t xml:space="preserve">и </w:t>
      </w:r>
      <w:r w:rsidR="003E3C4A" w:rsidRPr="00BB5882">
        <w:rPr>
          <w:rFonts w:ascii="Times New Roman" w:eastAsia="Times New Roman" w:hAnsi="Times New Roman"/>
          <w:sz w:val="28"/>
          <w:szCs w:val="28"/>
          <w:lang w:eastAsia="ar-SA"/>
        </w:rPr>
        <w:t xml:space="preserve">2027 годов» от 24 декабря 2024 г. № </w:t>
      </w:r>
      <w:proofErr w:type="gramEnd"/>
      <w:r w:rsidR="003E3C4A" w:rsidRPr="00BB5882">
        <w:rPr>
          <w:rFonts w:ascii="Times New Roman" w:eastAsia="Times New Roman" w:hAnsi="Times New Roman"/>
          <w:sz w:val="28"/>
          <w:szCs w:val="28"/>
          <w:lang w:eastAsia="ar-SA"/>
        </w:rPr>
        <w:t>68, Закона Республики Карелия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округа" от 02 мая 2024 г. № 2946-ЗРК</w:t>
      </w:r>
      <w:r w:rsidR="00D76178" w:rsidRPr="00BB5882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администрация Сортавальского муниципального </w:t>
      </w:r>
      <w:r w:rsidR="003E3C4A" w:rsidRPr="00BB5882">
        <w:rPr>
          <w:rFonts w:ascii="Times New Roman" w:eastAsia="Times New Roman" w:hAnsi="Times New Roman"/>
          <w:sz w:val="28"/>
          <w:szCs w:val="28"/>
          <w:lang w:eastAsia="ar-SA"/>
        </w:rPr>
        <w:t>округа</w:t>
      </w:r>
      <w:r w:rsidR="00D76178" w:rsidRPr="00BB5882">
        <w:rPr>
          <w:rFonts w:ascii="Times New Roman" w:eastAsia="Times New Roman" w:hAnsi="Times New Roman"/>
          <w:sz w:val="28"/>
          <w:szCs w:val="28"/>
          <w:lang w:eastAsia="ar-SA"/>
        </w:rPr>
        <w:t xml:space="preserve"> постановляет</w:t>
      </w:r>
      <w:r w:rsidRPr="00BB5882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C840C8" w:rsidRDefault="00C840C8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B221FA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Внести</w:t>
      </w:r>
      <w:r w:rsidR="00BF2A2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</w:t>
      </w:r>
      <w:r w:rsidR="004E2E03">
        <w:rPr>
          <w:rFonts w:ascii="Times New Roman" w:eastAsia="Times New Roman" w:hAnsi="Times New Roman"/>
          <w:sz w:val="28"/>
          <w:szCs w:val="28"/>
          <w:lang w:eastAsia="ar-SA"/>
        </w:rPr>
        <w:t xml:space="preserve">-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>муниципальная программа) следующие изменения:</w:t>
      </w:r>
    </w:p>
    <w:p w:rsidR="00B221FA" w:rsidRDefault="00B221FA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В наименовании муниципальной программы, а также по всему тексту слова « Сортавальский муниципальный район» заменить словами «Сортавальский муниципальный округ» в соответствующем падеже;</w:t>
      </w:r>
    </w:p>
    <w:p w:rsidR="003F4D3C" w:rsidRDefault="00A6493E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9A52BA" w:rsidRDefault="009A52BA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9A52BA">
        <w:trPr>
          <w:trHeight w:val="204"/>
        </w:trPr>
        <w:tc>
          <w:tcPr>
            <w:tcW w:w="3143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48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7B2324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Бюджет Сортавальского муниципального </w:t>
            </w:r>
            <w:r w:rsidR="007B2324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округа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всего (тыс.</w:t>
            </w:r>
            <w:r w:rsidR="00C914CE"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руб.):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9A52BA" w:rsidRDefault="009A52BA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2019 год </w:t>
            </w:r>
            <w:r w:rsidR="004422E6">
              <w:rPr>
                <w:rFonts w:ascii="Times New Roman" w:hAnsi="Times New Roman"/>
                <w:sz w:val="28"/>
                <w:szCs w:val="24"/>
              </w:rPr>
              <w:t>–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61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790,2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2020 год –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69 243,8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2021 год –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68 670,1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2022 год –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 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74 697,6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2023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470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2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2024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93 159,0</w:t>
            </w:r>
            <w:r w:rsidR="0061794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2025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121 699,4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6B251E" w:rsidRPr="009A52BA" w:rsidRDefault="006B251E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2026 год –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129 795,0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тыс.</w:t>
            </w:r>
            <w:r w:rsidR="00B221F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руб.</w:t>
            </w:r>
          </w:p>
          <w:p w:rsidR="00C914CE" w:rsidRPr="009A52BA" w:rsidRDefault="00B221FA" w:rsidP="00C914CE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2027 год – 131 470,8 тыс. руб.</w:t>
            </w:r>
          </w:p>
        </w:tc>
      </w:tr>
    </w:tbl>
    <w:p w:rsidR="00C36A07" w:rsidRPr="007B2324" w:rsidRDefault="00C36A07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муниципальной программы раздел «</w:t>
      </w:r>
      <w:r w:rsidRPr="00C36A07">
        <w:rPr>
          <w:rFonts w:ascii="Times New Roman" w:hAnsi="Times New Roman"/>
          <w:sz w:val="28"/>
          <w:szCs w:val="28"/>
        </w:rPr>
        <w:t>Этапы и сроки реа</w:t>
      </w:r>
      <w:r>
        <w:rPr>
          <w:rFonts w:ascii="Times New Roman" w:hAnsi="Times New Roman"/>
          <w:sz w:val="28"/>
          <w:szCs w:val="28"/>
        </w:rPr>
        <w:t>лизации муниципальной программы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» изложить в следующей редакции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: «</w:t>
      </w:r>
      <w:r w:rsidRPr="007B2324">
        <w:rPr>
          <w:rFonts w:ascii="Times New Roman" w:hAnsi="Times New Roman"/>
          <w:sz w:val="28"/>
          <w:szCs w:val="28"/>
        </w:rPr>
        <w:t>2019-202</w:t>
      </w:r>
      <w:r w:rsidR="007B2324">
        <w:rPr>
          <w:rFonts w:ascii="Times New Roman" w:hAnsi="Times New Roman"/>
          <w:sz w:val="28"/>
          <w:szCs w:val="28"/>
        </w:rPr>
        <w:t>7</w:t>
      </w:r>
      <w:r w:rsidRPr="007B2324">
        <w:rPr>
          <w:rFonts w:ascii="Times New Roman" w:hAnsi="Times New Roman"/>
          <w:sz w:val="28"/>
          <w:szCs w:val="28"/>
        </w:rPr>
        <w:t>, на этапы не разбивается</w:t>
      </w:r>
      <w:r w:rsidR="007B2324">
        <w:rPr>
          <w:rFonts w:ascii="Times New Roman" w:hAnsi="Times New Roman"/>
          <w:sz w:val="28"/>
          <w:szCs w:val="28"/>
        </w:rPr>
        <w:t>».</w:t>
      </w:r>
    </w:p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</w:t>
      </w:r>
      <w:r w:rsidR="001A255C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е» за счет средств бюджета муниципального образования»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согласно 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</w:t>
      </w:r>
      <w:r w:rsidR="001A255C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е»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согласно 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</w:t>
      </w:r>
      <w:r w:rsidR="007B2324">
        <w:rPr>
          <w:rFonts w:ascii="Times New Roman" w:eastAsia="Times New Roman" w:hAnsi="Times New Roman"/>
          <w:sz w:val="28"/>
          <w:szCs w:val="28"/>
          <w:lang w:eastAsia="ar-SA"/>
        </w:rPr>
        <w:t>округа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Pr="003F4D3C" w:rsidRDefault="009A52BA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40C8" w:rsidRDefault="00DF137D" w:rsidP="00354E1F">
      <w:pPr>
        <w:widowControl w:val="0"/>
        <w:autoSpaceDE w:val="0"/>
        <w:autoSpaceDN w:val="0"/>
        <w:adjustRightInd w:val="0"/>
        <w:jc w:val="left"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</w:t>
      </w:r>
      <w:proofErr w:type="gramStart"/>
      <w:r w:rsidR="00C840C8">
        <w:rPr>
          <w:rFonts w:ascii="Times New Roman" w:eastAsia="Times New Roman" w:hAnsi="Times New Roman"/>
          <w:sz w:val="28"/>
          <w:szCs w:val="28"/>
          <w:lang w:eastAsia="ar-SA"/>
        </w:rPr>
        <w:t>Сортавальского</w:t>
      </w:r>
      <w:proofErr w:type="gramEnd"/>
    </w:p>
    <w:p w:rsidR="001E3ED2" w:rsidRDefault="00C840C8" w:rsidP="00354E1F">
      <w:pPr>
        <w:widowControl w:val="0"/>
        <w:autoSpaceDE w:val="0"/>
        <w:autoSpaceDN w:val="0"/>
        <w:adjustRightInd w:val="0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округа</w:t>
      </w:r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</w:t>
      </w:r>
      <w:r w:rsidR="000F62E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0F62E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</w:t>
      </w:r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 xml:space="preserve">С.В. </w:t>
      </w:r>
      <w:proofErr w:type="spellStart"/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0"/>
    <w:p w:rsidR="0061794A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Приложение № 1 </w:t>
      </w: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Сортавальского муниципального округа</w:t>
      </w: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от «</w:t>
      </w:r>
      <w:r w:rsidR="00593AD7">
        <w:rPr>
          <w:rFonts w:ascii="Times New Roman" w:eastAsia="Times New Roman" w:hAnsi="Times New Roman"/>
          <w:lang w:eastAsia="ar-SA"/>
        </w:rPr>
        <w:t xml:space="preserve">31» марта </w:t>
      </w:r>
      <w:r>
        <w:rPr>
          <w:rFonts w:ascii="Times New Roman" w:eastAsia="Times New Roman" w:hAnsi="Times New Roman"/>
          <w:lang w:eastAsia="ar-SA"/>
        </w:rPr>
        <w:t xml:space="preserve">2025 г. № </w:t>
      </w:r>
      <w:r w:rsidR="00593AD7">
        <w:rPr>
          <w:rFonts w:ascii="Times New Roman" w:eastAsia="Times New Roman" w:hAnsi="Times New Roman"/>
          <w:lang w:eastAsia="ar-SA"/>
        </w:rPr>
        <w:t>78</w:t>
      </w:r>
    </w:p>
    <w:p w:rsidR="00B221FA" w:rsidRDefault="00B221FA" w:rsidP="00B221FA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B221FA" w:rsidRDefault="00B221FA" w:rsidP="00B221FA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3</w:t>
      </w: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округе» за счет средств бюджета муниципального образования (тыс. руб.)</w:t>
      </w: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53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983"/>
        <w:gridCol w:w="1506"/>
        <w:gridCol w:w="709"/>
        <w:gridCol w:w="567"/>
        <w:gridCol w:w="1275"/>
        <w:gridCol w:w="567"/>
        <w:gridCol w:w="851"/>
        <w:gridCol w:w="850"/>
        <w:gridCol w:w="993"/>
        <w:gridCol w:w="850"/>
        <w:gridCol w:w="851"/>
        <w:gridCol w:w="850"/>
        <w:gridCol w:w="851"/>
        <w:gridCol w:w="992"/>
        <w:gridCol w:w="992"/>
      </w:tblGrid>
      <w:tr w:rsidR="00B221FA" w:rsidTr="00B221FA">
        <w:trPr>
          <w:cantSplit/>
          <w:trHeight w:val="480"/>
          <w:jc w:val="center"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808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B221FA" w:rsidTr="00B221FA">
        <w:trPr>
          <w:cantSplit/>
          <w:trHeight w:val="8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2027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 w:rsidP="007B232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Повышение эффективности муниципального управления в Сортавальском муниципальном округ</w:t>
            </w:r>
            <w:r w:rsidR="007B23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93159,0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121699,4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129795,0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131470,8</w:t>
            </w:r>
          </w:p>
        </w:tc>
      </w:tr>
      <w:tr w:rsidR="00B221FA" w:rsidTr="00B221FA">
        <w:trPr>
          <w:cantSplit/>
          <w:trHeight w:val="60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41703,8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51011,3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93096,9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98446,9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99995,2</w:t>
            </w:r>
          </w:p>
        </w:tc>
      </w:tr>
      <w:tr w:rsidR="00B221FA" w:rsidTr="00B221FA">
        <w:trPr>
          <w:cantSplit/>
          <w:trHeight w:val="60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2249,5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2611,1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Комитет образования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2438,0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2741,0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2830,0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22613,4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24544,5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11545,0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1301,6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1490,0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округа и её структурных подразделений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Отдел культуры и спорта,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57512,4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85092,1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90783,9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92373,7</w:t>
            </w:r>
          </w:p>
        </w:tc>
      </w:tr>
      <w:tr w:rsidR="00B221FA" w:rsidTr="00B221FA">
        <w:trPr>
          <w:cantSplit/>
          <w:trHeight w:val="480"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Сортавальского муниципального округа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3129,5</w:t>
            </w:r>
          </w:p>
        </w:tc>
      </w:tr>
      <w:tr w:rsidR="00B221FA" w:rsidTr="00B221FA">
        <w:trPr>
          <w:cantSplit/>
          <w:trHeight w:val="687"/>
          <w:jc w:val="center"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округа</w:t>
            </w:r>
          </w:p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команд)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округа, Отдел культуры и спорта, Комитет образования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27263,8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33997,1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65323,5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71173,0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76933,6</w:t>
            </w:r>
          </w:p>
        </w:tc>
      </w:tr>
      <w:tr w:rsidR="00B221FA" w:rsidTr="00B221FA">
        <w:trPr>
          <w:cantSplit/>
          <w:trHeight w:val="48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2249,5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2611,1</w:t>
            </w:r>
          </w:p>
        </w:tc>
      </w:tr>
      <w:tr w:rsidR="00B221FA" w:rsidTr="00B221FA">
        <w:trPr>
          <w:cantSplit/>
          <w:trHeight w:val="48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2438,0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2741,0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2830,0</w:t>
            </w:r>
          </w:p>
        </w:tc>
      </w:tr>
      <w:tr w:rsidR="00B221FA" w:rsidTr="00B221FA">
        <w:trPr>
          <w:cantSplit/>
          <w:trHeight w:val="1546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18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65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938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1710"/>
          <w:jc w:val="center"/>
        </w:trPr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МКУ «Хозяйственная группа»,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18"/>
          <w:jc w:val="center"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округа отдельных государственных полномочий и функций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Отдел культуры и спорта, Комитет образования, МКУ «Н-ИНВЕСТ»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365,7</w:t>
            </w:r>
          </w:p>
        </w:tc>
      </w:tr>
      <w:tr w:rsidR="00B221FA" w:rsidTr="00B221FA">
        <w:trPr>
          <w:cantSplit/>
          <w:trHeight w:val="267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55,7</w:t>
            </w:r>
          </w:p>
        </w:tc>
      </w:tr>
      <w:tr w:rsidR="00B221FA" w:rsidTr="00B221FA">
        <w:trPr>
          <w:cantSplit/>
          <w:trHeight w:val="256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304,0</w:t>
            </w:r>
          </w:p>
        </w:tc>
      </w:tr>
      <w:tr w:rsidR="00B221FA" w:rsidTr="00B221FA">
        <w:trPr>
          <w:cantSplit/>
          <w:trHeight w:val="256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77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637,6</w:t>
            </w:r>
          </w:p>
        </w:tc>
      </w:tr>
      <w:tr w:rsidR="00B221FA" w:rsidTr="00B221FA">
        <w:trPr>
          <w:cantSplit/>
          <w:trHeight w:val="268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1716,8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1756,6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1405,4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1317,5</w:t>
            </w:r>
          </w:p>
        </w:tc>
      </w:tr>
      <w:tr w:rsidR="00B221FA" w:rsidTr="00B221FA">
        <w:trPr>
          <w:cantSplit/>
          <w:trHeight w:val="268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3793,0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68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68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68"/>
          <w:jc w:val="center"/>
        </w:trPr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7398,0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8213,7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8213,7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4106,9</w:t>
            </w:r>
          </w:p>
        </w:tc>
      </w:tr>
      <w:tr w:rsidR="00B221FA" w:rsidTr="00B221FA">
        <w:trPr>
          <w:cantSplit/>
          <w:trHeight w:val="268"/>
          <w:jc w:val="center"/>
        </w:trPr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82,1</w:t>
            </w:r>
          </w:p>
        </w:tc>
      </w:tr>
      <w:tr w:rsidR="00B221FA" w:rsidTr="00B221FA">
        <w:trPr>
          <w:cantSplit/>
          <w:trHeight w:val="279"/>
          <w:jc w:val="center"/>
        </w:trPr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округа;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79"/>
          <w:jc w:val="center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79"/>
          <w:jc w:val="center"/>
        </w:trPr>
        <w:tc>
          <w:tcPr>
            <w:tcW w:w="1843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79"/>
          <w:jc w:val="center"/>
        </w:trPr>
        <w:tc>
          <w:tcPr>
            <w:tcW w:w="1843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B221FA" w:rsidRDefault="00B221FA">
      <w:pPr>
        <w:spacing w:after="200" w:line="276" w:lineRule="auto"/>
        <w:jc w:val="lef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page"/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>Приложение № 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 xml:space="preserve">Сортавальского муниципального </w:t>
      </w:r>
      <w:r>
        <w:rPr>
          <w:rFonts w:ascii="Times New Roman" w:eastAsia="Times New Roman" w:hAnsi="Times New Roman"/>
          <w:lang w:eastAsia="ar-SA"/>
        </w:rPr>
        <w:t>округа</w:t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 w:rsidR="00593AD7">
        <w:rPr>
          <w:rFonts w:ascii="Times New Roman" w:eastAsia="Times New Roman" w:hAnsi="Times New Roman"/>
          <w:lang w:eastAsia="ar-SA"/>
        </w:rPr>
        <w:t>31</w:t>
      </w:r>
      <w:r w:rsidRPr="00CC38F8">
        <w:rPr>
          <w:rFonts w:ascii="Times New Roman" w:eastAsia="Times New Roman" w:hAnsi="Times New Roman"/>
          <w:lang w:eastAsia="ar-SA"/>
        </w:rPr>
        <w:t>»</w:t>
      </w:r>
      <w:r w:rsidR="00593AD7">
        <w:rPr>
          <w:rFonts w:ascii="Times New Roman" w:eastAsia="Times New Roman" w:hAnsi="Times New Roman"/>
          <w:lang w:eastAsia="ar-SA"/>
        </w:rPr>
        <w:t xml:space="preserve"> марта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Pr="00CC38F8">
        <w:rPr>
          <w:rFonts w:ascii="Times New Roman" w:eastAsia="Times New Roman" w:hAnsi="Times New Roman"/>
          <w:lang w:eastAsia="ar-SA"/>
        </w:rPr>
        <w:t>202</w:t>
      </w:r>
      <w:r>
        <w:rPr>
          <w:rFonts w:ascii="Times New Roman" w:eastAsia="Times New Roman" w:hAnsi="Times New Roman"/>
          <w:lang w:eastAsia="ar-SA"/>
        </w:rPr>
        <w:t>5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  <w:r w:rsidR="00593AD7">
        <w:rPr>
          <w:rFonts w:ascii="Times New Roman" w:eastAsia="Times New Roman" w:hAnsi="Times New Roman"/>
          <w:lang w:eastAsia="ar-SA"/>
        </w:rPr>
        <w:t>78</w:t>
      </w:r>
      <w:bookmarkStart w:id="1" w:name="_GoBack"/>
      <w:bookmarkEnd w:id="1"/>
    </w:p>
    <w:p w:rsidR="00B221FA" w:rsidRPr="00CC38F8" w:rsidRDefault="00B221FA" w:rsidP="00B221FA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Pr="00CC38F8" w:rsidRDefault="00B221FA" w:rsidP="00B221FA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B221FA" w:rsidRPr="00CC38F8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Pr="00CC38F8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 xml:space="preserve">Повышение эффективности муниципального управления в Сортавальском муниципальном </w:t>
      </w:r>
      <w:r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округ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4801" w:type="dxa"/>
        <w:tblInd w:w="93" w:type="dxa"/>
        <w:tblLook w:val="04A0" w:firstRow="1" w:lastRow="0" w:firstColumn="1" w:lastColumn="0" w:noHBand="0" w:noVBand="1"/>
      </w:tblPr>
      <w:tblGrid>
        <w:gridCol w:w="1460"/>
        <w:gridCol w:w="1540"/>
        <w:gridCol w:w="1535"/>
        <w:gridCol w:w="100"/>
        <w:gridCol w:w="31"/>
        <w:gridCol w:w="8"/>
        <w:gridCol w:w="1953"/>
        <w:gridCol w:w="940"/>
        <w:gridCol w:w="940"/>
        <w:gridCol w:w="940"/>
        <w:gridCol w:w="924"/>
        <w:gridCol w:w="833"/>
        <w:gridCol w:w="924"/>
        <w:gridCol w:w="891"/>
        <w:gridCol w:w="891"/>
        <w:gridCol w:w="891"/>
      </w:tblGrid>
      <w:tr w:rsidR="00B221FA" w:rsidRPr="00CC38F8" w:rsidTr="00B221FA">
        <w:trPr>
          <w:cantSplit/>
          <w:trHeight w:val="300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37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BB696E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3F6C1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</w:tr>
      <w:tr w:rsidR="00B221FA" w:rsidRPr="00CC38F8" w:rsidTr="00B221FA">
        <w:trPr>
          <w:cantSplit/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BB696E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B221FA" w:rsidRPr="00CC38F8" w:rsidTr="00B221FA">
        <w:trPr>
          <w:cantSplit/>
          <w:trHeight w:val="246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округе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93159,0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121699,4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129795,0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131470,8</w:t>
            </w:r>
          </w:p>
        </w:tc>
      </w:tr>
      <w:tr w:rsidR="00B221FA" w:rsidRPr="00CC38F8" w:rsidTr="00B221FA">
        <w:trPr>
          <w:trHeight w:val="1015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63803,3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77439,8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109747,8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118557,9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124601,3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6970,1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11610,1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11951,6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11237,1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6869,5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1 826,6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3755,1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221FA" w:rsidRPr="00CC38F8" w:rsidTr="00B221F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Администрации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 её структурных подразделений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57512,4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85092,1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90783,9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92373,7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34588,7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42525,4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73140,5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79546,8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85504,2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6734,6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11231,9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11951,6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11237,1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6869,5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3755,1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754F7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</w:t>
            </w: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Осуществление </w:t>
            </w: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переданных полномочий поселений, входящих в состав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754F7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190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требований по технической защите информации в Администрации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22613,4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24544,5</w:t>
            </w:r>
          </w:p>
        </w:tc>
      </w:tr>
      <w:tr w:rsidR="00B221FA" w:rsidRPr="00CC38F8" w:rsidTr="00B221FA">
        <w:trPr>
          <w:trHeight w:val="719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22613,4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24544,5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492,1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3681,1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4051,4</w:t>
            </w:r>
          </w:p>
        </w:tc>
      </w:tr>
      <w:tr w:rsidR="00B221FA" w:rsidRPr="00CC38F8" w:rsidTr="00B221FA">
        <w:trPr>
          <w:trHeight w:val="7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3681,1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4051,4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1301,6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1490,0</w:t>
            </w:r>
          </w:p>
        </w:tc>
      </w:tr>
      <w:tr w:rsidR="00B221FA" w:rsidRPr="00CC38F8" w:rsidTr="00B221FA">
        <w:trPr>
          <w:trHeight w:val="704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1386,4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1301,6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1490,0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378,2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cantSplit/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221FA" w:rsidRPr="00CC38F8" w:rsidTr="00B221FA">
        <w:trPr>
          <w:trHeight w:val="605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Pr="00CC38F8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CC38F8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D523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472" w:rsidRDefault="008C6472" w:rsidP="00F82FB7">
      <w:r>
        <w:separator/>
      </w:r>
    </w:p>
  </w:endnote>
  <w:endnote w:type="continuationSeparator" w:id="0">
    <w:p w:rsidR="008C6472" w:rsidRDefault="008C6472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A07" w:rsidRDefault="00C36A07">
    <w:pPr>
      <w:pStyle w:val="a7"/>
      <w:jc w:val="center"/>
    </w:pPr>
  </w:p>
  <w:p w:rsidR="00C36A07" w:rsidRDefault="00C36A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472" w:rsidRDefault="008C6472" w:rsidP="00F82FB7">
      <w:r>
        <w:separator/>
      </w:r>
    </w:p>
  </w:footnote>
  <w:footnote w:type="continuationSeparator" w:id="0">
    <w:p w:rsidR="008C6472" w:rsidRDefault="008C6472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1218A"/>
    <w:rsid w:val="00020666"/>
    <w:rsid w:val="000361EB"/>
    <w:rsid w:val="000C3B0B"/>
    <w:rsid w:val="000E7250"/>
    <w:rsid w:val="000F62E6"/>
    <w:rsid w:val="0010440F"/>
    <w:rsid w:val="00106B26"/>
    <w:rsid w:val="00112369"/>
    <w:rsid w:val="00135B8B"/>
    <w:rsid w:val="00141A22"/>
    <w:rsid w:val="00160241"/>
    <w:rsid w:val="00171727"/>
    <w:rsid w:val="0018644B"/>
    <w:rsid w:val="001A255C"/>
    <w:rsid w:val="001A2633"/>
    <w:rsid w:val="001A7666"/>
    <w:rsid w:val="001B4FEE"/>
    <w:rsid w:val="001E3BCA"/>
    <w:rsid w:val="001E3ED2"/>
    <w:rsid w:val="00217AAD"/>
    <w:rsid w:val="00222091"/>
    <w:rsid w:val="00226CCE"/>
    <w:rsid w:val="00232EDB"/>
    <w:rsid w:val="00233D6E"/>
    <w:rsid w:val="002C1515"/>
    <w:rsid w:val="002C6DF8"/>
    <w:rsid w:val="002D6BEB"/>
    <w:rsid w:val="0033588D"/>
    <w:rsid w:val="00345C60"/>
    <w:rsid w:val="00354E1F"/>
    <w:rsid w:val="00385809"/>
    <w:rsid w:val="00396EA4"/>
    <w:rsid w:val="003B0A93"/>
    <w:rsid w:val="003B41DA"/>
    <w:rsid w:val="003E1FEF"/>
    <w:rsid w:val="003E3C4A"/>
    <w:rsid w:val="003F4D3C"/>
    <w:rsid w:val="003F6B1F"/>
    <w:rsid w:val="00427569"/>
    <w:rsid w:val="00432C15"/>
    <w:rsid w:val="004422E6"/>
    <w:rsid w:val="00443679"/>
    <w:rsid w:val="00444DA4"/>
    <w:rsid w:val="00490CDD"/>
    <w:rsid w:val="00490F07"/>
    <w:rsid w:val="004E0EBF"/>
    <w:rsid w:val="004E2E03"/>
    <w:rsid w:val="004F0735"/>
    <w:rsid w:val="00503E68"/>
    <w:rsid w:val="0052031E"/>
    <w:rsid w:val="00547B30"/>
    <w:rsid w:val="00566725"/>
    <w:rsid w:val="00593AD7"/>
    <w:rsid w:val="005E33EF"/>
    <w:rsid w:val="00610FD6"/>
    <w:rsid w:val="0061794A"/>
    <w:rsid w:val="00633B69"/>
    <w:rsid w:val="006474BC"/>
    <w:rsid w:val="0065628D"/>
    <w:rsid w:val="00666935"/>
    <w:rsid w:val="006B07A4"/>
    <w:rsid w:val="006B251E"/>
    <w:rsid w:val="006D1526"/>
    <w:rsid w:val="006D56FA"/>
    <w:rsid w:val="006E7464"/>
    <w:rsid w:val="0071060D"/>
    <w:rsid w:val="007245A5"/>
    <w:rsid w:val="00746513"/>
    <w:rsid w:val="00760B1D"/>
    <w:rsid w:val="007957BA"/>
    <w:rsid w:val="007A567B"/>
    <w:rsid w:val="007B14E8"/>
    <w:rsid w:val="007B2324"/>
    <w:rsid w:val="007F0174"/>
    <w:rsid w:val="00805131"/>
    <w:rsid w:val="00806564"/>
    <w:rsid w:val="008252C2"/>
    <w:rsid w:val="00870CCB"/>
    <w:rsid w:val="0089068A"/>
    <w:rsid w:val="00892BE1"/>
    <w:rsid w:val="00893AE9"/>
    <w:rsid w:val="008977C7"/>
    <w:rsid w:val="008B3164"/>
    <w:rsid w:val="008C41FD"/>
    <w:rsid w:val="008C6472"/>
    <w:rsid w:val="008E2E0F"/>
    <w:rsid w:val="0092551D"/>
    <w:rsid w:val="00945067"/>
    <w:rsid w:val="00981876"/>
    <w:rsid w:val="009954C9"/>
    <w:rsid w:val="009A52BA"/>
    <w:rsid w:val="009C0C74"/>
    <w:rsid w:val="009E4525"/>
    <w:rsid w:val="009E6F9E"/>
    <w:rsid w:val="00A1057F"/>
    <w:rsid w:val="00A154F3"/>
    <w:rsid w:val="00A2771A"/>
    <w:rsid w:val="00A6493E"/>
    <w:rsid w:val="00A83E02"/>
    <w:rsid w:val="00A942CA"/>
    <w:rsid w:val="00AA3CE4"/>
    <w:rsid w:val="00AC0C91"/>
    <w:rsid w:val="00AD1C6C"/>
    <w:rsid w:val="00AD5ACE"/>
    <w:rsid w:val="00B13356"/>
    <w:rsid w:val="00B221FA"/>
    <w:rsid w:val="00B31C69"/>
    <w:rsid w:val="00B4511A"/>
    <w:rsid w:val="00BA5685"/>
    <w:rsid w:val="00BB0175"/>
    <w:rsid w:val="00BB2CE5"/>
    <w:rsid w:val="00BB5882"/>
    <w:rsid w:val="00BE0225"/>
    <w:rsid w:val="00BE0340"/>
    <w:rsid w:val="00BE211C"/>
    <w:rsid w:val="00BF2A28"/>
    <w:rsid w:val="00BF44CF"/>
    <w:rsid w:val="00C20772"/>
    <w:rsid w:val="00C213DB"/>
    <w:rsid w:val="00C36A07"/>
    <w:rsid w:val="00C706A3"/>
    <w:rsid w:val="00C840C8"/>
    <w:rsid w:val="00C8432C"/>
    <w:rsid w:val="00C914CE"/>
    <w:rsid w:val="00C92DEE"/>
    <w:rsid w:val="00CD2027"/>
    <w:rsid w:val="00CE119A"/>
    <w:rsid w:val="00D003AF"/>
    <w:rsid w:val="00D009CE"/>
    <w:rsid w:val="00D03277"/>
    <w:rsid w:val="00D12CA5"/>
    <w:rsid w:val="00D62831"/>
    <w:rsid w:val="00D746D5"/>
    <w:rsid w:val="00D76178"/>
    <w:rsid w:val="00D83F58"/>
    <w:rsid w:val="00DC5155"/>
    <w:rsid w:val="00DF137D"/>
    <w:rsid w:val="00E47995"/>
    <w:rsid w:val="00E53B29"/>
    <w:rsid w:val="00EB7359"/>
    <w:rsid w:val="00EC17DC"/>
    <w:rsid w:val="00ED523B"/>
    <w:rsid w:val="00F504BF"/>
    <w:rsid w:val="00F55441"/>
    <w:rsid w:val="00F57BA1"/>
    <w:rsid w:val="00F82FB7"/>
    <w:rsid w:val="00F93C1C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9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DB628-1271-4559-B647-ECDC098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15</Pages>
  <Words>2795</Words>
  <Characters>15935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18693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11</cp:revision>
  <cp:lastPrinted>2025-03-28T12:14:00Z</cp:lastPrinted>
  <dcterms:created xsi:type="dcterms:W3CDTF">2025-03-17T13:08:00Z</dcterms:created>
  <dcterms:modified xsi:type="dcterms:W3CDTF">2025-03-31T12:20:00Z</dcterms:modified>
</cp:coreProperties>
</file>