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bookmarkStart w:id="0" w:name="_GoBack"/>
      <w:bookmarkEnd w:id="0"/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697C01" w:rsidTr="00C62399">
        <w:tc>
          <w:tcPr>
            <w:tcW w:w="4735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697C01" w:rsidRDefault="00AB0E44" w:rsidP="00697C01">
            <w:pPr>
              <w:rPr>
                <w:b/>
                <w:sz w:val="28"/>
                <w:szCs w:val="28"/>
              </w:rPr>
            </w:pPr>
            <w:r w:rsidRPr="00697C01">
              <w:rPr>
                <w:b/>
                <w:sz w:val="28"/>
                <w:szCs w:val="28"/>
              </w:rPr>
              <w:t xml:space="preserve">от </w:t>
            </w:r>
            <w:r w:rsidR="00697C01" w:rsidRPr="00697C01">
              <w:rPr>
                <w:b/>
                <w:sz w:val="28"/>
                <w:szCs w:val="28"/>
              </w:rPr>
              <w:t>26 декабря</w:t>
            </w:r>
            <w:r w:rsidRPr="00697C01">
              <w:rPr>
                <w:b/>
                <w:sz w:val="28"/>
                <w:szCs w:val="28"/>
              </w:rPr>
              <w:t xml:space="preserve"> 201</w:t>
            </w:r>
            <w:r w:rsidR="00306F1B" w:rsidRPr="00697C01">
              <w:rPr>
                <w:b/>
                <w:sz w:val="28"/>
                <w:szCs w:val="28"/>
              </w:rPr>
              <w:t>6</w:t>
            </w:r>
            <w:r w:rsidRPr="00697C01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728" w:type="dxa"/>
            <w:shd w:val="clear" w:color="000000" w:fill="auto"/>
          </w:tcPr>
          <w:p w:rsidR="00AB0E44" w:rsidRPr="00697C01" w:rsidRDefault="00AB0E44" w:rsidP="00697C01">
            <w:pPr>
              <w:rPr>
                <w:b/>
                <w:sz w:val="28"/>
                <w:szCs w:val="28"/>
              </w:rPr>
            </w:pPr>
            <w:r w:rsidRPr="00697C01">
              <w:rPr>
                <w:b/>
                <w:sz w:val="28"/>
                <w:szCs w:val="28"/>
              </w:rPr>
              <w:t xml:space="preserve">                                        №</w:t>
            </w:r>
            <w:r w:rsidR="00697C01" w:rsidRPr="00697C01">
              <w:rPr>
                <w:b/>
                <w:sz w:val="28"/>
                <w:szCs w:val="28"/>
              </w:rPr>
              <w:t xml:space="preserve"> 156</w:t>
            </w:r>
          </w:p>
        </w:tc>
      </w:tr>
    </w:tbl>
    <w:p w:rsidR="00C62399" w:rsidRPr="00C62399" w:rsidRDefault="00C62399" w:rsidP="00C62399">
      <w:pPr>
        <w:spacing w:after="0" w:line="240" w:lineRule="auto"/>
        <w:jc w:val="center"/>
        <w:rPr>
          <w:b/>
          <w:sz w:val="28"/>
          <w:szCs w:val="28"/>
        </w:rPr>
      </w:pPr>
      <w:r w:rsidRPr="00C62399">
        <w:rPr>
          <w:b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</w:p>
    <w:p w:rsidR="00AB0E44" w:rsidRDefault="00C62399" w:rsidP="00C62399">
      <w:pPr>
        <w:spacing w:after="0" w:line="240" w:lineRule="auto"/>
        <w:jc w:val="center"/>
        <w:rPr>
          <w:b/>
          <w:sz w:val="28"/>
          <w:szCs w:val="28"/>
        </w:rPr>
      </w:pPr>
      <w:r w:rsidRPr="00C62399">
        <w:rPr>
          <w:b/>
          <w:sz w:val="28"/>
          <w:szCs w:val="28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</w:p>
    <w:p w:rsidR="00C62399" w:rsidRPr="00C62399" w:rsidRDefault="00C62399" w:rsidP="00C62399">
      <w:pPr>
        <w:spacing w:after="0" w:line="240" w:lineRule="auto"/>
        <w:jc w:val="center"/>
        <w:rPr>
          <w:b/>
          <w:sz w:val="28"/>
          <w:szCs w:val="28"/>
        </w:rPr>
      </w:pPr>
    </w:p>
    <w:p w:rsidR="00306F1B" w:rsidRDefault="00306F1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306F1B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</w:t>
      </w:r>
      <w:r>
        <w:rPr>
          <w:sz w:val="26"/>
          <w:szCs w:val="26"/>
        </w:rPr>
        <w:t>письмом Министерства социальной защиты, труда и занятости Республики Карелия от 12.08.2016г. № 3527/и-20/МСТ-и,</w:t>
      </w:r>
      <w:r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E4176A">
        <w:rPr>
          <w:sz w:val="26"/>
          <w:szCs w:val="26"/>
        </w:rPr>
        <w:t xml:space="preserve"> Сортавальского муниципального района</w:t>
      </w:r>
      <w:r w:rsidRPr="00306F1B">
        <w:rPr>
          <w:sz w:val="26"/>
          <w:szCs w:val="26"/>
        </w:rPr>
        <w:t xml:space="preserve"> постановляет:</w:t>
      </w:r>
    </w:p>
    <w:p w:rsidR="00D62EB7" w:rsidRPr="00D62EB7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</w:t>
      </w:r>
      <w:r w:rsidR="00D62EB7" w:rsidRPr="00D62EB7">
        <w:rPr>
          <w:sz w:val="26"/>
          <w:szCs w:val="26"/>
        </w:rPr>
        <w:t xml:space="preserve">1. </w:t>
      </w:r>
      <w:r w:rsidR="00C62399" w:rsidRPr="00C62399">
        <w:rPr>
          <w:sz w:val="26"/>
          <w:szCs w:val="26"/>
        </w:rPr>
        <w:t>Внести следующие изменения в Административный регламент по предоставлению муниципальной услуги 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="00D62EB7" w:rsidRPr="00D62EB7">
        <w:rPr>
          <w:sz w:val="26"/>
          <w:szCs w:val="26"/>
        </w:rPr>
        <w:t>:</w:t>
      </w:r>
    </w:p>
    <w:p w:rsidR="00AB0E44" w:rsidRPr="0072011A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муниципальной услуги» дополнить пунктом 2.15 следующего содержания: «</w:t>
      </w:r>
      <w:r w:rsidR="00FC1EBF" w:rsidRPr="00FC1EBF">
        <w:rPr>
          <w:sz w:val="26"/>
          <w:szCs w:val="26"/>
        </w:rPr>
        <w:t xml:space="preserve">При предоставлении муниципальной услуги обеспечивается </w:t>
      </w:r>
      <w:r w:rsidR="00306F1B">
        <w:rPr>
          <w:sz w:val="26"/>
          <w:szCs w:val="26"/>
        </w:rPr>
        <w:t>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C62399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Постановление администрации Сортавальского муниципального района Республ</w:t>
      </w:r>
      <w:r w:rsidR="00C62399">
        <w:rPr>
          <w:sz w:val="26"/>
          <w:szCs w:val="26"/>
        </w:rPr>
        <w:t>ики Карелия от 29.06.2015г. № 108</w:t>
      </w:r>
      <w:r>
        <w:rPr>
          <w:sz w:val="26"/>
          <w:szCs w:val="26"/>
        </w:rPr>
        <w:t xml:space="preserve"> «</w:t>
      </w:r>
      <w:r w:rsidR="00C62399" w:rsidRPr="00C62399">
        <w:rPr>
          <w:sz w:val="26"/>
          <w:szCs w:val="26"/>
        </w:rPr>
        <w:t xml:space="preserve">О внесении изменений в </w:t>
      </w:r>
      <w:r w:rsidR="00C62399" w:rsidRPr="00C62399">
        <w:rPr>
          <w:sz w:val="26"/>
          <w:szCs w:val="26"/>
        </w:rPr>
        <w:lastRenderedPageBreak/>
        <w:t>Административный регламент по предоставлению муниципальной услуги</w:t>
      </w:r>
      <w:r w:rsidR="00C62399">
        <w:rPr>
          <w:sz w:val="26"/>
          <w:szCs w:val="26"/>
        </w:rPr>
        <w:t xml:space="preserve"> </w:t>
      </w:r>
      <w:r w:rsidR="00C62399" w:rsidRPr="00C62399">
        <w:rPr>
          <w:sz w:val="26"/>
          <w:szCs w:val="26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>
        <w:rPr>
          <w:sz w:val="26"/>
          <w:szCs w:val="26"/>
        </w:rPr>
        <w:t xml:space="preserve">» </w:t>
      </w:r>
      <w:r w:rsidR="00533483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E4176A">
              <w:rPr>
                <w:sz w:val="28"/>
                <w:szCs w:val="28"/>
              </w:rPr>
              <w:t xml:space="preserve">          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  <w:tr w:rsidR="00E4176A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E4176A" w:rsidRDefault="00E4176A" w:rsidP="00306F1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000000" w:fill="auto"/>
          </w:tcPr>
          <w:p w:rsidR="00E4176A" w:rsidRDefault="00E4176A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06F1B" w:rsidRDefault="00306F1B"/>
    <w:sectPr w:rsidR="00306F1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253A77"/>
    <w:rsid w:val="0029045F"/>
    <w:rsid w:val="00306F1B"/>
    <w:rsid w:val="003D5E6B"/>
    <w:rsid w:val="003F7EC3"/>
    <w:rsid w:val="00495840"/>
    <w:rsid w:val="004D5E58"/>
    <w:rsid w:val="00533483"/>
    <w:rsid w:val="00697C01"/>
    <w:rsid w:val="00AB0E44"/>
    <w:rsid w:val="00B754D1"/>
    <w:rsid w:val="00C32103"/>
    <w:rsid w:val="00C62399"/>
    <w:rsid w:val="00CB3546"/>
    <w:rsid w:val="00D62EB7"/>
    <w:rsid w:val="00E4176A"/>
    <w:rsid w:val="00FC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9</cp:revision>
  <cp:lastPrinted>2016-12-21T09:38:00Z</cp:lastPrinted>
  <dcterms:created xsi:type="dcterms:W3CDTF">2016-12-19T09:15:00Z</dcterms:created>
  <dcterms:modified xsi:type="dcterms:W3CDTF">2016-12-26T06:18:00Z</dcterms:modified>
</cp:coreProperties>
</file>