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BA" w:rsidRPr="006916BA" w:rsidRDefault="007C1428" w:rsidP="007774CD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75pt;margin-top:-43.6pt;width:55.35pt;height:1in;z-index:251660288">
            <v:imagedata r:id="rId5" o:title=""/>
            <w10:wrap type="topAndBottom"/>
          </v:shape>
          <o:OLEObject Type="Embed" ProgID="Unknown" ShapeID="_x0000_s1026" DrawAspect="Content" ObjectID="_1465195820" r:id="rId6"/>
        </w:pict>
      </w:r>
    </w:p>
    <w:p w:rsidR="006916BA" w:rsidRPr="00694555" w:rsidRDefault="006916BA" w:rsidP="007774CD">
      <w:pPr>
        <w:pStyle w:val="4"/>
        <w:tabs>
          <w:tab w:val="clear" w:pos="1905"/>
          <w:tab w:val="left" w:pos="0"/>
          <w:tab w:val="left" w:pos="6521"/>
        </w:tabs>
        <w:rPr>
          <w:b/>
        </w:rPr>
      </w:pPr>
      <w:r w:rsidRPr="00694555">
        <w:rPr>
          <w:b/>
        </w:rPr>
        <w:t>РЕСПУБЛИКА КАРЕЛИЯ</w:t>
      </w:r>
    </w:p>
    <w:p w:rsidR="006916BA" w:rsidRPr="00694555" w:rsidRDefault="006916BA" w:rsidP="007774CD">
      <w:pPr>
        <w:tabs>
          <w:tab w:val="left" w:pos="6521"/>
        </w:tabs>
        <w:spacing w:after="0"/>
        <w:jc w:val="center"/>
        <w:rPr>
          <w:b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АДМИНИСТРАЦИЯ</w:t>
      </w:r>
    </w:p>
    <w:p w:rsidR="006916BA" w:rsidRPr="00694555" w:rsidRDefault="006916BA" w:rsidP="007774CD">
      <w:pPr>
        <w:spacing w:after="0"/>
        <w:jc w:val="center"/>
        <w:rPr>
          <w:b/>
          <w:sz w:val="28"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6916BA" w:rsidRPr="00694555" w:rsidRDefault="006916BA" w:rsidP="007774CD">
      <w:pPr>
        <w:pStyle w:val="1"/>
        <w:tabs>
          <w:tab w:val="left" w:pos="6521"/>
        </w:tabs>
        <w:jc w:val="center"/>
        <w:rPr>
          <w:b/>
          <w:sz w:val="24"/>
        </w:rPr>
      </w:pPr>
    </w:p>
    <w:p w:rsidR="006916BA" w:rsidRPr="00694555" w:rsidRDefault="006916BA" w:rsidP="007774CD">
      <w:pPr>
        <w:pStyle w:val="3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6916BA" w:rsidRPr="002413C1" w:rsidRDefault="006916BA" w:rsidP="006916BA"/>
    <w:p w:rsidR="006916BA" w:rsidRDefault="006916BA" w:rsidP="006916BA">
      <w:pPr>
        <w:pStyle w:val="1"/>
        <w:ind w:firstLine="720"/>
        <w:rPr>
          <w:b/>
        </w:rPr>
      </w:pPr>
    </w:p>
    <w:p w:rsidR="006916BA" w:rsidRPr="002413C1" w:rsidRDefault="006916BA" w:rsidP="006916BA">
      <w:pPr>
        <w:pStyle w:val="1"/>
      </w:pPr>
      <w:r w:rsidRPr="00656EF2">
        <w:t>от</w:t>
      </w:r>
      <w:r>
        <w:t xml:space="preserve"> </w:t>
      </w:r>
      <w:r w:rsidRPr="00656EF2">
        <w:t xml:space="preserve"> </w:t>
      </w:r>
      <w:r>
        <w:t>«</w:t>
      </w:r>
      <w:r w:rsidR="007C1428">
        <w:t>25</w:t>
      </w:r>
      <w:r>
        <w:t xml:space="preserve">»  </w:t>
      </w:r>
      <w:r w:rsidR="007C1428">
        <w:t>июня</w:t>
      </w:r>
      <w:r>
        <w:t xml:space="preserve">  2</w:t>
      </w:r>
      <w:r w:rsidRPr="00656EF2">
        <w:t>01</w:t>
      </w:r>
      <w:r>
        <w:t>4</w:t>
      </w:r>
      <w:r w:rsidRPr="00656EF2">
        <w:t xml:space="preserve"> г.                 </w:t>
      </w:r>
      <w:r>
        <w:t xml:space="preserve">     </w:t>
      </w:r>
      <w:r>
        <w:tab/>
      </w:r>
      <w:r>
        <w:tab/>
      </w:r>
      <w:r>
        <w:tab/>
      </w:r>
      <w:r w:rsidR="007C1428">
        <w:tab/>
      </w:r>
      <w:r w:rsidR="007C1428">
        <w:tab/>
      </w:r>
      <w:r w:rsidR="007C1428">
        <w:tab/>
      </w:r>
      <w:bookmarkStart w:id="0" w:name="_GoBack"/>
      <w:bookmarkEnd w:id="0"/>
      <w:r w:rsidRPr="00656EF2">
        <w:t xml:space="preserve"> № </w:t>
      </w:r>
      <w:r w:rsidR="007C1428">
        <w:t>78</w:t>
      </w:r>
    </w:p>
    <w:p w:rsidR="006916BA" w:rsidRDefault="006916BA" w:rsidP="006916BA">
      <w:pPr>
        <w:rPr>
          <w:sz w:val="28"/>
          <w:szCs w:val="28"/>
        </w:rPr>
      </w:pP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</w:p>
    <w:p w:rsidR="0038266B" w:rsidRDefault="00D74C37" w:rsidP="00A474F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№40 от 23.04.2014г. </w:t>
      </w:r>
      <w:r w:rsidRPr="00D74C37">
        <w:rPr>
          <w:rFonts w:ascii="Times New Roman" w:hAnsi="Times New Roman" w:cs="Times New Roman"/>
          <w:b/>
          <w:sz w:val="28"/>
          <w:szCs w:val="28"/>
        </w:rPr>
        <w:t>«Об утверждении муниципальной программы администрации Сортавальского муниципального района «</w:t>
      </w:r>
      <w:r w:rsidRPr="00D74C37">
        <w:rPr>
          <w:rFonts w:ascii="Times New Roman" w:hAnsi="Times New Roman" w:cs="Times New Roman"/>
          <w:b/>
          <w:sz w:val="28"/>
        </w:rPr>
        <w:t>Строительство гражданского кладбища (2-я очередь)» на 2014 год</w:t>
      </w:r>
      <w:r>
        <w:rPr>
          <w:rFonts w:ascii="Times New Roman" w:hAnsi="Times New Roman" w:cs="Times New Roman"/>
          <w:b/>
          <w:sz w:val="28"/>
        </w:rPr>
        <w:t>»</w:t>
      </w:r>
    </w:p>
    <w:p w:rsidR="0038266B" w:rsidRDefault="0038266B" w:rsidP="00D74C3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1408D4" w:rsidRDefault="001408D4" w:rsidP="00D74C3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C2A37" w:rsidRDefault="007C2A37" w:rsidP="007923D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2A37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</w:t>
      </w:r>
      <w:r w:rsidR="00D74C37" w:rsidRPr="007C2A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C2A37">
        <w:rPr>
          <w:rFonts w:ascii="Times New Roman" w:hAnsi="Times New Roman" w:cs="Times New Roman"/>
          <w:sz w:val="28"/>
          <w:szCs w:val="28"/>
          <w:lang w:val="ru-RU"/>
        </w:rPr>
        <w:t>с проведенным аукционом в электронной форме на завершение работ (2-я очередь) на объекте «Гражданское кладбище в г</w:t>
      </w:r>
      <w:proofErr w:type="gramStart"/>
      <w:r w:rsidRPr="007C2A37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Pr="007C2A37">
        <w:rPr>
          <w:rFonts w:ascii="Times New Roman" w:hAnsi="Times New Roman" w:cs="Times New Roman"/>
          <w:sz w:val="28"/>
          <w:szCs w:val="28"/>
          <w:lang w:val="ru-RU"/>
        </w:rPr>
        <w:t>ортавала»</w:t>
      </w:r>
      <w:r w:rsidR="00BE12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923D2">
        <w:rPr>
          <w:rFonts w:ascii="Times New Roman" w:hAnsi="Times New Roman" w:cs="Times New Roman"/>
          <w:sz w:val="28"/>
          <w:szCs w:val="28"/>
          <w:lang w:val="ru-RU"/>
        </w:rPr>
        <w:t xml:space="preserve">внести следующие </w:t>
      </w:r>
      <w:r w:rsidR="00E52BBF">
        <w:rPr>
          <w:rFonts w:ascii="Times New Roman" w:hAnsi="Times New Roman" w:cs="Times New Roman"/>
          <w:sz w:val="28"/>
          <w:szCs w:val="28"/>
          <w:lang w:val="ru-RU"/>
        </w:rPr>
        <w:t>изменения</w:t>
      </w:r>
      <w:r w:rsidR="007923D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2F61AD" w:rsidRDefault="002F61AD" w:rsidP="007923D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1.В Паспорте Программы строку «Объём и источники финансирования Программы – Средства бюджета Сортавальского муниципального района в размере 3 500,0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уб.» читать в новой редакции:</w:t>
      </w:r>
    </w:p>
    <w:p w:rsidR="006C4B9C" w:rsidRDefault="002F61AD" w:rsidP="006C4B9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«Объём и источники финансирования Программы – Средства бюджета Сортавальского муниципального района в размере 3</w:t>
      </w:r>
      <w:r w:rsidR="00580515">
        <w:rPr>
          <w:rFonts w:ascii="Times New Roman" w:hAnsi="Times New Roman" w:cs="Times New Roman"/>
          <w:sz w:val="28"/>
          <w:szCs w:val="28"/>
          <w:lang w:val="ru-RU"/>
        </w:rPr>
        <w:t> 479 332 рубля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0515">
        <w:rPr>
          <w:rFonts w:ascii="Times New Roman" w:hAnsi="Times New Roman" w:cs="Times New Roman"/>
          <w:sz w:val="28"/>
          <w:szCs w:val="28"/>
          <w:lang w:val="ru-RU"/>
        </w:rPr>
        <w:t>64 копейки</w:t>
      </w:r>
      <w:r w:rsidR="006C4B9C">
        <w:rPr>
          <w:rFonts w:ascii="Times New Roman" w:hAnsi="Times New Roman" w:cs="Times New Roman"/>
          <w:sz w:val="28"/>
          <w:szCs w:val="28"/>
          <w:lang w:val="ru-RU"/>
        </w:rPr>
        <w:t>, из них:</w:t>
      </w:r>
    </w:p>
    <w:p w:rsidR="00C22733" w:rsidRDefault="006C4B9C" w:rsidP="006C4B9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3 450 332 рубля 64 копейки  </w:t>
      </w:r>
      <w:r w:rsidR="00C22733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C22733" w:rsidRPr="007C2A37">
        <w:rPr>
          <w:rFonts w:ascii="Times New Roman" w:hAnsi="Times New Roman" w:cs="Times New Roman"/>
          <w:sz w:val="28"/>
          <w:szCs w:val="28"/>
          <w:lang w:val="ru-RU"/>
        </w:rPr>
        <w:t>завершение работ (2-я очередь) на объекте «Гражданское кладбище в г</w:t>
      </w:r>
      <w:proofErr w:type="gramStart"/>
      <w:r w:rsidR="00C22733" w:rsidRPr="007C2A37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="00C22733" w:rsidRPr="007C2A37">
        <w:rPr>
          <w:rFonts w:ascii="Times New Roman" w:hAnsi="Times New Roman" w:cs="Times New Roman"/>
          <w:sz w:val="28"/>
          <w:szCs w:val="28"/>
          <w:lang w:val="ru-RU"/>
        </w:rPr>
        <w:t>ортавала»</w:t>
      </w:r>
      <w:r w:rsidR="00C2273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F61AD" w:rsidRDefault="00C22733" w:rsidP="00407D0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29 000 рублей 00 копеек </w:t>
      </w:r>
      <w:r w:rsidR="004F1F83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3E7F7D">
        <w:rPr>
          <w:rFonts w:ascii="Times New Roman" w:hAnsi="Times New Roman" w:cs="Times New Roman"/>
          <w:sz w:val="28"/>
          <w:szCs w:val="28"/>
          <w:lang w:val="ru-RU"/>
        </w:rPr>
        <w:t>осуществление технического надзора за производством работ</w:t>
      </w:r>
      <w:r w:rsidR="002F61A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25A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B2434" w:rsidRDefault="005B2434" w:rsidP="00407D0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2.Раздел 4 Программы «Сроки, этапы реализации и ресурсное обеспечение Программы» читать в новой редакции:</w:t>
      </w:r>
    </w:p>
    <w:p w:rsidR="0011656C" w:rsidRDefault="00407D08" w:rsidP="0011656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07D08">
        <w:rPr>
          <w:rFonts w:ascii="Times New Roman" w:hAnsi="Times New Roman" w:cs="Times New Roman"/>
          <w:sz w:val="28"/>
          <w:szCs w:val="28"/>
          <w:lang w:val="ru-RU"/>
        </w:rPr>
        <w:t xml:space="preserve">«Муниципальная программа </w:t>
      </w:r>
      <w:r w:rsidRPr="00407D08">
        <w:rPr>
          <w:rFonts w:ascii="Times New Roman" w:hAnsi="Times New Roman" w:cs="Times New Roman"/>
          <w:sz w:val="28"/>
          <w:lang w:val="ru-RU"/>
        </w:rPr>
        <w:t xml:space="preserve">«Строительство гражданского кладбища (2-я очередь)» </w:t>
      </w:r>
      <w:r w:rsidRPr="00407D08">
        <w:rPr>
          <w:rFonts w:ascii="Times New Roman" w:hAnsi="Times New Roman" w:cs="Times New Roman"/>
          <w:sz w:val="28"/>
          <w:szCs w:val="28"/>
          <w:lang w:val="ru-RU"/>
        </w:rPr>
        <w:t xml:space="preserve">реализуется в течение 2014 года за счет средств местного бюджета. Общий объем финансирования Программы составит – </w:t>
      </w:r>
      <w:r w:rsidR="0011656C">
        <w:rPr>
          <w:rFonts w:ascii="Times New Roman" w:hAnsi="Times New Roman" w:cs="Times New Roman"/>
          <w:sz w:val="28"/>
          <w:szCs w:val="28"/>
          <w:lang w:val="ru-RU"/>
        </w:rPr>
        <w:t>3 479 332 рубля 64 копейки, из них:</w:t>
      </w:r>
    </w:p>
    <w:p w:rsidR="00407D08" w:rsidRDefault="00407D08" w:rsidP="00407D0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3 450 332 рубля 64 копейки  – </w:t>
      </w:r>
      <w:r w:rsidRPr="007C2A37">
        <w:rPr>
          <w:rFonts w:ascii="Times New Roman" w:hAnsi="Times New Roman" w:cs="Times New Roman"/>
          <w:sz w:val="28"/>
          <w:szCs w:val="28"/>
          <w:lang w:val="ru-RU"/>
        </w:rPr>
        <w:t>завершение работ (2-я очередь) на объекте «Гражданское кладбище в г.Сортавала»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07D08" w:rsidRDefault="00407D08" w:rsidP="00407D0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29 000 рублей 00 копеек – осуществление технического надзора за производством работ».</w:t>
      </w:r>
    </w:p>
    <w:p w:rsidR="00D74A3B" w:rsidRDefault="00D74A3B" w:rsidP="00407D0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421405" w:rsidRDefault="00421405" w:rsidP="00407D08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1405" w:rsidRPr="00407D08" w:rsidRDefault="00421405" w:rsidP="00407D08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407D08" w:rsidRPr="00186613" w:rsidRDefault="00407D08" w:rsidP="00407D08">
      <w:pPr>
        <w:tabs>
          <w:tab w:val="left" w:pos="1905"/>
        </w:tabs>
        <w:jc w:val="both"/>
        <w:rPr>
          <w:sz w:val="28"/>
          <w:szCs w:val="28"/>
        </w:rPr>
      </w:pPr>
    </w:p>
    <w:p w:rsidR="003D074C" w:rsidRPr="007C2A37" w:rsidRDefault="003D074C" w:rsidP="006C4B9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74C37" w:rsidRDefault="00D74C37" w:rsidP="007923D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08D4" w:rsidRPr="007C2A37" w:rsidRDefault="001408D4" w:rsidP="007923D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4C37" w:rsidRPr="00D74C37" w:rsidRDefault="00D74C37" w:rsidP="00D74C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E3E" w:rsidRPr="00D74C37" w:rsidRDefault="00840E3E">
      <w:pPr>
        <w:rPr>
          <w:rFonts w:ascii="Times New Roman" w:hAnsi="Times New Roman" w:cs="Times New Roman"/>
          <w:b/>
        </w:rPr>
      </w:pPr>
    </w:p>
    <w:sectPr w:rsidR="00840E3E" w:rsidRPr="00D74C37" w:rsidSect="00AB49F2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916BA"/>
    <w:rsid w:val="0011656C"/>
    <w:rsid w:val="001408D4"/>
    <w:rsid w:val="002D42D0"/>
    <w:rsid w:val="002F61AD"/>
    <w:rsid w:val="0038266B"/>
    <w:rsid w:val="003D074C"/>
    <w:rsid w:val="003E7F7D"/>
    <w:rsid w:val="003F3BF6"/>
    <w:rsid w:val="00407D08"/>
    <w:rsid w:val="00421405"/>
    <w:rsid w:val="004F1F83"/>
    <w:rsid w:val="00525A46"/>
    <w:rsid w:val="00561E10"/>
    <w:rsid w:val="00580515"/>
    <w:rsid w:val="005B2434"/>
    <w:rsid w:val="006916BA"/>
    <w:rsid w:val="006C4B9C"/>
    <w:rsid w:val="007702E8"/>
    <w:rsid w:val="007774CD"/>
    <w:rsid w:val="007923D2"/>
    <w:rsid w:val="00797163"/>
    <w:rsid w:val="007C1428"/>
    <w:rsid w:val="007C2A37"/>
    <w:rsid w:val="00840E3E"/>
    <w:rsid w:val="008D1D93"/>
    <w:rsid w:val="008D5393"/>
    <w:rsid w:val="00A474F9"/>
    <w:rsid w:val="00A63B82"/>
    <w:rsid w:val="00AB49F2"/>
    <w:rsid w:val="00B54942"/>
    <w:rsid w:val="00BE12DB"/>
    <w:rsid w:val="00C02133"/>
    <w:rsid w:val="00C22733"/>
    <w:rsid w:val="00C71677"/>
    <w:rsid w:val="00CB3023"/>
    <w:rsid w:val="00D541AF"/>
    <w:rsid w:val="00D74A3B"/>
    <w:rsid w:val="00D74C37"/>
    <w:rsid w:val="00E32BA8"/>
    <w:rsid w:val="00E52BBF"/>
    <w:rsid w:val="00E91372"/>
    <w:rsid w:val="00FC69B2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82"/>
  </w:style>
  <w:style w:type="paragraph" w:styleId="1">
    <w:name w:val="heading 1"/>
    <w:basedOn w:val="a"/>
    <w:next w:val="a"/>
    <w:link w:val="10"/>
    <w:qFormat/>
    <w:rsid w:val="006916B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6916B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6916B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6916B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7C2A37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47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4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269</Words>
  <Characters>1536</Characters>
  <Application>Microsoft Office Word</Application>
  <DocSecurity>0</DocSecurity>
  <Lines>12</Lines>
  <Paragraphs>3</Paragraphs>
  <ScaleCrop>false</ScaleCrop>
  <Company>XxxXxxx-Xxxx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WORKST003</cp:lastModifiedBy>
  <cp:revision>52</cp:revision>
  <cp:lastPrinted>2014-06-23T07:24:00Z</cp:lastPrinted>
  <dcterms:created xsi:type="dcterms:W3CDTF">2014-06-23T06:41:00Z</dcterms:created>
  <dcterms:modified xsi:type="dcterms:W3CDTF">2014-06-25T06:04:00Z</dcterms:modified>
</cp:coreProperties>
</file>