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2B8" w:rsidRDefault="00C522B8" w:rsidP="00C522B8">
      <w:pPr>
        <w:pStyle w:val="a3"/>
        <w:rPr>
          <w:rFonts w:ascii="roboto-regular" w:hAnsi="roboto-regular"/>
          <w:color w:val="222222"/>
        </w:rPr>
      </w:pPr>
      <w:r>
        <w:rPr>
          <w:rFonts w:ascii="roboto-regular" w:hAnsi="roboto-regular"/>
          <w:color w:val="222222"/>
        </w:rPr>
        <w:t>Территориальным органом Федеральной службы по надзору в сфере защиты прав потребителей и благополучия человека является Управление Федеральной службы по надзору в сфере защиты прав потребителей и благополучия человека по Республике Карелия</w:t>
      </w:r>
    </w:p>
    <w:p w:rsidR="00C522B8" w:rsidRDefault="00C522B8" w:rsidP="00C522B8">
      <w:pPr>
        <w:pStyle w:val="a3"/>
        <w:rPr>
          <w:rFonts w:ascii="roboto-regular" w:hAnsi="roboto-regular"/>
          <w:color w:val="222222"/>
        </w:rPr>
      </w:pPr>
      <w:proofErr w:type="gramStart"/>
      <w:r>
        <w:rPr>
          <w:rFonts w:ascii="roboto-regular" w:hAnsi="roboto-regular"/>
          <w:color w:val="222222"/>
        </w:rPr>
        <w:t>Почтовый адрес: 185003, Республика Карелия, г. Петрозаводск, ул. Володарского, д.26</w:t>
      </w:r>
      <w:proofErr w:type="gramEnd"/>
    </w:p>
    <w:p w:rsidR="00C522B8" w:rsidRDefault="00C522B8" w:rsidP="00C522B8">
      <w:pPr>
        <w:pStyle w:val="a3"/>
        <w:rPr>
          <w:rFonts w:ascii="roboto-regular" w:hAnsi="roboto-regular"/>
          <w:color w:val="222222"/>
        </w:rPr>
      </w:pPr>
      <w:proofErr w:type="gramStart"/>
      <w:r>
        <w:rPr>
          <w:rFonts w:ascii="roboto-regular" w:hAnsi="roboto-regular"/>
          <w:color w:val="222222"/>
        </w:rPr>
        <w:t>Юридический адрес: 185003, Республика Карелия, г. Петрозаводск, ул. Володарского, д.26</w:t>
      </w:r>
      <w:proofErr w:type="gramEnd"/>
    </w:p>
    <w:p w:rsidR="00C522B8" w:rsidRDefault="00C522B8" w:rsidP="00C522B8">
      <w:pPr>
        <w:pStyle w:val="a3"/>
        <w:rPr>
          <w:rFonts w:ascii="roboto-regular" w:hAnsi="roboto-regular"/>
          <w:color w:val="222222"/>
        </w:rPr>
      </w:pPr>
      <w:r>
        <w:rPr>
          <w:rFonts w:ascii="roboto-regular" w:hAnsi="roboto-regular"/>
          <w:color w:val="222222"/>
        </w:rPr>
        <w:t>Телефон: (8814-2) 76-35-93</w:t>
      </w:r>
    </w:p>
    <w:p w:rsidR="00C522B8" w:rsidRDefault="00C522B8" w:rsidP="00C522B8">
      <w:pPr>
        <w:pStyle w:val="a3"/>
        <w:rPr>
          <w:rFonts w:ascii="roboto-regular" w:hAnsi="roboto-regular"/>
          <w:color w:val="222222"/>
        </w:rPr>
      </w:pPr>
      <w:r>
        <w:rPr>
          <w:rFonts w:ascii="roboto-regular" w:hAnsi="roboto-regular"/>
          <w:color w:val="222222"/>
        </w:rPr>
        <w:t>Факс: (8814-2) 79-74-00</w:t>
      </w:r>
    </w:p>
    <w:p w:rsidR="00C522B8" w:rsidRDefault="00C522B8" w:rsidP="00C522B8">
      <w:pPr>
        <w:pStyle w:val="a3"/>
        <w:rPr>
          <w:rFonts w:ascii="roboto-regular" w:hAnsi="roboto-regular"/>
          <w:color w:val="222222"/>
        </w:rPr>
      </w:pPr>
      <w:r>
        <w:rPr>
          <w:rFonts w:ascii="roboto-regular" w:hAnsi="roboto-regular"/>
          <w:color w:val="222222"/>
        </w:rPr>
        <w:t>Электронная почта: </w:t>
      </w:r>
      <w:hyperlink r:id="rId5" w:history="1">
        <w:r>
          <w:rPr>
            <w:rStyle w:val="a4"/>
            <w:rFonts w:ascii="roboto-regular" w:hAnsi="roboto-regular"/>
          </w:rPr>
          <w:t>sanepid@karelia.ru</w:t>
        </w:r>
      </w:hyperlink>
    </w:p>
    <w:p w:rsidR="00C522B8" w:rsidRDefault="00C522B8" w:rsidP="00C522B8">
      <w:pPr>
        <w:pStyle w:val="a3"/>
        <w:rPr>
          <w:rFonts w:ascii="roboto-regular" w:hAnsi="roboto-regular"/>
          <w:color w:val="222222"/>
        </w:rPr>
      </w:pPr>
      <w:r>
        <w:rPr>
          <w:rFonts w:ascii="roboto-regular" w:hAnsi="roboto-regular"/>
          <w:color w:val="222222"/>
        </w:rPr>
        <w:t xml:space="preserve">Информация по вопросам защиты прав потребителей размещается </w:t>
      </w:r>
      <w:proofErr w:type="gramStart"/>
      <w:r>
        <w:rPr>
          <w:rFonts w:ascii="roboto-regular" w:hAnsi="roboto-regular"/>
          <w:color w:val="222222"/>
        </w:rPr>
        <w:t>сайте</w:t>
      </w:r>
      <w:proofErr w:type="gramEnd"/>
      <w:r>
        <w:rPr>
          <w:rFonts w:ascii="roboto-regular" w:hAnsi="roboto-regular"/>
          <w:color w:val="222222"/>
        </w:rPr>
        <w:t xml:space="preserve"> </w:t>
      </w:r>
      <w:bookmarkStart w:id="0" w:name="_GoBack"/>
      <w:r>
        <w:rPr>
          <w:rFonts w:ascii="roboto-regular" w:hAnsi="roboto-regular"/>
          <w:color w:val="222222"/>
        </w:rPr>
        <w:t xml:space="preserve">Управления </w:t>
      </w:r>
      <w:proofErr w:type="spellStart"/>
      <w:r>
        <w:rPr>
          <w:rFonts w:ascii="roboto-regular" w:hAnsi="roboto-regular"/>
          <w:color w:val="222222"/>
        </w:rPr>
        <w:t>Роспотребнадзора</w:t>
      </w:r>
      <w:proofErr w:type="spellEnd"/>
      <w:r>
        <w:rPr>
          <w:rFonts w:ascii="roboto-regular" w:hAnsi="roboto-regular"/>
          <w:color w:val="222222"/>
        </w:rPr>
        <w:t xml:space="preserve"> по Республике Карелия </w:t>
      </w:r>
      <w:bookmarkEnd w:id="0"/>
      <w:r>
        <w:rPr>
          <w:rFonts w:ascii="roboto-regular" w:hAnsi="roboto-regular"/>
          <w:color w:val="222222"/>
        </w:rPr>
        <w:t>в разделе «</w:t>
      </w:r>
      <w:hyperlink r:id="rId6" w:history="1">
        <w:r>
          <w:rPr>
            <w:rStyle w:val="a4"/>
            <w:rFonts w:ascii="roboto-regular" w:hAnsi="roboto-regular"/>
          </w:rPr>
          <w:t>Защита прав потребителей</w:t>
        </w:r>
      </w:hyperlink>
      <w:r>
        <w:rPr>
          <w:rFonts w:ascii="roboto-regular" w:hAnsi="roboto-regular"/>
          <w:color w:val="222222"/>
        </w:rPr>
        <w:t>»</w:t>
      </w:r>
    </w:p>
    <w:p w:rsidR="006F183D" w:rsidRDefault="006F183D"/>
    <w:sectPr w:rsidR="006F18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2B8"/>
    <w:rsid w:val="006F183D"/>
    <w:rsid w:val="00C5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2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522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2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522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5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10.rospotrebnadzor.ru/news/informatsiya_dlya_potrebiteley/" TargetMode="External"/><Relationship Id="rId5" Type="http://schemas.openxmlformats.org/officeDocument/2006/relationships/hyperlink" Target="mailto:sanepid@kareli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WORKST103</dc:creator>
  <cp:lastModifiedBy>WORKST103</cp:lastModifiedBy>
  <cp:revision>1</cp:revision>
  <dcterms:created xsi:type="dcterms:W3CDTF">2025-10-13T11:35:00Z</dcterms:created>
  <dcterms:modified xsi:type="dcterms:W3CDTF">2025-10-13T11:36:00Z</dcterms:modified>
</cp:coreProperties>
</file>