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CC0C06" w:rsidRDefault="005B7B9B" w:rsidP="005B7B9B">
      <w:pPr>
        <w:rPr>
          <w:rFonts w:ascii="PT Astra Serif" w:hAnsi="PT Astra Serif"/>
          <w:lang w:val="en-US"/>
        </w:rPr>
      </w:pPr>
    </w:p>
    <w:p w:rsidR="005B7B9B" w:rsidRPr="00CC0C06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CC0C06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CC0C06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CC0C0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CC0C06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CC0C06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CC0C06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CC0C06" w:rsidRDefault="00C04328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CC0C06">
        <w:rPr>
          <w:rFonts w:ascii="PT Astra Serif" w:hAnsi="PT Astra Serif"/>
          <w:bCs/>
          <w:sz w:val="28"/>
          <w:szCs w:val="28"/>
          <w:u w:val="single"/>
        </w:rPr>
        <w:t>04</w:t>
      </w:r>
      <w:r w:rsidR="008D0323" w:rsidRPr="00CC0C06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Pr="00CC0C06">
        <w:rPr>
          <w:rFonts w:ascii="PT Astra Serif" w:hAnsi="PT Astra Serif"/>
          <w:bCs/>
          <w:sz w:val="28"/>
          <w:szCs w:val="28"/>
          <w:u w:val="single"/>
        </w:rPr>
        <w:t xml:space="preserve">сентября </w:t>
      </w:r>
      <w:r w:rsidR="00A74E45" w:rsidRPr="00CC0C06">
        <w:rPr>
          <w:rFonts w:ascii="PT Astra Serif" w:hAnsi="PT Astra Serif"/>
          <w:bCs/>
          <w:sz w:val="28"/>
          <w:szCs w:val="28"/>
          <w:u w:val="single"/>
        </w:rPr>
        <w:t>202</w:t>
      </w:r>
      <w:r w:rsidR="00EB6995" w:rsidRPr="00CC0C06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CC0C06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CC0C06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CC0C06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CC0C06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CC0C06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CC0C06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CC0C06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CC0C06">
        <w:rPr>
          <w:rFonts w:ascii="PT Astra Serif" w:hAnsi="PT Astra Serif"/>
          <w:bCs/>
          <w:sz w:val="28"/>
          <w:szCs w:val="28"/>
          <w:u w:val="single"/>
        </w:rPr>
        <w:t>2</w:t>
      </w:r>
      <w:r w:rsidR="00E02875">
        <w:rPr>
          <w:rFonts w:ascii="PT Astra Serif" w:hAnsi="PT Astra Serif"/>
          <w:bCs/>
          <w:sz w:val="28"/>
          <w:szCs w:val="28"/>
          <w:u w:val="single"/>
        </w:rPr>
        <w:t>3</w:t>
      </w:r>
      <w:r w:rsidR="009F6EC4" w:rsidRPr="00CC0C06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CC0C06">
        <w:rPr>
          <w:rFonts w:ascii="PT Astra Serif" w:hAnsi="PT Astra Serif"/>
          <w:bCs/>
          <w:sz w:val="28"/>
          <w:szCs w:val="28"/>
          <w:u w:val="single"/>
        </w:rPr>
        <w:t>1</w:t>
      </w:r>
      <w:r w:rsidR="00E02875">
        <w:rPr>
          <w:rFonts w:ascii="PT Astra Serif" w:hAnsi="PT Astra Serif"/>
          <w:bCs/>
          <w:sz w:val="28"/>
          <w:szCs w:val="28"/>
          <w:u w:val="single"/>
        </w:rPr>
        <w:t>46</w:t>
      </w:r>
      <w:r w:rsidR="007D7029" w:rsidRPr="00CC0C06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CC0C06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CC0C06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CC0C06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CC0C06">
        <w:rPr>
          <w:rFonts w:ascii="PT Astra Serif" w:hAnsi="PT Astra Serif"/>
          <w:sz w:val="28"/>
          <w:szCs w:val="28"/>
        </w:rPr>
        <w:t xml:space="preserve">  </w:t>
      </w:r>
      <w:r w:rsidRPr="00CC0C06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CC0C06">
        <w:rPr>
          <w:rFonts w:ascii="PT Astra Serif" w:hAnsi="PT Astra Serif"/>
          <w:bCs/>
          <w:sz w:val="28"/>
          <w:szCs w:val="28"/>
        </w:rPr>
        <w:t>08</w:t>
      </w:r>
      <w:r w:rsidR="001A28D6" w:rsidRPr="00CC0C06">
        <w:rPr>
          <w:rFonts w:ascii="PT Astra Serif" w:hAnsi="PT Astra Serif"/>
          <w:bCs/>
          <w:sz w:val="28"/>
          <w:szCs w:val="28"/>
        </w:rPr>
        <w:t xml:space="preserve"> ч. </w:t>
      </w:r>
      <w:r w:rsidR="00E02875">
        <w:rPr>
          <w:rFonts w:ascii="PT Astra Serif" w:hAnsi="PT Astra Serif"/>
          <w:bCs/>
          <w:sz w:val="28"/>
          <w:szCs w:val="28"/>
        </w:rPr>
        <w:t>25</w:t>
      </w:r>
      <w:r w:rsidRPr="00CC0C06">
        <w:rPr>
          <w:rFonts w:ascii="PT Astra Serif" w:hAnsi="PT Astra Serif"/>
          <w:bCs/>
          <w:sz w:val="28"/>
          <w:szCs w:val="28"/>
        </w:rPr>
        <w:t xml:space="preserve"> мин.</w:t>
      </w:r>
      <w:r w:rsidRPr="00CC0C0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CC0C06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F4AE3" w:rsidRPr="00CC0C06" w:rsidRDefault="001F4AE3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8730A" w:rsidRPr="0078730A" w:rsidRDefault="0078730A" w:rsidP="0078730A">
      <w:pPr>
        <w:shd w:val="clear" w:color="auto" w:fill="FFFFFF"/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  <w:r w:rsidRPr="0078730A">
        <w:rPr>
          <w:rFonts w:ascii="PT Astra Serif" w:hAnsi="PT Astra Serif"/>
          <w:b/>
          <w:sz w:val="28"/>
          <w:szCs w:val="28"/>
        </w:rPr>
        <w:t xml:space="preserve">О дате, времени, избирательном участке и адресе (описании места) </w:t>
      </w:r>
      <w:r w:rsidRPr="0078730A">
        <w:rPr>
          <w:rFonts w:ascii="PT Astra Serif" w:hAnsi="PT Astra Serif"/>
          <w:b/>
          <w:bCs/>
          <w:sz w:val="28"/>
          <w:szCs w:val="28"/>
        </w:rPr>
        <w:t xml:space="preserve">на территории </w:t>
      </w:r>
      <w:r>
        <w:rPr>
          <w:rFonts w:ascii="PT Astra Serif" w:hAnsi="PT Astra Serif"/>
          <w:b/>
          <w:bCs/>
          <w:sz w:val="28"/>
          <w:szCs w:val="28"/>
        </w:rPr>
        <w:t>Сортавальского муниципального округа</w:t>
      </w:r>
      <w:r w:rsidRPr="0078730A">
        <w:rPr>
          <w:rFonts w:ascii="PT Astra Serif" w:hAnsi="PT Astra Serif"/>
          <w:b/>
          <w:bCs/>
          <w:sz w:val="28"/>
          <w:szCs w:val="28"/>
        </w:rPr>
        <w:t xml:space="preserve"> голосования на выборах </w:t>
      </w:r>
      <w:proofErr w:type="gramStart"/>
      <w:r w:rsidRPr="0078730A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78730A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 с использованием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8730A">
        <w:rPr>
          <w:rFonts w:ascii="PT Astra Serif" w:hAnsi="PT Astra Serif"/>
          <w:b/>
          <w:bCs/>
          <w:sz w:val="28"/>
          <w:szCs w:val="28"/>
        </w:rPr>
        <w:t>дополнительной формы голосования</w:t>
      </w:r>
    </w:p>
    <w:p w:rsidR="00056910" w:rsidRPr="00056910" w:rsidRDefault="00056910" w:rsidP="00056910">
      <w:pPr>
        <w:pStyle w:val="10"/>
        <w:shd w:val="clear" w:color="auto" w:fill="auto"/>
        <w:spacing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B17FE" w:rsidRPr="00CC0C06" w:rsidRDefault="00C04328" w:rsidP="00CC0C06">
      <w:pPr>
        <w:shd w:val="clear" w:color="auto" w:fill="FFFFFF"/>
        <w:spacing w:line="36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proofErr w:type="gramStart"/>
      <w:r w:rsidRPr="00CC0C06">
        <w:rPr>
          <w:rFonts w:ascii="PT Astra Serif" w:hAnsi="PT Astra Serif"/>
          <w:sz w:val="28"/>
          <w:szCs w:val="28"/>
        </w:rPr>
        <w:t xml:space="preserve">В соответствии с положениями статьи 63.1 Федерального закона от 12  июня 2002 года № 67-ФЗ «Об основных гарантиях избирательных прав и права на участие в референдуме граждан Российской Федерации», </w:t>
      </w:r>
      <w:hyperlink r:id="rId9" w:history="1">
        <w:r w:rsidR="006641BD" w:rsidRPr="00CC0C06">
          <w:rPr>
            <w:rFonts w:ascii="PT Astra Serif" w:hAnsi="PT Astra Serif" w:cs="PT Astra Serif"/>
            <w:sz w:val="28"/>
            <w:szCs w:val="28"/>
          </w:rPr>
          <w:t>статьей 80.1</w:t>
        </w:r>
      </w:hyperlink>
      <w:r w:rsidR="006641BD" w:rsidRPr="00CC0C06">
        <w:rPr>
          <w:rFonts w:ascii="PT Astra Serif" w:hAnsi="PT Astra Serif" w:cs="PT Astra Serif"/>
          <w:sz w:val="28"/>
          <w:szCs w:val="28"/>
        </w:rPr>
        <w:t xml:space="preserve"> Федерального закона «О выборах депутатов Государственной Думы Федерального Собрания Российской Федерации»,</w:t>
      </w:r>
      <w:r w:rsidR="006641BD" w:rsidRPr="00CC0C06">
        <w:rPr>
          <w:rFonts w:ascii="PT Astra Serif" w:hAnsi="PT Astra Serif"/>
          <w:color w:val="000000"/>
          <w:sz w:val="28"/>
          <w:szCs w:val="28"/>
        </w:rPr>
        <w:t xml:space="preserve"> пунктом 2 п</w:t>
      </w:r>
      <w:r w:rsidR="006641BD" w:rsidRPr="00CC0C06">
        <w:rPr>
          <w:rFonts w:ascii="PT Astra Serif" w:hAnsi="PT Astra Serif"/>
          <w:sz w:val="28"/>
          <w:szCs w:val="28"/>
        </w:rPr>
        <w:t>остановления Центральной избирательной комиссии Российской Федерации от 17 июня 2026 года № 9/90-9 «О проведении голосования на</w:t>
      </w:r>
      <w:proofErr w:type="gramEnd"/>
      <w:r w:rsidR="006641BD" w:rsidRPr="00CC0C0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6641BD" w:rsidRPr="00CC0C06">
        <w:rPr>
          <w:rFonts w:ascii="PT Astra Serif" w:hAnsi="PT Astra Serif"/>
          <w:sz w:val="28"/>
          <w:szCs w:val="28"/>
        </w:rPr>
        <w:t>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пунктом 1.</w:t>
      </w:r>
      <w:r w:rsidR="00CC0C06" w:rsidRPr="00CC0C06">
        <w:rPr>
          <w:rFonts w:ascii="PT Astra Serif" w:hAnsi="PT Astra Serif"/>
          <w:sz w:val="28"/>
          <w:szCs w:val="28"/>
        </w:rPr>
        <w:t>7</w:t>
      </w:r>
      <w:r w:rsidR="006641BD" w:rsidRPr="00CC0C06">
        <w:rPr>
          <w:rFonts w:ascii="PT Astra Serif" w:hAnsi="PT Astra Serif"/>
          <w:sz w:val="28"/>
          <w:szCs w:val="28"/>
        </w:rPr>
        <w:t xml:space="preserve">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</w:t>
      </w:r>
      <w:r w:rsidR="006641BD" w:rsidRPr="00CC0C06">
        <w:rPr>
          <w:rFonts w:ascii="PT Astra Serif" w:hAnsi="PT Astra Serif"/>
          <w:sz w:val="28"/>
          <w:szCs w:val="28"/>
        </w:rPr>
        <w:lastRenderedPageBreak/>
        <w:t>Федерации</w:t>
      </w:r>
      <w:proofErr w:type="gramEnd"/>
      <w:r w:rsidR="006641BD" w:rsidRPr="00CC0C0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6641BD" w:rsidRPr="00CC0C06">
        <w:rPr>
          <w:rFonts w:ascii="PT Astra Serif" w:hAnsi="PT Astra Serif"/>
          <w:sz w:val="28"/>
          <w:szCs w:val="28"/>
        </w:rPr>
        <w:t>от 08 июня 2022 года № 86/718-8 (в редакции от 24 июня 2026 года № 10/105-9)</w:t>
      </w:r>
      <w:r w:rsidRPr="00CC0C06">
        <w:rPr>
          <w:rFonts w:ascii="PT Astra Serif" w:hAnsi="PT Astra Serif"/>
          <w:sz w:val="28"/>
          <w:szCs w:val="28"/>
        </w:rPr>
        <w:t xml:space="preserve">, постановлением </w:t>
      </w:r>
      <w:r w:rsidR="006641BD" w:rsidRPr="00CC0C06">
        <w:rPr>
          <w:rFonts w:ascii="PT Astra Serif" w:hAnsi="PT Astra Serif"/>
          <w:sz w:val="28"/>
          <w:szCs w:val="28"/>
        </w:rPr>
        <w:t>И</w:t>
      </w:r>
      <w:r w:rsidRPr="00CC0C06">
        <w:rPr>
          <w:rFonts w:ascii="PT Astra Serif" w:hAnsi="PT Astra Serif"/>
          <w:sz w:val="28"/>
          <w:szCs w:val="28"/>
        </w:rPr>
        <w:t xml:space="preserve">збирательной комиссии Республики Карелия от </w:t>
      </w:r>
      <w:r w:rsidR="006641BD" w:rsidRPr="00CC0C06">
        <w:rPr>
          <w:rFonts w:ascii="PT Astra Serif" w:hAnsi="PT Astra Serif"/>
          <w:sz w:val="28"/>
          <w:szCs w:val="28"/>
        </w:rPr>
        <w:t>11 августа</w:t>
      </w:r>
      <w:r w:rsidRPr="00CC0C06">
        <w:rPr>
          <w:rFonts w:ascii="PT Astra Serif" w:hAnsi="PT Astra Serif"/>
          <w:sz w:val="28"/>
          <w:szCs w:val="28"/>
        </w:rPr>
        <w:t xml:space="preserve"> 202</w:t>
      </w:r>
      <w:r w:rsidR="006641BD" w:rsidRPr="00CC0C06">
        <w:rPr>
          <w:rFonts w:ascii="PT Astra Serif" w:hAnsi="PT Astra Serif"/>
          <w:sz w:val="28"/>
          <w:szCs w:val="28"/>
        </w:rPr>
        <w:t>6 года № 149/1157</w:t>
      </w:r>
      <w:r w:rsidRPr="00CC0C06">
        <w:rPr>
          <w:rFonts w:ascii="PT Astra Serif" w:hAnsi="PT Astra Serif"/>
          <w:sz w:val="28"/>
          <w:szCs w:val="28"/>
        </w:rPr>
        <w:t>-</w:t>
      </w:r>
      <w:r w:rsidR="006641BD" w:rsidRPr="00CC0C06">
        <w:rPr>
          <w:rFonts w:ascii="PT Astra Serif" w:hAnsi="PT Astra Serif"/>
          <w:sz w:val="28"/>
          <w:szCs w:val="28"/>
        </w:rPr>
        <w:t>7</w:t>
      </w:r>
      <w:r w:rsidRPr="00CC0C06">
        <w:rPr>
          <w:rFonts w:ascii="PT Astra Serif" w:hAnsi="PT Astra Serif"/>
          <w:sz w:val="28"/>
          <w:szCs w:val="28"/>
        </w:rPr>
        <w:t xml:space="preserve"> «</w:t>
      </w:r>
      <w:r w:rsidR="006641BD" w:rsidRPr="00CC0C06">
        <w:rPr>
          <w:rFonts w:ascii="PT Astra Serif" w:hAnsi="PT Astra Serif"/>
          <w:bCs/>
          <w:sz w:val="28"/>
          <w:szCs w:val="28"/>
        </w:rPr>
        <w:t>О проведении на территории Республики Карелия голосования</w:t>
      </w:r>
      <w:r w:rsidR="00CC0C06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6641BD" w:rsidRPr="00CC0C06">
        <w:rPr>
          <w:rFonts w:ascii="PT Astra Serif" w:hAnsi="PT Astra Serif"/>
          <w:bCs/>
          <w:sz w:val="28"/>
          <w:szCs w:val="28"/>
        </w:rPr>
        <w:t>на выборах депутатов Государственной Думы Федерального Собрания Российской Федерации девятого созыва и совмещенных с ними выборах</w:t>
      </w:r>
      <w:r w:rsidR="00CC0C06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6641BD" w:rsidRPr="00CC0C06">
        <w:rPr>
          <w:rFonts w:ascii="PT Astra Serif" w:hAnsi="PT Astra Serif"/>
          <w:bCs/>
          <w:sz w:val="28"/>
          <w:szCs w:val="28"/>
        </w:rPr>
        <w:t>с использованием дополнительной возможности реализации избирательных прав граждан Российской</w:t>
      </w:r>
      <w:proofErr w:type="gramEnd"/>
      <w:r w:rsidR="006641BD" w:rsidRPr="00CC0C06">
        <w:rPr>
          <w:rFonts w:ascii="PT Astra Serif" w:hAnsi="PT Astra Serif"/>
          <w:bCs/>
          <w:sz w:val="28"/>
          <w:szCs w:val="28"/>
        </w:rPr>
        <w:t xml:space="preserve"> Федерации </w:t>
      </w:r>
      <w:r w:rsidR="006641BD" w:rsidRPr="00CC0C06">
        <w:rPr>
          <w:rFonts w:ascii="PT Astra Serif" w:hAnsi="PT Astra Serif"/>
          <w:bCs/>
          <w:color w:val="333333"/>
          <w:sz w:val="28"/>
          <w:szCs w:val="28"/>
        </w:rPr>
        <w:t>(</w:t>
      </w:r>
      <w:r w:rsidR="006641BD" w:rsidRPr="00CC0C06">
        <w:rPr>
          <w:rFonts w:ascii="PT Astra Serif" w:hAnsi="PT Astra Serif"/>
          <w:bCs/>
          <w:sz w:val="28"/>
          <w:szCs w:val="28"/>
        </w:rPr>
        <w:t>дополнительной формы голосования)</w:t>
      </w:r>
      <w:r w:rsidRPr="00CC0C06">
        <w:rPr>
          <w:rFonts w:ascii="PT Astra Serif" w:hAnsi="PT Astra Serif"/>
          <w:sz w:val="28"/>
          <w:szCs w:val="28"/>
        </w:rPr>
        <w:t>»</w:t>
      </w:r>
      <w:r w:rsidR="006641BD" w:rsidRPr="00CC0C06">
        <w:rPr>
          <w:rFonts w:ascii="PT Astra Serif" w:hAnsi="PT Astra Serif"/>
          <w:sz w:val="28"/>
          <w:szCs w:val="28"/>
        </w:rPr>
        <w:t xml:space="preserve"> (в редакции от 01 сентября 2026 года постановления № 155/1197-7)</w:t>
      </w:r>
      <w:r w:rsidRPr="00CC0C06">
        <w:rPr>
          <w:rFonts w:ascii="PT Astra Serif" w:hAnsi="PT Astra Serif"/>
          <w:sz w:val="28"/>
          <w:szCs w:val="28"/>
        </w:rPr>
        <w:t xml:space="preserve">, </w:t>
      </w:r>
      <w:r w:rsidR="001B17FE" w:rsidRPr="00CC0C06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="001B17FE" w:rsidRPr="00CC0C0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1B17FE" w:rsidRPr="00CC0C06" w:rsidRDefault="001B17FE" w:rsidP="006641BD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CC0C06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CC0C06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6641BD" w:rsidRPr="00CC0C06" w:rsidRDefault="001B17FE" w:rsidP="006641BD">
      <w:pPr>
        <w:pStyle w:val="10"/>
        <w:shd w:val="clear" w:color="auto" w:fill="auto"/>
        <w:ind w:left="80" w:firstLine="820"/>
        <w:jc w:val="both"/>
        <w:rPr>
          <w:rFonts w:ascii="PT Astra Serif" w:hAnsi="PT Astra Serif"/>
          <w:sz w:val="28"/>
          <w:szCs w:val="28"/>
        </w:rPr>
      </w:pPr>
      <w:r w:rsidRPr="00CC0C06">
        <w:rPr>
          <w:rFonts w:ascii="PT Astra Serif" w:eastAsia="Calibri" w:hAnsi="PT Astra Serif"/>
          <w:sz w:val="28"/>
          <w:szCs w:val="28"/>
        </w:rPr>
        <w:t>1</w:t>
      </w:r>
      <w:r w:rsidR="006641BD" w:rsidRPr="00056910">
        <w:rPr>
          <w:rFonts w:ascii="PT Astra Serif" w:hAnsi="PT Astra Serif"/>
          <w:sz w:val="28"/>
          <w:szCs w:val="28"/>
        </w:rPr>
        <w:t xml:space="preserve">. </w:t>
      </w:r>
      <w:r w:rsidR="00056910" w:rsidRPr="00056910">
        <w:rPr>
          <w:rFonts w:ascii="PT Astra Serif" w:hAnsi="PT Astra Serif"/>
          <w:sz w:val="28"/>
          <w:szCs w:val="28"/>
        </w:rPr>
        <w:t xml:space="preserve">Определить избирательные участки, даты, время и адреса (описание мест) проведения голосования с использованием дополнительной формы голосования -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="00056910" w:rsidRPr="00056910">
        <w:rPr>
          <w:rFonts w:ascii="PT Astra Serif" w:hAnsi="PT Astra Serif"/>
          <w:sz w:val="28"/>
          <w:szCs w:val="28"/>
        </w:rPr>
        <w:t>сообщение</w:t>
      </w:r>
      <w:proofErr w:type="gramEnd"/>
      <w:r w:rsidR="00056910" w:rsidRPr="00056910">
        <w:rPr>
          <w:rFonts w:ascii="PT Astra Serif" w:hAnsi="PT Astra Serif"/>
          <w:sz w:val="28"/>
          <w:szCs w:val="28"/>
        </w:rPr>
        <w:t xml:space="preserve"> с которыми затруднено (далее – дополнительная форма голосования), на выборах </w:t>
      </w:r>
      <w:r w:rsidR="006641BD" w:rsidRPr="00056910">
        <w:rPr>
          <w:rFonts w:ascii="PT Astra Serif" w:hAnsi="PT Astra Serif"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и иных совмещенных с ними выборах и </w:t>
      </w:r>
      <w:proofErr w:type="gramStart"/>
      <w:r w:rsidR="006641BD" w:rsidRPr="00056910">
        <w:rPr>
          <w:rFonts w:ascii="PT Astra Serif" w:hAnsi="PT Astra Serif"/>
          <w:sz w:val="28"/>
          <w:szCs w:val="28"/>
        </w:rPr>
        <w:t>референдумах</w:t>
      </w:r>
      <w:proofErr w:type="gramEnd"/>
      <w:r w:rsidR="006641BD" w:rsidRPr="00056910">
        <w:rPr>
          <w:rFonts w:ascii="PT Astra Serif" w:hAnsi="PT Astra Serif"/>
          <w:sz w:val="28"/>
          <w:szCs w:val="28"/>
        </w:rPr>
        <w:t>, назначенных на 20 сентября 2026 года согласно</w:t>
      </w:r>
      <w:r w:rsidR="006641BD" w:rsidRPr="00CC0C06">
        <w:rPr>
          <w:rFonts w:ascii="PT Astra Serif" w:hAnsi="PT Astra Serif"/>
          <w:sz w:val="28"/>
          <w:szCs w:val="28"/>
        </w:rPr>
        <w:t xml:space="preserve"> приложению.</w:t>
      </w:r>
    </w:p>
    <w:p w:rsidR="006641BD" w:rsidRPr="00CC0C06" w:rsidRDefault="006641BD" w:rsidP="006641BD">
      <w:pPr>
        <w:pStyle w:val="10"/>
        <w:shd w:val="clear" w:color="auto" w:fill="auto"/>
        <w:ind w:left="80" w:right="60" w:firstLine="820"/>
        <w:jc w:val="both"/>
        <w:rPr>
          <w:rFonts w:ascii="PT Astra Serif" w:hAnsi="PT Astra Serif"/>
          <w:sz w:val="28"/>
          <w:szCs w:val="28"/>
        </w:rPr>
      </w:pPr>
      <w:r w:rsidRPr="00CC0C06">
        <w:rPr>
          <w:rFonts w:ascii="PT Astra Serif" w:hAnsi="PT Astra Serif"/>
          <w:sz w:val="28"/>
          <w:szCs w:val="28"/>
        </w:rPr>
        <w:t>2. Участковым избирательным комиссиям указанных в перечне избирательных участков в срок не позднее 1</w:t>
      </w:r>
      <w:r w:rsidR="0078730A">
        <w:rPr>
          <w:rFonts w:ascii="PT Astra Serif" w:hAnsi="PT Astra Serif"/>
          <w:sz w:val="28"/>
          <w:szCs w:val="28"/>
        </w:rPr>
        <w:t>6</w:t>
      </w:r>
      <w:r w:rsidRPr="00CC0C06">
        <w:rPr>
          <w:rFonts w:ascii="PT Astra Serif" w:hAnsi="PT Astra Serif"/>
          <w:sz w:val="28"/>
          <w:szCs w:val="28"/>
        </w:rPr>
        <w:t xml:space="preserve"> сентября 2026 года довести до сведения избирателей соответствующего избирательного участка информацию о дате, времени и адресах (описаниях мест) проведения дополнительной формы голосования, в том числе путем размещения объявлений в доступных для всех местах.</w:t>
      </w:r>
    </w:p>
    <w:p w:rsidR="006641BD" w:rsidRPr="00CC0C06" w:rsidRDefault="006641BD" w:rsidP="006641BD">
      <w:pPr>
        <w:pStyle w:val="10"/>
        <w:shd w:val="clear" w:color="auto" w:fill="auto"/>
        <w:spacing w:after="120" w:line="485" w:lineRule="exact"/>
        <w:ind w:left="40" w:right="280" w:firstLine="820"/>
        <w:jc w:val="both"/>
        <w:rPr>
          <w:rFonts w:ascii="PT Astra Serif" w:hAnsi="PT Astra Serif"/>
          <w:sz w:val="28"/>
          <w:szCs w:val="28"/>
        </w:rPr>
      </w:pPr>
      <w:r w:rsidRPr="00CC0C06">
        <w:rPr>
          <w:rFonts w:ascii="PT Astra Serif" w:hAnsi="PT Astra Serif"/>
          <w:sz w:val="28"/>
          <w:szCs w:val="28"/>
        </w:rPr>
        <w:t>3.</w:t>
      </w:r>
      <w:r w:rsidRPr="00CC0C06">
        <w:rPr>
          <w:rFonts w:ascii="PT Astra Serif" w:hAnsi="PT Astra Serif"/>
          <w:sz w:val="28"/>
          <w:szCs w:val="28"/>
        </w:rPr>
        <w:tab/>
        <w:t xml:space="preserve">Обратить внимание участковых избирательных комиссий указанных в перечне избирательных участков на необходимость </w:t>
      </w:r>
      <w:proofErr w:type="gramStart"/>
      <w:r w:rsidRPr="00CC0C06">
        <w:rPr>
          <w:rFonts w:ascii="PT Astra Serif" w:hAnsi="PT Astra Serif"/>
          <w:sz w:val="28"/>
          <w:szCs w:val="28"/>
        </w:rPr>
        <w:t>оборудования мест проведения дополнительной формы голосования</w:t>
      </w:r>
      <w:proofErr w:type="gramEnd"/>
      <w:r w:rsidRPr="00CC0C06">
        <w:rPr>
          <w:rFonts w:ascii="PT Astra Serif" w:hAnsi="PT Astra Serif"/>
          <w:sz w:val="28"/>
          <w:szCs w:val="28"/>
        </w:rPr>
        <w:t xml:space="preserve"> </w:t>
      </w:r>
      <w:r w:rsidRPr="00CC0C06">
        <w:rPr>
          <w:rFonts w:ascii="PT Astra Serif" w:hAnsi="PT Astra Serif"/>
          <w:sz w:val="28"/>
          <w:szCs w:val="28"/>
        </w:rPr>
        <w:lastRenderedPageBreak/>
        <w:t>переносными ящиками для голосования, местами для тайного голосования (настольная ширма или кабина для тайного голосования), местами для выдачи бюллетеней, информационными материалами, местами для размещения членов участковой избирательной комиссии и наблюдателей.</w:t>
      </w:r>
    </w:p>
    <w:p w:rsidR="006641BD" w:rsidRPr="00130124" w:rsidRDefault="006641BD" w:rsidP="00130124">
      <w:pPr>
        <w:pStyle w:val="a4"/>
        <w:spacing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C0C06">
        <w:t xml:space="preserve"> </w:t>
      </w:r>
      <w:r w:rsidR="00130124" w:rsidRPr="00130124">
        <w:rPr>
          <w:rFonts w:ascii="PT Astra Serif" w:hAnsi="PT Astra Serif"/>
          <w:sz w:val="28"/>
          <w:szCs w:val="28"/>
        </w:rPr>
        <w:t xml:space="preserve">4. </w:t>
      </w:r>
      <w:r w:rsidRPr="00130124">
        <w:rPr>
          <w:rFonts w:ascii="PT Astra Serif" w:hAnsi="PT Astra Serif"/>
          <w:sz w:val="28"/>
          <w:szCs w:val="28"/>
        </w:rPr>
        <w:t>Направить настоящее решение в Избирательную комиссию Республики Карелия и в соответствующие уч</w:t>
      </w:r>
      <w:r w:rsidR="00130124" w:rsidRPr="00130124">
        <w:rPr>
          <w:rFonts w:ascii="PT Astra Serif" w:hAnsi="PT Astra Serif"/>
          <w:sz w:val="28"/>
          <w:szCs w:val="28"/>
        </w:rPr>
        <w:t xml:space="preserve">астковые избирательные комиссии, </w:t>
      </w:r>
      <w:r w:rsidR="00130124" w:rsidRPr="00130124">
        <w:rPr>
          <w:rFonts w:ascii="PT Astra Serif" w:eastAsia="Calibri" w:hAnsi="PT Astra Serif" w:cs="Times New Roman"/>
          <w:sz w:val="28"/>
          <w:szCs w:val="28"/>
        </w:rPr>
        <w:t>р</w:t>
      </w:r>
      <w:r w:rsidR="00130124" w:rsidRPr="001301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="00130124" w:rsidRPr="00130124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="00130124" w:rsidRPr="00130124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641BD" w:rsidRPr="00130124" w:rsidRDefault="00130124" w:rsidP="00130124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30124">
        <w:rPr>
          <w:rFonts w:ascii="PT Astra Serif" w:hAnsi="PT Astra Serif"/>
          <w:sz w:val="28"/>
          <w:szCs w:val="28"/>
        </w:rPr>
        <w:t xml:space="preserve">5. </w:t>
      </w:r>
      <w:proofErr w:type="gramStart"/>
      <w:r w:rsidR="006641BD" w:rsidRPr="00130124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6641BD" w:rsidRPr="00130124">
        <w:rPr>
          <w:rFonts w:ascii="PT Astra Serif" w:hAnsi="PT Astra Serif"/>
          <w:sz w:val="28"/>
          <w:szCs w:val="28"/>
        </w:rPr>
        <w:t xml:space="preserve"> исполнением настоящего решения возложить на председателя Территориальной избирательной комиссии города Сортавала Сысоеву Ольгу Владимировну.</w:t>
      </w:r>
    </w:p>
    <w:p w:rsidR="001B17FE" w:rsidRPr="00CC0C06" w:rsidRDefault="00130124" w:rsidP="006641B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ГОЛОСОВАЛИ: «За» 7</w:t>
      </w:r>
      <w:r w:rsidR="001B17FE" w:rsidRPr="00CC0C06">
        <w:rPr>
          <w:rFonts w:ascii="PT Astra Serif" w:hAnsi="PT Astra Serif"/>
          <w:sz w:val="28"/>
          <w:szCs w:val="28"/>
        </w:rPr>
        <w:t>, «Против» - 0.</w:t>
      </w:r>
    </w:p>
    <w:p w:rsidR="001B17FE" w:rsidRPr="00CC0C06" w:rsidRDefault="001B17FE" w:rsidP="006641B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B17FE" w:rsidRPr="00CC0C06" w:rsidRDefault="001B17FE" w:rsidP="006641BD">
      <w:pPr>
        <w:pStyle w:val="a4"/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CC0C06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CC0C06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CC0C06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CC0C06" w:rsidRDefault="001B17FE" w:rsidP="006641BD">
      <w:pPr>
        <w:pStyle w:val="a4"/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CC0C06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1B17FE" w:rsidRPr="00CC0C06" w:rsidRDefault="001B17FE" w:rsidP="00CC0C06">
      <w:pPr>
        <w:shd w:val="clear" w:color="auto" w:fill="FFFFFF"/>
        <w:spacing w:before="100" w:beforeAutospacing="1" w:line="360" w:lineRule="auto"/>
        <w:rPr>
          <w:rFonts w:ascii="PT Astra Serif" w:hAnsi="PT Astra Serif" w:cs="Times New Roman"/>
          <w:sz w:val="28"/>
          <w:szCs w:val="28"/>
        </w:rPr>
      </w:pPr>
      <w:r w:rsidRPr="00CC0C06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1B17FE" w:rsidRPr="00CC0C06" w:rsidRDefault="001B17FE" w:rsidP="006641BD">
      <w:pPr>
        <w:shd w:val="clear" w:color="auto" w:fill="FFFFFF"/>
        <w:spacing w:before="100" w:beforeAutospacing="1" w:line="36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1B17FE" w:rsidRPr="00CC0C06" w:rsidRDefault="001B17FE" w:rsidP="001B17FE">
      <w:pPr>
        <w:spacing w:line="360" w:lineRule="auto"/>
        <w:ind w:left="3686" w:right="-83"/>
        <w:rPr>
          <w:rFonts w:ascii="PT Astra Serif" w:hAnsi="PT Astra Serif"/>
          <w:sz w:val="28"/>
          <w:szCs w:val="28"/>
        </w:rPr>
      </w:pPr>
    </w:p>
    <w:p w:rsidR="001B17FE" w:rsidRPr="00CC0C06" w:rsidRDefault="001B17FE" w:rsidP="001B17FE">
      <w:pPr>
        <w:spacing w:line="360" w:lineRule="auto"/>
        <w:ind w:left="3686" w:right="-83"/>
        <w:rPr>
          <w:rFonts w:ascii="PT Astra Serif" w:hAnsi="PT Astra Serif"/>
          <w:sz w:val="28"/>
          <w:szCs w:val="28"/>
        </w:rPr>
      </w:pPr>
    </w:p>
    <w:p w:rsidR="001B17FE" w:rsidRDefault="001B17FE" w:rsidP="001B17FE">
      <w:pPr>
        <w:spacing w:line="360" w:lineRule="auto"/>
        <w:ind w:left="3686" w:right="-83"/>
        <w:rPr>
          <w:rFonts w:ascii="PT Astra Serif" w:hAnsi="PT Astra Serif"/>
          <w:sz w:val="28"/>
          <w:szCs w:val="28"/>
        </w:rPr>
      </w:pPr>
    </w:p>
    <w:p w:rsidR="00056910" w:rsidRDefault="00056910" w:rsidP="001B17FE">
      <w:pPr>
        <w:spacing w:line="360" w:lineRule="auto"/>
        <w:ind w:left="3686" w:right="-83"/>
        <w:rPr>
          <w:rFonts w:ascii="PT Astra Serif" w:hAnsi="PT Astra Serif"/>
          <w:sz w:val="28"/>
          <w:szCs w:val="28"/>
        </w:rPr>
      </w:pPr>
    </w:p>
    <w:p w:rsidR="00056910" w:rsidRPr="00CC0C06" w:rsidRDefault="00056910" w:rsidP="001B17FE">
      <w:pPr>
        <w:spacing w:line="360" w:lineRule="auto"/>
        <w:ind w:left="3686" w:right="-83"/>
        <w:rPr>
          <w:rFonts w:ascii="PT Astra Serif" w:hAnsi="PT Astra Serif"/>
          <w:sz w:val="28"/>
          <w:szCs w:val="28"/>
        </w:rPr>
      </w:pPr>
    </w:p>
    <w:p w:rsidR="001B17FE" w:rsidRPr="00443EFF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443EFF">
        <w:rPr>
          <w:rFonts w:ascii="PT Astra Serif" w:hAnsi="PT Astra Serif"/>
          <w:sz w:val="20"/>
          <w:szCs w:val="20"/>
        </w:rPr>
        <w:lastRenderedPageBreak/>
        <w:t>Приложение</w:t>
      </w:r>
    </w:p>
    <w:p w:rsidR="001B17FE" w:rsidRPr="00443EFF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443EFF">
        <w:rPr>
          <w:rFonts w:ascii="PT Astra Serif" w:hAnsi="PT Astra Serif"/>
          <w:sz w:val="20"/>
          <w:szCs w:val="20"/>
        </w:rPr>
        <w:t xml:space="preserve">к решению </w:t>
      </w:r>
      <w:proofErr w:type="gramStart"/>
      <w:r w:rsidRPr="00443EFF">
        <w:rPr>
          <w:rFonts w:ascii="PT Astra Serif" w:hAnsi="PT Astra Serif"/>
          <w:sz w:val="20"/>
          <w:szCs w:val="20"/>
        </w:rPr>
        <w:t>Территориальной</w:t>
      </w:r>
      <w:proofErr w:type="gramEnd"/>
      <w:r w:rsidRPr="00443EFF">
        <w:rPr>
          <w:rFonts w:ascii="PT Astra Serif" w:hAnsi="PT Astra Serif"/>
          <w:sz w:val="20"/>
          <w:szCs w:val="20"/>
        </w:rPr>
        <w:t xml:space="preserve"> </w:t>
      </w:r>
    </w:p>
    <w:p w:rsidR="001B17FE" w:rsidRPr="00443EFF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443EFF">
        <w:rPr>
          <w:rFonts w:ascii="PT Astra Serif" w:hAnsi="PT Astra Serif"/>
          <w:sz w:val="20"/>
          <w:szCs w:val="20"/>
        </w:rPr>
        <w:t>избирательной комиссии</w:t>
      </w:r>
    </w:p>
    <w:p w:rsidR="001B17FE" w:rsidRPr="00443EFF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443EFF">
        <w:rPr>
          <w:rFonts w:ascii="PT Astra Serif" w:hAnsi="PT Astra Serif"/>
          <w:sz w:val="20"/>
          <w:szCs w:val="20"/>
        </w:rPr>
        <w:t>города Сортавала</w:t>
      </w:r>
    </w:p>
    <w:p w:rsidR="001B17FE" w:rsidRPr="00443EFF" w:rsidRDefault="00CC0C06" w:rsidP="001B17FE">
      <w:pPr>
        <w:spacing w:line="360" w:lineRule="auto"/>
        <w:ind w:right="-83"/>
        <w:jc w:val="right"/>
        <w:rPr>
          <w:rFonts w:ascii="PT Astra Serif" w:eastAsia="Calibri" w:hAnsi="PT Astra Serif" w:cs="Times New Roman"/>
          <w:sz w:val="20"/>
          <w:szCs w:val="20"/>
        </w:rPr>
      </w:pPr>
      <w:r w:rsidRPr="00443EFF">
        <w:rPr>
          <w:rFonts w:ascii="PT Astra Serif" w:hAnsi="PT Astra Serif"/>
          <w:sz w:val="20"/>
          <w:szCs w:val="20"/>
        </w:rPr>
        <w:t>от 0</w:t>
      </w:r>
      <w:r w:rsidR="00B913AE" w:rsidRPr="00443EFF">
        <w:rPr>
          <w:rFonts w:ascii="PT Astra Serif" w:hAnsi="PT Astra Serif"/>
          <w:sz w:val="20"/>
          <w:szCs w:val="20"/>
        </w:rPr>
        <w:t>4</w:t>
      </w:r>
      <w:r w:rsidR="001B17FE" w:rsidRPr="00443EFF">
        <w:rPr>
          <w:rFonts w:ascii="PT Astra Serif" w:hAnsi="PT Astra Serif"/>
          <w:sz w:val="20"/>
          <w:szCs w:val="20"/>
        </w:rPr>
        <w:t>.0</w:t>
      </w:r>
      <w:r w:rsidRPr="00443EFF">
        <w:rPr>
          <w:rFonts w:ascii="PT Astra Serif" w:hAnsi="PT Astra Serif"/>
          <w:sz w:val="20"/>
          <w:szCs w:val="20"/>
        </w:rPr>
        <w:t>9</w:t>
      </w:r>
      <w:r w:rsidR="00B913AE" w:rsidRPr="00443EFF">
        <w:rPr>
          <w:rFonts w:ascii="PT Astra Serif" w:hAnsi="PT Astra Serif"/>
          <w:sz w:val="20"/>
          <w:szCs w:val="20"/>
        </w:rPr>
        <w:t>.2026 г. №2</w:t>
      </w:r>
      <w:r w:rsidRPr="00443EFF">
        <w:rPr>
          <w:rFonts w:ascii="PT Astra Serif" w:hAnsi="PT Astra Serif"/>
          <w:sz w:val="20"/>
          <w:szCs w:val="20"/>
        </w:rPr>
        <w:t>3</w:t>
      </w:r>
      <w:r w:rsidR="00B913AE" w:rsidRPr="00443EFF">
        <w:rPr>
          <w:rFonts w:ascii="PT Astra Serif" w:hAnsi="PT Astra Serif"/>
          <w:sz w:val="20"/>
          <w:szCs w:val="20"/>
        </w:rPr>
        <w:t>/1</w:t>
      </w:r>
      <w:r w:rsidRPr="00443EFF">
        <w:rPr>
          <w:rFonts w:ascii="PT Astra Serif" w:hAnsi="PT Astra Serif"/>
          <w:sz w:val="20"/>
          <w:szCs w:val="20"/>
        </w:rPr>
        <w:t>46</w:t>
      </w:r>
      <w:r w:rsidR="001B17FE" w:rsidRPr="00443EFF">
        <w:rPr>
          <w:rFonts w:ascii="PT Astra Serif" w:hAnsi="PT Astra Serif"/>
          <w:sz w:val="20"/>
          <w:szCs w:val="20"/>
        </w:rPr>
        <w:t>-6</w:t>
      </w:r>
    </w:p>
    <w:p w:rsidR="001B17FE" w:rsidRPr="00B157FD" w:rsidRDefault="001B17FE" w:rsidP="001B17FE">
      <w:pPr>
        <w:spacing w:line="360" w:lineRule="auto"/>
        <w:ind w:left="1416" w:right="-83"/>
        <w:jc w:val="right"/>
        <w:rPr>
          <w:rFonts w:ascii="PT Astra Serif" w:eastAsia="Calibri" w:hAnsi="PT Astra Serif" w:cs="Times New Roman"/>
          <w:sz w:val="28"/>
          <w:szCs w:val="28"/>
        </w:rPr>
      </w:pPr>
      <w:r w:rsidRPr="00B157FD">
        <w:rPr>
          <w:rFonts w:ascii="PT Astra Serif" w:eastAsia="Calibri" w:hAnsi="PT Astra Serif" w:cs="Times New Roman"/>
          <w:sz w:val="28"/>
          <w:szCs w:val="28"/>
        </w:rPr>
        <w:t>В Избирательную комиссию Республики Карелия</w:t>
      </w:r>
    </w:p>
    <w:p w:rsidR="00CC0C06" w:rsidRPr="00475700" w:rsidRDefault="00CC0C06" w:rsidP="00475700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 w:rsidRPr="00475700">
        <w:rPr>
          <w:rFonts w:ascii="PT Astra Serif" w:hAnsi="PT Astra Serif"/>
          <w:b/>
          <w:sz w:val="28"/>
          <w:szCs w:val="28"/>
        </w:rPr>
        <w:t>Перечень избирательных участков,</w:t>
      </w:r>
    </w:p>
    <w:p w:rsidR="00CC0C06" w:rsidRPr="00475700" w:rsidRDefault="00CC0C06" w:rsidP="00475700">
      <w:pPr>
        <w:pStyle w:val="a4"/>
        <w:jc w:val="center"/>
        <w:rPr>
          <w:rFonts w:ascii="PT Astra Serif" w:hAnsi="PT Astra Serif"/>
          <w:b/>
          <w:bCs/>
          <w:sz w:val="28"/>
          <w:szCs w:val="28"/>
        </w:rPr>
      </w:pPr>
      <w:r w:rsidRPr="00475700">
        <w:rPr>
          <w:rFonts w:ascii="PT Astra Serif" w:hAnsi="PT Astra Serif"/>
          <w:b/>
          <w:sz w:val="28"/>
          <w:szCs w:val="28"/>
        </w:rPr>
        <w:t>где будет проводиться дополнительная форма голосования на выборах</w:t>
      </w:r>
      <w:r w:rsidRPr="00475700">
        <w:rPr>
          <w:rFonts w:ascii="PT Astra Serif" w:eastAsia="Calibri" w:hAnsi="PT Astra Serif" w:cs="Arial"/>
          <w:b/>
          <w:sz w:val="28"/>
          <w:szCs w:val="28"/>
        </w:rPr>
        <w:t xml:space="preserve"> </w:t>
      </w:r>
      <w:proofErr w:type="gramStart"/>
      <w:r w:rsidRPr="00475700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475700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</w:t>
      </w:r>
    </w:p>
    <w:p w:rsidR="00056910" w:rsidRPr="00330356" w:rsidRDefault="00056910" w:rsidP="00CC0C06">
      <w:pPr>
        <w:pStyle w:val="10"/>
        <w:shd w:val="clear" w:color="auto" w:fill="auto"/>
        <w:spacing w:line="240" w:lineRule="auto"/>
        <w:ind w:left="79" w:right="62" w:firstLine="822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56910" w:rsidRPr="00330356" w:rsidRDefault="00056910" w:rsidP="00CC0C06">
      <w:pPr>
        <w:pStyle w:val="10"/>
        <w:shd w:val="clear" w:color="auto" w:fill="auto"/>
        <w:spacing w:line="240" w:lineRule="auto"/>
        <w:ind w:left="79" w:right="62" w:firstLine="822"/>
        <w:jc w:val="center"/>
        <w:rPr>
          <w:rFonts w:ascii="PT Astra Serif" w:hAnsi="PT Astra Serif"/>
          <w:b/>
          <w:bCs/>
          <w:sz w:val="28"/>
          <w:szCs w:val="28"/>
        </w:rPr>
      </w:pPr>
    </w:p>
    <w:tbl>
      <w:tblPr>
        <w:tblW w:w="96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51"/>
        <w:gridCol w:w="2948"/>
        <w:gridCol w:w="3402"/>
        <w:gridCol w:w="1842"/>
      </w:tblGrid>
      <w:tr w:rsidR="00056910" w:rsidRPr="00330356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910" w:rsidRPr="00330356" w:rsidRDefault="00056910" w:rsidP="000569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</w:pPr>
            <w:r w:rsidRPr="00330356"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30356"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  <w:t>п</w:t>
            </w:r>
            <w:proofErr w:type="spellEnd"/>
            <w:proofErr w:type="gramEnd"/>
            <w:r w:rsidRPr="00330356"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  <w:t>/</w:t>
            </w:r>
            <w:proofErr w:type="spellStart"/>
            <w:r w:rsidRPr="00330356"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910" w:rsidRPr="00330356" w:rsidRDefault="00056910" w:rsidP="000569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</w:pPr>
            <w:r w:rsidRPr="00330356"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  <w:t>№ УИК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910" w:rsidRPr="00330356" w:rsidRDefault="00056910" w:rsidP="000569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</w:rPr>
            </w:pPr>
            <w:r w:rsidRPr="00330356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</w:rPr>
              <w:t xml:space="preserve">Наименование населенного пункта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910" w:rsidRPr="00330356" w:rsidRDefault="00056910" w:rsidP="000569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eastAsia="ar-SA"/>
              </w:rPr>
            </w:pPr>
            <w:r w:rsidRPr="00330356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eastAsia="ar-SA"/>
              </w:rPr>
              <w:t>Адрес (описание места) голосования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910" w:rsidRPr="00330356" w:rsidRDefault="00056910" w:rsidP="0005691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</w:pPr>
            <w:r w:rsidRPr="00330356">
              <w:rPr>
                <w:rFonts w:ascii="PT Astra Serif" w:eastAsia="Times New Roman" w:hAnsi="PT Astra Serif" w:cs="Times New Roman"/>
                <w:b/>
                <w:bCs/>
                <w:kern w:val="28"/>
                <w:sz w:val="28"/>
                <w:szCs w:val="28"/>
              </w:rPr>
              <w:t xml:space="preserve">Дата и время голосования </w:t>
            </w:r>
          </w:p>
        </w:tc>
      </w:tr>
      <w:tr w:rsidR="00443EFF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330356" w:rsidRDefault="00443EFF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330356" w:rsidRDefault="00443EFF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132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475700" w:rsidRDefault="00130124" w:rsidP="00D80E60">
            <w:pPr>
              <w:pStyle w:val="a4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г. Сортавала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475700" w:rsidRDefault="00443EFF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войсковая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FF" w:rsidRPr="00475700" w:rsidRDefault="00EF537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</w:t>
            </w:r>
            <w:r w:rsidR="00443EFF" w:rsidRPr="00475700">
              <w:rPr>
                <w:rFonts w:ascii="PT Astra Serif" w:hAnsi="PT Astra Serif" w:cs="Times New Roman"/>
                <w:sz w:val="28"/>
                <w:szCs w:val="28"/>
              </w:rPr>
              <w:t>.09.2026</w:t>
            </w:r>
          </w:p>
          <w:p w:rsidR="00443EFF" w:rsidRPr="00475700" w:rsidRDefault="00443EFF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10.00-11.00</w:t>
            </w:r>
          </w:p>
        </w:tc>
      </w:tr>
      <w:tr w:rsidR="00443EFF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330356" w:rsidRDefault="00443EFF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330356" w:rsidRDefault="00443EFF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141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475700" w:rsidRDefault="00130124" w:rsidP="00D80E60">
            <w:pPr>
              <w:pStyle w:val="a4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Хелюля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FF" w:rsidRPr="00475700" w:rsidRDefault="00443EFF" w:rsidP="00835D3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войсковая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FF" w:rsidRPr="00475700" w:rsidRDefault="00EF5370" w:rsidP="00835D3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</w:t>
            </w:r>
            <w:r w:rsidR="00443EFF" w:rsidRPr="00475700">
              <w:rPr>
                <w:rFonts w:ascii="PT Astra Serif" w:hAnsi="PT Astra Serif" w:cs="Times New Roman"/>
                <w:sz w:val="28"/>
                <w:szCs w:val="28"/>
              </w:rPr>
              <w:t>.09.2026</w:t>
            </w:r>
          </w:p>
          <w:p w:rsidR="00443EFF" w:rsidRPr="00475700" w:rsidRDefault="00443EFF" w:rsidP="00835D3D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10.00-11.00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D80E6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Вуорио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C0C49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о</w:t>
            </w:r>
            <w:r w:rsidR="00130124"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коло информационного щита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475700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17:15 -18:15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D80E60">
            <w:pPr>
              <w:pStyle w:val="a4"/>
              <w:jc w:val="center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п. </w:t>
            </w:r>
            <w:proofErr w:type="spellStart"/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Тарулинна</w:t>
            </w:r>
            <w:proofErr w:type="spellEnd"/>
          </w:p>
          <w:p w:rsidR="00130124" w:rsidRPr="00475700" w:rsidRDefault="00130124" w:rsidP="00D80E6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C0C49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в</w:t>
            </w:r>
            <w:r w:rsidR="00130124"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 xml:space="preserve"> центре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475700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16:30-17:00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D80E6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Ниэмелянхови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C0C49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о</w:t>
            </w:r>
            <w:r w:rsidR="00330356"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коло остановки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475700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D80E6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Реускула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C0C49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о</w:t>
            </w:r>
            <w:r w:rsidR="00330356"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коло остановки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475700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10:30-11:00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D80E60">
            <w:pPr>
              <w:pStyle w:val="a4"/>
              <w:jc w:val="center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Рауталахти</w:t>
            </w:r>
            <w:proofErr w:type="spellEnd"/>
          </w:p>
          <w:p w:rsidR="00130124" w:rsidRPr="00475700" w:rsidRDefault="00130124" w:rsidP="00D80E6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C0C49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о</w:t>
            </w:r>
            <w:r w:rsidR="00330356" w:rsidRPr="00475700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>коло остановки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475700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11:30-12:00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D80E60">
            <w:pPr>
              <w:pStyle w:val="a4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ст. Вяртсиля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130124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войсковая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475700" w:rsidRPr="00475700" w:rsidRDefault="0047570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10.00-11.00</w:t>
            </w:r>
          </w:p>
        </w:tc>
      </w:tr>
      <w:tr w:rsidR="00130124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330356" w:rsidRDefault="00130124" w:rsidP="0005691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30356" w:rsidP="00D80E60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</w:t>
            </w:r>
            <w:r w:rsidR="00130124"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24" w:rsidRPr="00475700" w:rsidRDefault="003C0C49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войсковая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24" w:rsidRPr="00475700" w:rsidRDefault="00130124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130124" w:rsidRPr="00475700" w:rsidRDefault="00130124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10.00-10.30</w:t>
            </w:r>
          </w:p>
        </w:tc>
      </w:tr>
      <w:tr w:rsidR="00330356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56" w:rsidRPr="00330356" w:rsidRDefault="00330356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56" w:rsidRPr="00330356" w:rsidRDefault="00330356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56" w:rsidRPr="00475700" w:rsidRDefault="00330356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56" w:rsidRPr="00475700" w:rsidRDefault="00330356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Никольский скит</w:t>
            </w:r>
          </w:p>
          <w:p w:rsidR="00330356" w:rsidRPr="00475700" w:rsidRDefault="00330356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(во дворе скита)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356" w:rsidRPr="00475700" w:rsidRDefault="00330356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330356" w:rsidRPr="00475700" w:rsidRDefault="00330356" w:rsidP="00056910">
            <w:pPr>
              <w:ind w:right="-177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11.00 -11.30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Казанский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 (Братский корпус)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12.00-12.30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Смоленский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(во дворе скита)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13.00-13.30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Всесвятский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(перед скитом)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14.00-14.30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Ферма 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(Трапезный корпус)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15.00-15.30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Коневский</w:t>
            </w:r>
            <w:proofErr w:type="spellEnd"/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 скит 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(перед скитом)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16.00-16.30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Свято-Владимирский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(Помещение музея Валаамского монастыря)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17.00-17.30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Скит Александра Невского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(перед скитом)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33035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18.00-18.30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Воскресенский скит 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(Общежитие экскурсоводов </w:t>
            </w:r>
            <w:proofErr w:type="spellStart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Вааламского</w:t>
            </w:r>
            <w:proofErr w:type="spellEnd"/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 монастыря)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33035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18.09.2026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19.00-19.30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Гефсиманский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(во дворе скита)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33035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475700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09.00-09.30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Предтеченский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(перед скитом)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3C0C49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09.30-10.00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Парфирьевский</w:t>
            </w:r>
            <w:proofErr w:type="spellEnd"/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(о. Валаам)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475700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10.30-11.00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Скит Александра Свирского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(о. Святой)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475700" w:rsidRDefault="00D80E60" w:rsidP="00056910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11.30-12.00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Ильинский скит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(о. </w:t>
            </w:r>
            <w:proofErr w:type="spellStart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Лембос</w:t>
            </w:r>
            <w:proofErr w:type="spellEnd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475700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12.30-13.00</w:t>
            </w:r>
          </w:p>
        </w:tc>
      </w:tr>
      <w:tr w:rsidR="00D80E60" w:rsidRPr="00475700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D80E6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5700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Патриаршая пустынь</w:t>
            </w:r>
          </w:p>
          <w:p w:rsidR="00D80E60" w:rsidRPr="00475700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 xml:space="preserve">(о. </w:t>
            </w:r>
            <w:proofErr w:type="spellStart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Байоный</w:t>
            </w:r>
            <w:proofErr w:type="spellEnd"/>
            <w:r w:rsidRPr="00475700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475700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475700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475700">
              <w:rPr>
                <w:rFonts w:ascii="PT Astra Serif" w:hAnsi="PT Astra Serif" w:cs="Times New Roman"/>
                <w:sz w:val="28"/>
                <w:szCs w:val="28"/>
              </w:rPr>
              <w:t>13.30-14.00</w:t>
            </w:r>
          </w:p>
        </w:tc>
      </w:tr>
      <w:tr w:rsidR="00D80E60" w:rsidRPr="00330356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Default="00D80E60" w:rsidP="00D80E60">
            <w:pPr>
              <w:jc w:val="center"/>
            </w:pPr>
            <w:r w:rsidRPr="000A477D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 xml:space="preserve">Скит Апостола Андрея Первозванного (о. </w:t>
            </w:r>
            <w:proofErr w:type="spellStart"/>
            <w:r w:rsidRPr="00330356">
              <w:rPr>
                <w:rFonts w:ascii="PT Astra Serif" w:hAnsi="PT Astra Serif" w:cs="Times New Roman"/>
                <w:sz w:val="28"/>
                <w:szCs w:val="28"/>
              </w:rPr>
              <w:t>Кулисари</w:t>
            </w:r>
            <w:proofErr w:type="spellEnd"/>
            <w:r w:rsidRPr="00330356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330356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0-15.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</w:tr>
      <w:tr w:rsidR="00D80E60" w:rsidRPr="00330356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Default="00D80E60" w:rsidP="00D80E60">
            <w:pPr>
              <w:jc w:val="center"/>
            </w:pPr>
            <w:r w:rsidRPr="000A477D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330356">
              <w:rPr>
                <w:rFonts w:ascii="PT Astra Serif" w:hAnsi="PT Astra Serif" w:cs="Times New Roman"/>
                <w:sz w:val="28"/>
                <w:szCs w:val="28"/>
              </w:rPr>
              <w:t>Авраамиевский</w:t>
            </w:r>
            <w:proofErr w:type="spellEnd"/>
            <w:r w:rsidRPr="00330356">
              <w:rPr>
                <w:rFonts w:ascii="PT Astra Serif" w:hAnsi="PT Astra Serif" w:cs="Times New Roman"/>
                <w:sz w:val="28"/>
                <w:szCs w:val="28"/>
              </w:rPr>
              <w:t xml:space="preserve"> скит</w:t>
            </w:r>
          </w:p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 xml:space="preserve">(о. </w:t>
            </w:r>
            <w:proofErr w:type="spellStart"/>
            <w:r w:rsidRPr="00330356">
              <w:rPr>
                <w:rFonts w:ascii="PT Astra Serif" w:hAnsi="PT Astra Serif" w:cs="Times New Roman"/>
                <w:sz w:val="28"/>
                <w:szCs w:val="28"/>
              </w:rPr>
              <w:t>Емельяновский</w:t>
            </w:r>
            <w:proofErr w:type="spellEnd"/>
            <w:r w:rsidRPr="00330356">
              <w:rPr>
                <w:rFonts w:ascii="PT Astra Serif" w:hAnsi="PT Astra Serif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330356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0-16.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</w:tr>
      <w:tr w:rsidR="00D80E60" w:rsidRPr="00330356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Default="00D80E60" w:rsidP="00D80E60">
            <w:pPr>
              <w:jc w:val="center"/>
            </w:pPr>
            <w:r w:rsidRPr="000A477D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Скит Светлый</w:t>
            </w:r>
          </w:p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(о. Светлый)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330356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16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30-17.0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</w:tr>
      <w:tr w:rsidR="00D80E60" w:rsidRPr="00330356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Default="00D80E60" w:rsidP="00D80E60">
            <w:pPr>
              <w:jc w:val="center"/>
            </w:pPr>
            <w:r w:rsidRPr="000A477D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 xml:space="preserve">Метеостанция </w:t>
            </w:r>
          </w:p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(в помещении метеостанции)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330356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0-18.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</w:tr>
      <w:tr w:rsidR="00D80E60" w:rsidRPr="00330356" w:rsidTr="003C0C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Default="00D80E60" w:rsidP="00D80E60">
            <w:pPr>
              <w:jc w:val="center"/>
            </w:pPr>
            <w:r w:rsidRPr="000A477D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п. Валаам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Центральная усадьба</w:t>
            </w:r>
          </w:p>
          <w:p w:rsidR="00D80E60" w:rsidRPr="00330356" w:rsidRDefault="00D80E60" w:rsidP="00056910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(во дворе)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60" w:rsidRPr="00330356" w:rsidRDefault="00D80E60" w:rsidP="00443EFF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19.09.2026</w:t>
            </w:r>
          </w:p>
          <w:p w:rsidR="00D80E60" w:rsidRPr="00330356" w:rsidRDefault="00D80E60" w:rsidP="00330356">
            <w:pPr>
              <w:jc w:val="center"/>
              <w:rPr>
                <w:rFonts w:ascii="PT Astra Serif" w:eastAsia="Times New Roman" w:hAnsi="PT Astra Serif" w:cs="Times New Roman"/>
                <w:kern w:val="28"/>
                <w:sz w:val="28"/>
                <w:szCs w:val="28"/>
                <w:highlight w:val="yellow"/>
              </w:rPr>
            </w:pPr>
            <w:r w:rsidRPr="00330356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8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0-19.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330356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</w:tr>
    </w:tbl>
    <w:p w:rsidR="00056910" w:rsidRPr="00330356" w:rsidRDefault="00056910" w:rsidP="00056910">
      <w:pPr>
        <w:pStyle w:val="10"/>
        <w:shd w:val="clear" w:color="auto" w:fill="auto"/>
        <w:tabs>
          <w:tab w:val="left" w:leader="underscore" w:pos="1674"/>
        </w:tabs>
        <w:spacing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475700" w:rsidRPr="00E0480A" w:rsidRDefault="001B17FE" w:rsidP="003C0C49">
      <w:pPr>
        <w:spacing w:line="360" w:lineRule="auto"/>
        <w:ind w:right="-8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30356">
        <w:rPr>
          <w:rFonts w:ascii="PT Astra Serif" w:eastAsia="Calibri" w:hAnsi="PT Astra Serif" w:cs="Times New Roman"/>
          <w:sz w:val="28"/>
          <w:szCs w:val="28"/>
        </w:rPr>
        <w:t>Председатель</w:t>
      </w:r>
      <w:r w:rsidRPr="00330356">
        <w:rPr>
          <w:rFonts w:ascii="PT Astra Serif" w:hAnsi="PT Astra Serif"/>
          <w:sz w:val="28"/>
          <w:szCs w:val="28"/>
        </w:rPr>
        <w:t xml:space="preserve">             </w:t>
      </w:r>
      <w:r w:rsidR="009C4DD6" w:rsidRPr="00330356">
        <w:rPr>
          <w:rFonts w:ascii="PT Astra Serif" w:hAnsi="PT Astra Serif"/>
          <w:sz w:val="28"/>
          <w:szCs w:val="28"/>
        </w:rPr>
        <w:t xml:space="preserve">                                 </w:t>
      </w:r>
      <w:r w:rsidRPr="00330356">
        <w:rPr>
          <w:rFonts w:ascii="PT Astra Serif" w:hAnsi="PT Astra Serif"/>
          <w:sz w:val="28"/>
          <w:szCs w:val="28"/>
        </w:rPr>
        <w:t xml:space="preserve">      О.В. Сысоева</w:t>
      </w:r>
    </w:p>
    <w:sectPr w:rsidR="00475700" w:rsidRPr="00E0480A" w:rsidSect="00E02875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0B4" w:rsidRDefault="003070B4" w:rsidP="00DB1A2A">
      <w:pPr>
        <w:spacing w:after="0" w:line="240" w:lineRule="auto"/>
      </w:pPr>
      <w:r>
        <w:separator/>
      </w:r>
    </w:p>
  </w:endnote>
  <w:endnote w:type="continuationSeparator" w:id="0">
    <w:p w:rsidR="003070B4" w:rsidRDefault="003070B4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0B4" w:rsidRDefault="003070B4" w:rsidP="00DB1A2A">
      <w:pPr>
        <w:spacing w:after="0" w:line="240" w:lineRule="auto"/>
      </w:pPr>
      <w:r>
        <w:separator/>
      </w:r>
    </w:p>
  </w:footnote>
  <w:footnote w:type="continuationSeparator" w:id="0">
    <w:p w:rsidR="003070B4" w:rsidRDefault="003070B4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33257"/>
      <w:docPartObj>
        <w:docPartGallery w:val="㔄∀ऀ܀"/>
        <w:docPartUnique/>
      </w:docPartObj>
    </w:sdtPr>
    <w:sdtContent>
      <w:p w:rsidR="00E02875" w:rsidRDefault="00E02875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056910" w:rsidRDefault="0005691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15A2B"/>
    <w:multiLevelType w:val="multilevel"/>
    <w:tmpl w:val="88464D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3776C"/>
    <w:multiLevelType w:val="hybridMultilevel"/>
    <w:tmpl w:val="6712B1D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5"/>
  </w:num>
  <w:num w:numId="5">
    <w:abstractNumId w:val="0"/>
  </w:num>
  <w:num w:numId="6">
    <w:abstractNumId w:val="1"/>
  </w:num>
  <w:num w:numId="7">
    <w:abstractNumId w:val="12"/>
  </w:num>
  <w:num w:numId="8">
    <w:abstractNumId w:val="10"/>
  </w:num>
  <w:num w:numId="9">
    <w:abstractNumId w:val="14"/>
  </w:num>
  <w:num w:numId="10">
    <w:abstractNumId w:val="6"/>
  </w:num>
  <w:num w:numId="11">
    <w:abstractNumId w:val="3"/>
  </w:num>
  <w:num w:numId="12">
    <w:abstractNumId w:val="8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910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01897"/>
    <w:rsid w:val="00112912"/>
    <w:rsid w:val="00120521"/>
    <w:rsid w:val="00121C87"/>
    <w:rsid w:val="00122848"/>
    <w:rsid w:val="00124A4F"/>
    <w:rsid w:val="00126D00"/>
    <w:rsid w:val="00130124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274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3BA2"/>
    <w:rsid w:val="001F4AE3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D5662"/>
    <w:rsid w:val="002E2483"/>
    <w:rsid w:val="002F4FE5"/>
    <w:rsid w:val="002F6F86"/>
    <w:rsid w:val="003010C3"/>
    <w:rsid w:val="00304B58"/>
    <w:rsid w:val="003070B4"/>
    <w:rsid w:val="00310E2F"/>
    <w:rsid w:val="00315E0F"/>
    <w:rsid w:val="0032560C"/>
    <w:rsid w:val="00326FD6"/>
    <w:rsid w:val="00330356"/>
    <w:rsid w:val="0033299D"/>
    <w:rsid w:val="00333947"/>
    <w:rsid w:val="00333E4A"/>
    <w:rsid w:val="003348FA"/>
    <w:rsid w:val="00340C07"/>
    <w:rsid w:val="00354190"/>
    <w:rsid w:val="00363254"/>
    <w:rsid w:val="0037441A"/>
    <w:rsid w:val="00374E1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0C49"/>
    <w:rsid w:val="003C3A2B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43EFF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75700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41BD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4FAC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8730A"/>
    <w:rsid w:val="00795AA4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34A2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157FD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64E95"/>
    <w:rsid w:val="00B715B8"/>
    <w:rsid w:val="00B72CC5"/>
    <w:rsid w:val="00B739A1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BF7875"/>
    <w:rsid w:val="00C01390"/>
    <w:rsid w:val="00C0376A"/>
    <w:rsid w:val="00C04328"/>
    <w:rsid w:val="00C07E66"/>
    <w:rsid w:val="00C15CF5"/>
    <w:rsid w:val="00C219D6"/>
    <w:rsid w:val="00C21B6F"/>
    <w:rsid w:val="00C3027D"/>
    <w:rsid w:val="00C342EC"/>
    <w:rsid w:val="00C34FFF"/>
    <w:rsid w:val="00C36F87"/>
    <w:rsid w:val="00C412D2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0886"/>
    <w:rsid w:val="00CB1A08"/>
    <w:rsid w:val="00CB4AB1"/>
    <w:rsid w:val="00CB5B1E"/>
    <w:rsid w:val="00CB74E7"/>
    <w:rsid w:val="00CC0338"/>
    <w:rsid w:val="00CC0C06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0E60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2875"/>
    <w:rsid w:val="00E0480A"/>
    <w:rsid w:val="00E06683"/>
    <w:rsid w:val="00E1415E"/>
    <w:rsid w:val="00E22333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776B1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370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B6B92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3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C0432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6"/>
    <w:rsid w:val="00C04328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1">
    <w:name w:val="Основной текст (4)_"/>
    <w:basedOn w:val="a0"/>
    <w:link w:val="42"/>
    <w:rsid w:val="00CC0C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CC0C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C0C0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rsid w:val="00CC0C0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3484&amp;dst=101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6A508-2FF3-4A64-8033-F1033FB09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8</cp:revision>
  <cp:lastPrinted>2026-09-04T10:57:00Z</cp:lastPrinted>
  <dcterms:created xsi:type="dcterms:W3CDTF">2026-09-03T17:01:00Z</dcterms:created>
  <dcterms:modified xsi:type="dcterms:W3CDTF">2026-09-04T10:58:00Z</dcterms:modified>
</cp:coreProperties>
</file>